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7D71E" w14:textId="77777777" w:rsidR="00276CAD" w:rsidRPr="00F27875" w:rsidRDefault="00276CAD" w:rsidP="00276CAD">
      <w:pPr>
        <w:jc w:val="both"/>
        <w:textAlignment w:val="center"/>
        <w:rPr>
          <w:rFonts w:ascii="Helvetica" w:eastAsia="Arial Unicode MS" w:hAnsi="Helvetica" w:cs="Calibri"/>
          <w:b/>
          <w:bCs/>
          <w:color w:val="000000"/>
          <w:sz w:val="28"/>
          <w:szCs w:val="28"/>
          <w:u w:val="single"/>
        </w:rPr>
      </w:pPr>
      <w:r>
        <w:rPr>
          <w:rFonts w:ascii="Helvetica" w:eastAsia="Arial Unicode MS" w:hAnsi="Helvetica" w:cs="Calibri"/>
          <w:b/>
          <w:bCs/>
          <w:color w:val="000000"/>
          <w:sz w:val="28"/>
          <w:szCs w:val="28"/>
          <w:u w:val="single"/>
        </w:rPr>
        <w:t xml:space="preserve">Soluzioni </w:t>
      </w:r>
      <w:r w:rsidRPr="00F27875">
        <w:rPr>
          <w:rFonts w:ascii="Helvetica" w:eastAsia="Arial Unicode MS" w:hAnsi="Helvetica" w:cs="Calibri"/>
          <w:b/>
          <w:bCs/>
          <w:color w:val="000000"/>
          <w:sz w:val="28"/>
          <w:szCs w:val="28"/>
          <w:u w:val="single"/>
        </w:rPr>
        <w:t xml:space="preserve">Test d’ingresso </w:t>
      </w:r>
      <w:r>
        <w:rPr>
          <w:rFonts w:ascii="Helvetica" w:eastAsia="Arial Unicode MS" w:hAnsi="Helvetica" w:cs="Calibri"/>
          <w:b/>
          <w:bCs/>
          <w:color w:val="000000"/>
          <w:sz w:val="28"/>
          <w:szCs w:val="28"/>
          <w:u w:val="single"/>
        </w:rPr>
        <w:t xml:space="preserve">Lingua e cultura greca </w:t>
      </w:r>
      <w:r w:rsidRPr="00F27875">
        <w:rPr>
          <w:rFonts w:ascii="Helvetica" w:eastAsia="Arial Unicode MS" w:hAnsi="Helvetica" w:cs="Calibri"/>
          <w:b/>
          <w:bCs/>
          <w:color w:val="000000"/>
          <w:sz w:val="28"/>
          <w:szCs w:val="28"/>
          <w:u w:val="single"/>
        </w:rPr>
        <w:t xml:space="preserve">– </w:t>
      </w:r>
      <w:r>
        <w:rPr>
          <w:rFonts w:ascii="Helvetica" w:eastAsia="Arial Unicode MS" w:hAnsi="Helvetica" w:cs="Calibri"/>
          <w:b/>
          <w:bCs/>
          <w:color w:val="000000"/>
          <w:sz w:val="28"/>
          <w:szCs w:val="28"/>
          <w:u w:val="single"/>
        </w:rPr>
        <w:t>Secondo</w:t>
      </w:r>
      <w:r w:rsidRPr="00F27875">
        <w:rPr>
          <w:rFonts w:ascii="Helvetica" w:eastAsia="Arial Unicode MS" w:hAnsi="Helvetica" w:cs="Calibri"/>
          <w:b/>
          <w:bCs/>
          <w:color w:val="000000"/>
          <w:sz w:val="28"/>
          <w:szCs w:val="28"/>
          <w:u w:val="single"/>
        </w:rPr>
        <w:t xml:space="preserve"> anno</w:t>
      </w:r>
    </w:p>
    <w:p w14:paraId="5A146B0B" w14:textId="77777777" w:rsidR="00276CAD" w:rsidRPr="00F27875" w:rsidRDefault="00276CAD" w:rsidP="00276CAD">
      <w:pPr>
        <w:autoSpaceDE w:val="0"/>
        <w:spacing w:before="57" w:after="57" w:line="276" w:lineRule="auto"/>
        <w:jc w:val="both"/>
        <w:textAlignment w:val="center"/>
        <w:rPr>
          <w:rFonts w:ascii="Helvetica" w:eastAsia="TheSansSemiLight-Plain" w:hAnsi="Helvetica" w:cs="TheSansSemiLight-Plain"/>
          <w:color w:val="000000"/>
          <w:sz w:val="20"/>
          <w:szCs w:val="20"/>
        </w:rPr>
      </w:pPr>
    </w:p>
    <w:p w14:paraId="5C5B7A55" w14:textId="77777777" w:rsidR="00276CAD" w:rsidRPr="004D3DDE" w:rsidRDefault="00276CAD" w:rsidP="00276CAD">
      <w:pPr>
        <w:pStyle w:val="06-TITOLOXCONSEGNA"/>
        <w:autoSpaceDE w:val="0"/>
        <w:spacing w:before="283" w:after="57"/>
        <w:textAlignment w:val="center"/>
        <w:rPr>
          <w:rFonts w:ascii="Helvetica" w:hAnsi="Helvetica"/>
          <w:color w:val="000000"/>
          <w:sz w:val="24"/>
          <w:szCs w:val="24"/>
        </w:rPr>
      </w:pPr>
      <w:r w:rsidRPr="004D3DDE">
        <w:rPr>
          <w:rFonts w:ascii="Helvetica" w:hAnsi="Helvetica"/>
          <w:color w:val="000000"/>
          <w:sz w:val="24"/>
          <w:szCs w:val="24"/>
        </w:rPr>
        <w:t>Test d’ingresso 1</w:t>
      </w:r>
    </w:p>
    <w:p w14:paraId="3C70F9F4" w14:textId="77777777" w:rsidR="00276CAD" w:rsidRPr="00F27875" w:rsidRDefault="00276CAD" w:rsidP="00276CAD">
      <w:pPr>
        <w:autoSpaceDE w:val="0"/>
        <w:spacing w:line="276" w:lineRule="auto"/>
        <w:jc w:val="both"/>
        <w:textAlignment w:val="center"/>
        <w:rPr>
          <w:rFonts w:ascii="Helvetica" w:eastAsia="TheSansSemiLight-Plain" w:hAnsi="Helvetica" w:cs="TheSansSemiLight-Plain"/>
          <w:color w:val="000000"/>
          <w:sz w:val="20"/>
          <w:szCs w:val="20"/>
        </w:rPr>
      </w:pPr>
      <w:r w:rsidRPr="00F27875">
        <w:rPr>
          <w:rFonts w:ascii="Helvetica" w:eastAsia="TheSansSemiLight-Plain" w:hAnsi="Helvetica" w:cs="TheSansSemiLight-Plain"/>
          <w:b/>
          <w:bCs/>
          <w:color w:val="000000"/>
          <w:sz w:val="20"/>
          <w:szCs w:val="20"/>
        </w:rPr>
        <w:t>1</w:t>
      </w:r>
      <w:r w:rsidRPr="00F27875">
        <w:rPr>
          <w:rFonts w:ascii="Helvetica" w:eastAsia="TheSansSemiLight-Plain" w:hAnsi="Helvetica" w:cs="TheSansSemiLight-Plain"/>
          <w:color w:val="000000"/>
          <w:sz w:val="20"/>
          <w:szCs w:val="20"/>
        </w:rPr>
        <w:t xml:space="preserve">  </w:t>
      </w:r>
    </w:p>
    <w:tbl>
      <w:tblPr>
        <w:tblW w:w="0" w:type="auto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474"/>
        <w:gridCol w:w="1495"/>
        <w:gridCol w:w="1576"/>
        <w:gridCol w:w="1494"/>
        <w:gridCol w:w="1495"/>
        <w:gridCol w:w="1413"/>
      </w:tblGrid>
      <w:tr w:rsidR="00276CAD" w:rsidRPr="00F27875" w14:paraId="71B20937" w14:textId="77777777" w:rsidTr="00D95DCC">
        <w:trPr>
          <w:trHeight w:val="6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31CEC5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 xml:space="preserve">forma </w:t>
            </w:r>
            <w:r w:rsidRPr="00F27875">
              <w:rPr>
                <w:rFonts w:ascii="Helvetica" w:hAnsi="Helvetica"/>
                <w:color w:val="000000"/>
              </w:rPr>
              <w:br/>
              <w:t>verbale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D64031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modo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6995D5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 xml:space="preserve">pers./caso </w:t>
            </w:r>
            <w:r w:rsidRPr="00F27875">
              <w:rPr>
                <w:rFonts w:ascii="Helvetica" w:hAnsi="Helvetica"/>
                <w:color w:val="000000"/>
              </w:rPr>
              <w:br/>
              <w:t>e genere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A5D3F0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num.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C06393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diatesi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B8B985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verbo da cui deriva</w:t>
            </w:r>
          </w:p>
        </w:tc>
      </w:tr>
      <w:tr w:rsidR="00276CAD" w:rsidRPr="00F27875" w14:paraId="13EB4D37" w14:textId="77777777" w:rsidTr="00D95DCC">
        <w:trPr>
          <w:trHeight w:val="6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188461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βαίνουσι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B71C1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indic.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7BDE6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position w:val="6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3</w:t>
            </w:r>
            <w:r>
              <w:rPr>
                <w:rFonts w:ascii="Helvetica" w:hAnsi="Helvetica"/>
                <w:color w:val="000000"/>
                <w:position w:val="6"/>
                <w:sz w:val="20"/>
                <w:szCs w:val="20"/>
              </w:rPr>
              <w:t>°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CF0A8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plur.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D9172E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attiva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AF164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βαίνω</w:t>
            </w:r>
          </w:p>
        </w:tc>
      </w:tr>
      <w:tr w:rsidR="00276CAD" w:rsidRPr="00F27875" w14:paraId="2F68AA77" w14:textId="77777777" w:rsidTr="00D95DCC">
        <w:trPr>
          <w:trHeight w:val="6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FE002F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τρέφομεν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9F6AB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indic.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8F808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position w:val="6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1</w:t>
            </w:r>
            <w:r>
              <w:rPr>
                <w:rFonts w:ascii="Helvetica" w:hAnsi="Helvetica"/>
                <w:color w:val="000000"/>
                <w:position w:val="6"/>
                <w:sz w:val="20"/>
                <w:szCs w:val="20"/>
              </w:rPr>
              <w:t>°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3012B1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plur.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9C43A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attiva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9BA30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τρέφω</w:t>
            </w:r>
          </w:p>
        </w:tc>
      </w:tr>
      <w:tr w:rsidR="00276CAD" w:rsidRPr="00F27875" w14:paraId="235A9F71" w14:textId="77777777" w:rsidTr="00D95DCC">
        <w:tblPrEx>
          <w:tblCellMar>
            <w:bottom w:w="91" w:type="dxa"/>
          </w:tblCellMar>
        </w:tblPrEx>
        <w:trPr>
          <w:trHeight w:val="6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067B4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διδόναι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74160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Infinito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3E9AD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8579A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5B345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attiva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B2F84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δίδωμι</w:t>
            </w:r>
          </w:p>
        </w:tc>
      </w:tr>
      <w:tr w:rsidR="00276CAD" w:rsidRPr="00F27875" w14:paraId="163823FA" w14:textId="77777777" w:rsidTr="00D95DCC">
        <w:tblPrEx>
          <w:tblCellMar>
            <w:bottom w:w="91" w:type="dxa"/>
          </w:tblCellMar>
        </w:tblPrEx>
        <w:trPr>
          <w:trHeight w:val="6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36646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λέγετε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77C6C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indic./imperat.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D11C7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position w:val="6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2</w:t>
            </w:r>
            <w:r>
              <w:rPr>
                <w:rFonts w:ascii="Helvetica" w:hAnsi="Helvetica"/>
                <w:color w:val="000000"/>
                <w:position w:val="6"/>
                <w:sz w:val="20"/>
                <w:szCs w:val="20"/>
              </w:rPr>
              <w:t>°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FD144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plur.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BEC9B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attiva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F0B40C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λέγω</w:t>
            </w:r>
          </w:p>
        </w:tc>
      </w:tr>
      <w:tr w:rsidR="00276CAD" w:rsidRPr="00F27875" w14:paraId="08D80C8B" w14:textId="77777777" w:rsidTr="00D95DCC">
        <w:tblPrEx>
          <w:tblCellMar>
            <w:bottom w:w="91" w:type="dxa"/>
          </w:tblCellMar>
        </w:tblPrEx>
        <w:trPr>
          <w:trHeight w:val="6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8EBCA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φυλαττοίμην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0A602C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ott.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8763E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position w:val="6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1</w:t>
            </w:r>
            <w:r>
              <w:rPr>
                <w:rFonts w:ascii="Helvetica" w:hAnsi="Helvetica"/>
                <w:color w:val="000000"/>
                <w:position w:val="6"/>
                <w:sz w:val="20"/>
                <w:szCs w:val="20"/>
              </w:rPr>
              <w:t>°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CF579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sing.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211B3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medio-passiva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DEBB3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φυλάσσω</w:t>
            </w:r>
          </w:p>
        </w:tc>
      </w:tr>
      <w:tr w:rsidR="00276CAD" w:rsidRPr="00F27875" w14:paraId="5FDFBCEC" w14:textId="77777777" w:rsidTr="00D95DCC">
        <w:tblPrEx>
          <w:tblCellMar>
            <w:bottom w:w="91" w:type="dxa"/>
          </w:tblCellMar>
        </w:tblPrEx>
        <w:trPr>
          <w:trHeight w:val="6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5F428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φεύγῃς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47D31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 xml:space="preserve">cong. 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3B8C3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position w:val="6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2</w:t>
            </w:r>
            <w:r>
              <w:rPr>
                <w:rFonts w:ascii="Helvetica" w:hAnsi="Helvetica"/>
                <w:color w:val="000000"/>
                <w:position w:val="6"/>
                <w:sz w:val="20"/>
                <w:szCs w:val="20"/>
              </w:rPr>
              <w:t>°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3E343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sing.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253B0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attiva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15250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φεύγω</w:t>
            </w:r>
          </w:p>
        </w:tc>
      </w:tr>
      <w:tr w:rsidR="00276CAD" w:rsidRPr="00F27875" w14:paraId="506B0AC0" w14:textId="77777777" w:rsidTr="00D95DCC">
        <w:tblPrEx>
          <w:tblCellMar>
            <w:bottom w:w="91" w:type="dxa"/>
          </w:tblCellMar>
        </w:tblPrEx>
        <w:trPr>
          <w:trHeight w:val="6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F9F4C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πειθοῦσα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F0039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participio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86DD7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nom. f.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A907F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sing.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6253D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attiva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F6B7B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πείθω</w:t>
            </w:r>
          </w:p>
        </w:tc>
      </w:tr>
      <w:tr w:rsidR="00276CAD" w:rsidRPr="00F27875" w14:paraId="722150B4" w14:textId="77777777" w:rsidTr="00D95DCC">
        <w:tblPrEx>
          <w:tblCellMar>
            <w:bottom w:w="91" w:type="dxa"/>
          </w:tblCellMar>
        </w:tblPrEx>
        <w:trPr>
          <w:trHeight w:val="6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84304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κόπτεσθον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7FBB75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indic./imperat.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74A87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 xml:space="preserve">2 o 3/2 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2DA68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duale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1BEEB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medio-passiva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61004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κόπτω</w:t>
            </w:r>
          </w:p>
        </w:tc>
      </w:tr>
      <w:tr w:rsidR="00276CAD" w:rsidRPr="00F27875" w14:paraId="5BCF31F3" w14:textId="77777777" w:rsidTr="00D95DCC">
        <w:tblPrEx>
          <w:tblCellMar>
            <w:bottom w:w="91" w:type="dxa"/>
          </w:tblCellMar>
        </w:tblPrEx>
        <w:trPr>
          <w:trHeight w:val="6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1EEC6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διαλέγεσθαι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1CC44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Infinito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6183B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2C83DF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BE630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medio-passiva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ABA05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διαλέγω</w:t>
            </w:r>
          </w:p>
        </w:tc>
      </w:tr>
      <w:tr w:rsidR="00276CAD" w:rsidRPr="00F27875" w14:paraId="1BD2C19F" w14:textId="77777777" w:rsidTr="00D95DCC">
        <w:tblPrEx>
          <w:tblCellMar>
            <w:bottom w:w="91" w:type="dxa"/>
          </w:tblCellMar>
        </w:tblPrEx>
        <w:trPr>
          <w:trHeight w:val="6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C12D7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νομιζόμενα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2B9A98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participio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6A6E9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nom./acc. n.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E35DA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plur.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4B3C1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medio-passiva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A0B87F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νομίζω</w:t>
            </w:r>
          </w:p>
        </w:tc>
      </w:tr>
    </w:tbl>
    <w:p w14:paraId="7F5AB04C" w14:textId="77777777" w:rsidR="00276CAD" w:rsidRPr="00F27875" w:rsidRDefault="00276CAD" w:rsidP="00276CAD">
      <w:pPr>
        <w:autoSpaceDE w:val="0"/>
        <w:spacing w:before="57" w:after="113" w:line="276" w:lineRule="auto"/>
        <w:jc w:val="both"/>
        <w:textAlignment w:val="center"/>
        <w:rPr>
          <w:rFonts w:ascii="Helvetica" w:eastAsia="TheSansSemiBold-Plain" w:hAnsi="Helvetica" w:cs="TheSansSemiBold-Plain"/>
          <w:b/>
          <w:bCs/>
          <w:color w:val="000000"/>
          <w:sz w:val="20"/>
          <w:szCs w:val="20"/>
        </w:rPr>
      </w:pPr>
    </w:p>
    <w:p w14:paraId="552A5502" w14:textId="77777777" w:rsidR="00276CAD" w:rsidRPr="00F27875" w:rsidRDefault="00276CAD" w:rsidP="00276CAD">
      <w:pPr>
        <w:autoSpaceDE w:val="0"/>
        <w:spacing w:before="57" w:after="57" w:line="276" w:lineRule="auto"/>
        <w:jc w:val="both"/>
        <w:textAlignment w:val="center"/>
        <w:rPr>
          <w:rFonts w:ascii="Helvetica" w:eastAsia="TheSansSemiLight-Plain" w:hAnsi="Helvetica" w:cs="TheSansSemiLight-Plain"/>
          <w:color w:val="000000"/>
          <w:sz w:val="20"/>
          <w:szCs w:val="20"/>
        </w:rPr>
      </w:pPr>
      <w:r w:rsidRPr="00F27875">
        <w:rPr>
          <w:rFonts w:ascii="Helvetica" w:eastAsia="TheSansSemiLight-Plain" w:hAnsi="Helvetica" w:cs="TheSansSemiLight-Plain"/>
          <w:b/>
          <w:bCs/>
          <w:color w:val="000000"/>
          <w:sz w:val="20"/>
          <w:szCs w:val="20"/>
        </w:rPr>
        <w:t>2</w:t>
      </w:r>
      <w:r w:rsidRPr="00F27875">
        <w:rPr>
          <w:rFonts w:ascii="Helvetica" w:eastAsia="TheSansSemiLight-Plain" w:hAnsi="Helvetica" w:cs="TheSansSemiLight-Plain"/>
          <w:color w:val="000000"/>
          <w:sz w:val="20"/>
          <w:szCs w:val="20"/>
        </w:rPr>
        <w:t xml:space="preserve">  </w:t>
      </w:r>
    </w:p>
    <w:tbl>
      <w:tblPr>
        <w:tblW w:w="0" w:type="auto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776"/>
        <w:gridCol w:w="2106"/>
        <w:gridCol w:w="723"/>
        <w:gridCol w:w="1185"/>
        <w:gridCol w:w="1579"/>
        <w:gridCol w:w="1578"/>
      </w:tblGrid>
      <w:tr w:rsidR="00276CAD" w:rsidRPr="00F27875" w14:paraId="4DA21C98" w14:textId="77777777" w:rsidTr="00D95DCC">
        <w:trPr>
          <w:trHeight w:val="60"/>
        </w:trPr>
        <w:tc>
          <w:tcPr>
            <w:tcW w:w="177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</w:tcPr>
          <w:p w14:paraId="540C223D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forma verbale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</w:tcPr>
          <w:p w14:paraId="708A694E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 xml:space="preserve">aumento sillabico </w:t>
            </w:r>
            <w:r w:rsidRPr="00F27875">
              <w:rPr>
                <w:rFonts w:ascii="Helvetica" w:hAnsi="Helvetica"/>
                <w:color w:val="000000"/>
              </w:rPr>
              <w:br/>
              <w:t>o temporale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</w:tcPr>
          <w:p w14:paraId="08F6CBCD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pers.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</w:tcPr>
          <w:p w14:paraId="7EF531B0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num.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803250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diatesi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16E6D4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verbo da cui deriva</w:t>
            </w:r>
          </w:p>
        </w:tc>
      </w:tr>
      <w:tr w:rsidR="00276CAD" w:rsidRPr="00F27875" w14:paraId="00D8AFD8" w14:textId="77777777" w:rsidTr="00D95DCC">
        <w:tblPrEx>
          <w:tblCellMar>
            <w:top w:w="68" w:type="dxa"/>
            <w:bottom w:w="91" w:type="dxa"/>
          </w:tblCellMar>
        </w:tblPrEx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FDB4B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ἥρπαζον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CB18D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T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3437E0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position w:val="6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1</w:t>
            </w:r>
            <w:r w:rsidRPr="00F27875">
              <w:rPr>
                <w:rFonts w:ascii="Helvetica" w:hAnsi="Helvetica"/>
                <w:color w:val="000000"/>
                <w:position w:val="6"/>
                <w:sz w:val="20"/>
                <w:szCs w:val="20"/>
              </w:rPr>
              <w:t>a</w:t>
            </w: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/3</w:t>
            </w:r>
            <w:r w:rsidRPr="00F27875">
              <w:rPr>
                <w:rFonts w:ascii="Helvetica" w:hAnsi="Helvetica"/>
                <w:color w:val="000000"/>
                <w:position w:val="6"/>
                <w:sz w:val="20"/>
                <w:szCs w:val="20"/>
              </w:rPr>
              <w:t>a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07B6B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sing./plur.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B9935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Attiva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137DC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ἁρπάζω</w:t>
            </w:r>
          </w:p>
        </w:tc>
      </w:tr>
      <w:tr w:rsidR="00276CAD" w:rsidRPr="00F27875" w14:paraId="17AE408E" w14:textId="77777777" w:rsidTr="00D95DCC">
        <w:tblPrEx>
          <w:tblCellMar>
            <w:top w:w="68" w:type="dxa"/>
            <w:bottom w:w="91" w:type="dxa"/>
          </w:tblCellMar>
        </w:tblPrEx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E9870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ἐρριπτόμεθα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AB62E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S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BE3F3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position w:val="6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1</w:t>
            </w:r>
            <w:r w:rsidRPr="00F27875">
              <w:rPr>
                <w:rFonts w:ascii="Helvetica" w:hAnsi="Helvetica"/>
                <w:color w:val="000000"/>
                <w:position w:val="6"/>
                <w:sz w:val="20"/>
                <w:szCs w:val="20"/>
              </w:rPr>
              <w:t>a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4BA25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plur.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5E140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medio-passiva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F3CDA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ῥίπτω</w:t>
            </w:r>
          </w:p>
        </w:tc>
      </w:tr>
      <w:tr w:rsidR="00276CAD" w:rsidRPr="00F27875" w14:paraId="0A45FF24" w14:textId="77777777" w:rsidTr="00D95DCC">
        <w:tblPrEx>
          <w:tblCellMar>
            <w:top w:w="68" w:type="dxa"/>
            <w:bottom w:w="91" w:type="dxa"/>
          </w:tblCellMar>
        </w:tblPrEx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F3465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ἐνεγραφόμην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9D1FE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S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B9EC2A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position w:val="6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1</w:t>
            </w:r>
            <w:r w:rsidRPr="00F27875">
              <w:rPr>
                <w:rFonts w:ascii="Helvetica" w:hAnsi="Helvetica"/>
                <w:color w:val="000000"/>
                <w:position w:val="6"/>
                <w:sz w:val="20"/>
                <w:szCs w:val="20"/>
              </w:rPr>
              <w:t>a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600DD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sing.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C16EB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medio-passiva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82025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ἐγγράφω</w:t>
            </w:r>
          </w:p>
        </w:tc>
      </w:tr>
      <w:tr w:rsidR="00276CAD" w:rsidRPr="00F27875" w14:paraId="6E4A70B1" w14:textId="77777777" w:rsidTr="00D95DCC">
        <w:tblPrEx>
          <w:tblCellMar>
            <w:top w:w="68" w:type="dxa"/>
            <w:bottom w:w="91" w:type="dxa"/>
          </w:tblCellMar>
        </w:tblPrEx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9B76F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ἐδείκνυσο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EEF60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S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1E561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position w:val="6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3</w:t>
            </w:r>
            <w:r w:rsidRPr="00F27875">
              <w:rPr>
                <w:rFonts w:ascii="Helvetica" w:hAnsi="Helvetica"/>
                <w:color w:val="000000"/>
                <w:position w:val="6"/>
                <w:sz w:val="20"/>
                <w:szCs w:val="20"/>
              </w:rPr>
              <w:t>a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99A39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sing.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E4A54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medio-passiva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B67F9D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δείκνυμι</w:t>
            </w:r>
          </w:p>
        </w:tc>
      </w:tr>
      <w:tr w:rsidR="00276CAD" w:rsidRPr="00F27875" w14:paraId="3C7758AF" w14:textId="77777777" w:rsidTr="00D95DCC">
        <w:tblPrEx>
          <w:tblCellMar>
            <w:top w:w="68" w:type="dxa"/>
            <w:bottom w:w="91" w:type="dxa"/>
          </w:tblCellMar>
        </w:tblPrEx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21B28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ἐλέγεσθον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893E3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S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E5AD0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position w:val="6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2</w:t>
            </w:r>
            <w:r w:rsidRPr="00F27875">
              <w:rPr>
                <w:rFonts w:ascii="Helvetica" w:hAnsi="Helvetica"/>
                <w:color w:val="000000"/>
                <w:position w:val="6"/>
                <w:sz w:val="20"/>
                <w:szCs w:val="20"/>
              </w:rPr>
              <w:t>a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E8E0A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duale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C037A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medio-passiva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E4419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λέγω</w:t>
            </w:r>
          </w:p>
        </w:tc>
      </w:tr>
      <w:tr w:rsidR="00276CAD" w:rsidRPr="00F27875" w14:paraId="6B135DB1" w14:textId="77777777" w:rsidTr="00D95DCC">
        <w:tblPrEx>
          <w:tblCellMar>
            <w:top w:w="68" w:type="dxa"/>
            <w:bottom w:w="91" w:type="dxa"/>
          </w:tblCellMar>
        </w:tblPrEx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2171A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διέβαλλε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8D1F02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S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EB4C0B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position w:val="6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3</w:t>
            </w:r>
            <w:r w:rsidRPr="00F27875">
              <w:rPr>
                <w:rFonts w:ascii="Helvetica" w:hAnsi="Helvetica"/>
                <w:color w:val="000000"/>
                <w:position w:val="6"/>
                <w:sz w:val="20"/>
                <w:szCs w:val="20"/>
              </w:rPr>
              <w:t>a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1244D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sing.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A83CE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Attiva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4F238C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διαβάλλω</w:t>
            </w:r>
          </w:p>
        </w:tc>
      </w:tr>
      <w:tr w:rsidR="00276CAD" w:rsidRPr="00F27875" w14:paraId="278E214E" w14:textId="77777777" w:rsidTr="00D95DCC">
        <w:tblPrEx>
          <w:tblCellMar>
            <w:top w:w="68" w:type="dxa"/>
            <w:bottom w:w="91" w:type="dxa"/>
          </w:tblCellMar>
        </w:tblPrEx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E331B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ὑπελαμβάνετο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FB6A8D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S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37199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position w:val="6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3</w:t>
            </w:r>
            <w:r w:rsidRPr="00F27875">
              <w:rPr>
                <w:rFonts w:ascii="Helvetica" w:hAnsi="Helvetica"/>
                <w:color w:val="000000"/>
                <w:position w:val="6"/>
                <w:sz w:val="20"/>
                <w:szCs w:val="20"/>
              </w:rPr>
              <w:t>a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9D446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sing.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1452B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medio-passiva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73DE5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ὑπολαμβάνω</w:t>
            </w:r>
          </w:p>
        </w:tc>
      </w:tr>
      <w:tr w:rsidR="00276CAD" w:rsidRPr="00F27875" w14:paraId="501A1CFE" w14:textId="77777777" w:rsidTr="00D95DCC">
        <w:tblPrEx>
          <w:tblCellMar>
            <w:top w:w="68" w:type="dxa"/>
            <w:bottom w:w="91" w:type="dxa"/>
          </w:tblCellMar>
        </w:tblPrEx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08023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ἐξέφερες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0672D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S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3067C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position w:val="6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2</w:t>
            </w:r>
            <w:r w:rsidRPr="00F27875">
              <w:rPr>
                <w:rFonts w:ascii="Helvetica" w:hAnsi="Helvetica"/>
                <w:color w:val="000000"/>
                <w:position w:val="6"/>
                <w:sz w:val="20"/>
                <w:szCs w:val="20"/>
              </w:rPr>
              <w:t>a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C946B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sing.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D6B0C0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Attiva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79489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ἐκφέρω</w:t>
            </w:r>
          </w:p>
        </w:tc>
      </w:tr>
    </w:tbl>
    <w:p w14:paraId="14D71238" w14:textId="77777777" w:rsidR="00276CAD" w:rsidRPr="00F27875" w:rsidRDefault="00276CAD" w:rsidP="00276CAD">
      <w:pPr>
        <w:autoSpaceDE w:val="0"/>
        <w:spacing w:before="57" w:after="113" w:line="276" w:lineRule="auto"/>
        <w:jc w:val="both"/>
        <w:textAlignment w:val="center"/>
        <w:rPr>
          <w:rFonts w:ascii="Helvetica" w:eastAsia="TheSansSemiLight-Plain" w:hAnsi="Helvetica" w:cs="TheSansSemiLight-Plain"/>
          <w:color w:val="000000"/>
          <w:sz w:val="20"/>
          <w:szCs w:val="20"/>
        </w:rPr>
      </w:pPr>
    </w:p>
    <w:p w14:paraId="19E2AEEF" w14:textId="77777777" w:rsidR="00276CAD" w:rsidRPr="00F27875" w:rsidRDefault="00276CAD" w:rsidP="00276CAD">
      <w:pPr>
        <w:pStyle w:val="07-Testoesercizi"/>
        <w:autoSpaceDE w:val="0"/>
        <w:spacing w:before="57"/>
        <w:textAlignment w:val="center"/>
        <w:rPr>
          <w:rFonts w:ascii="Helvetica" w:hAnsi="Helvetica"/>
          <w:color w:val="000000"/>
          <w:sz w:val="20"/>
          <w:szCs w:val="20"/>
        </w:rPr>
      </w:pPr>
      <w:r w:rsidRPr="00F27875">
        <w:rPr>
          <w:rFonts w:ascii="Helvetica" w:hAnsi="Helvetica"/>
          <w:b/>
          <w:bCs/>
          <w:color w:val="000000"/>
          <w:sz w:val="20"/>
          <w:szCs w:val="20"/>
        </w:rPr>
        <w:t>3</w:t>
      </w:r>
      <w:r w:rsidRPr="00F27875">
        <w:rPr>
          <w:rFonts w:ascii="Helvetica" w:hAnsi="Helvetica"/>
          <w:color w:val="000000"/>
          <w:sz w:val="20"/>
          <w:szCs w:val="20"/>
        </w:rPr>
        <w:t xml:space="preserve">  1.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ἐρίζουσι</w:t>
      </w:r>
      <w:r w:rsidRPr="00F27875">
        <w:rPr>
          <w:rFonts w:ascii="Helvetica" w:hAnsi="Helvetica"/>
          <w:color w:val="000000"/>
          <w:sz w:val="20"/>
          <w:szCs w:val="20"/>
        </w:rPr>
        <w:t xml:space="preserve">; 2.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νικῶ</w:t>
      </w:r>
      <w:r w:rsidRPr="00F27875">
        <w:rPr>
          <w:rFonts w:ascii="Helvetica" w:hAnsi="Helvetica"/>
          <w:color w:val="000000"/>
          <w:sz w:val="20"/>
          <w:szCs w:val="20"/>
        </w:rPr>
        <w:t xml:space="preserve">; 3.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ἐγγράφεται</w:t>
      </w:r>
      <w:r w:rsidRPr="00F27875">
        <w:rPr>
          <w:rFonts w:ascii="Helvetica" w:hAnsi="Helvetica"/>
          <w:color w:val="000000"/>
          <w:sz w:val="20"/>
          <w:szCs w:val="20"/>
        </w:rPr>
        <w:t xml:space="preserve">; 4.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ἀποτρέπεις; 5. βούλομαι</w:t>
      </w:r>
      <w:r w:rsidRPr="00F27875">
        <w:rPr>
          <w:rFonts w:ascii="Helvetica" w:hAnsi="Helvetica"/>
          <w:color w:val="000000"/>
          <w:sz w:val="20"/>
          <w:szCs w:val="20"/>
        </w:rPr>
        <w:t>.</w:t>
      </w:r>
    </w:p>
    <w:p w14:paraId="285DD055" w14:textId="77777777" w:rsidR="00276CAD" w:rsidRPr="00F27875" w:rsidRDefault="00276CAD" w:rsidP="00276CAD">
      <w:pPr>
        <w:pStyle w:val="07-Testoesercizi"/>
        <w:autoSpaceDE w:val="0"/>
        <w:spacing w:before="57"/>
        <w:textAlignment w:val="center"/>
        <w:rPr>
          <w:rFonts w:ascii="Helvetica" w:hAnsi="Helvetica"/>
          <w:color w:val="000000"/>
          <w:sz w:val="20"/>
          <w:szCs w:val="20"/>
        </w:rPr>
      </w:pPr>
      <w:r w:rsidRPr="00F27875">
        <w:rPr>
          <w:rFonts w:ascii="Helvetica" w:hAnsi="Helvetica"/>
          <w:b/>
          <w:bCs/>
          <w:color w:val="000000"/>
          <w:sz w:val="20"/>
          <w:szCs w:val="20"/>
        </w:rPr>
        <w:t>4</w:t>
      </w:r>
      <w:r w:rsidRPr="00F27875">
        <w:rPr>
          <w:rFonts w:ascii="Helvetica" w:hAnsi="Helvetica"/>
          <w:color w:val="000000"/>
          <w:sz w:val="20"/>
          <w:szCs w:val="20"/>
        </w:rPr>
        <w:t xml:space="preserve"> 1.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θαυμάζεσθε</w:t>
      </w:r>
      <w:r w:rsidRPr="00F27875">
        <w:rPr>
          <w:rFonts w:ascii="Helvetica" w:hAnsi="Helvetica"/>
          <w:color w:val="000000"/>
          <w:sz w:val="20"/>
          <w:szCs w:val="20"/>
        </w:rPr>
        <w:t xml:space="preserve">; 2.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πραττόντων</w:t>
      </w:r>
      <w:r w:rsidRPr="00F27875">
        <w:rPr>
          <w:rFonts w:ascii="Helvetica" w:hAnsi="Helvetica"/>
          <w:color w:val="000000"/>
          <w:sz w:val="20"/>
          <w:szCs w:val="20"/>
        </w:rPr>
        <w:t xml:space="preserve">; 3.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γιγνώσκοιμεν</w:t>
      </w:r>
      <w:r w:rsidRPr="00F27875">
        <w:rPr>
          <w:rFonts w:ascii="Helvetica" w:hAnsi="Helvetica"/>
          <w:color w:val="000000"/>
          <w:sz w:val="20"/>
          <w:szCs w:val="20"/>
        </w:rPr>
        <w:t xml:space="preserve">; 4.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νομιζέτω</w:t>
      </w:r>
      <w:r w:rsidRPr="00F27875">
        <w:rPr>
          <w:rFonts w:ascii="Helvetica" w:hAnsi="Helvetica"/>
          <w:color w:val="000000"/>
          <w:sz w:val="20"/>
          <w:szCs w:val="20"/>
        </w:rPr>
        <w:t xml:space="preserve">; 5.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ἐτρεφέσθην</w:t>
      </w:r>
      <w:r w:rsidRPr="00F27875">
        <w:rPr>
          <w:rFonts w:ascii="Helvetica" w:hAnsi="Helvetica"/>
          <w:color w:val="000000"/>
          <w:sz w:val="20"/>
          <w:szCs w:val="20"/>
        </w:rPr>
        <w:t>.</w:t>
      </w:r>
    </w:p>
    <w:p w14:paraId="320E07A0" w14:textId="77777777" w:rsidR="00276CAD" w:rsidRPr="00F27875" w:rsidRDefault="00276CAD" w:rsidP="00276CAD">
      <w:pPr>
        <w:autoSpaceDE w:val="0"/>
        <w:spacing w:before="57" w:line="276" w:lineRule="auto"/>
        <w:jc w:val="both"/>
        <w:textAlignment w:val="center"/>
        <w:rPr>
          <w:rFonts w:ascii="Helvetica" w:eastAsia="TheSansSemiBold-Plain" w:hAnsi="Helvetica" w:cs="TheSansSemiBold-Plain"/>
          <w:b/>
          <w:bCs/>
          <w:color w:val="000000"/>
          <w:sz w:val="20"/>
          <w:szCs w:val="20"/>
        </w:rPr>
      </w:pPr>
      <w:r w:rsidRPr="00F27875">
        <w:rPr>
          <w:rFonts w:ascii="Helvetica" w:eastAsia="TheSansSemiLight-Plain" w:hAnsi="Helvetica" w:cs="TheSansSemiLight-Plain"/>
          <w:b/>
          <w:bCs/>
          <w:color w:val="000000"/>
          <w:sz w:val="20"/>
          <w:szCs w:val="20"/>
        </w:rPr>
        <w:t>5</w:t>
      </w:r>
      <w:r w:rsidRPr="00F27875">
        <w:rPr>
          <w:rFonts w:ascii="Helvetica" w:eastAsia="TheSansSemiLight-Plain" w:hAnsi="Helvetica" w:cs="TheSansSemiLight-Plain"/>
          <w:color w:val="000000"/>
          <w:sz w:val="20"/>
          <w:szCs w:val="20"/>
        </w:rPr>
        <w:t xml:space="preserve">  </w:t>
      </w:r>
      <w:r w:rsidRPr="00F27875">
        <w:rPr>
          <w:rFonts w:ascii="Helvetica" w:eastAsia="TheSansSemiBold-Plain" w:hAnsi="Helvetica" w:cs="TheSansSemiBold-Plain"/>
          <w:b/>
          <w:bCs/>
          <w:color w:val="000000"/>
          <w:sz w:val="20"/>
          <w:szCs w:val="20"/>
        </w:rPr>
        <w:t xml:space="preserve"> </w:t>
      </w:r>
    </w:p>
    <w:tbl>
      <w:tblPr>
        <w:tblW w:w="0" w:type="auto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629"/>
        <w:gridCol w:w="1464"/>
        <w:gridCol w:w="1463"/>
        <w:gridCol w:w="1464"/>
        <w:gridCol w:w="1464"/>
        <w:gridCol w:w="1463"/>
      </w:tblGrid>
      <w:tr w:rsidR="00276CAD" w:rsidRPr="00F27875" w14:paraId="78A2CF69" w14:textId="77777777" w:rsidTr="00D95DCC">
        <w:trPr>
          <w:trHeight w:val="60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47482F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forma verbale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A922B8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modo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A5B90D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tempo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B8D0C8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pers. e num.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2E772D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diatesi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9ED01D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verbo da cui deriva</w:t>
            </w:r>
          </w:p>
        </w:tc>
      </w:tr>
      <w:tr w:rsidR="00276CAD" w:rsidRPr="00F27875" w14:paraId="0DED47E7" w14:textId="77777777" w:rsidTr="00D95DCC">
        <w:tblPrEx>
          <w:tblCellMar>
            <w:bottom w:w="91" w:type="dxa"/>
          </w:tblCellMar>
        </w:tblPrEx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BD80C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lastRenderedPageBreak/>
              <w:t>δηλοῦσθαι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C033A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infinito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48AC2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pres.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BC0148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9E19A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medio-passiva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09E7F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δηλόω</w:t>
            </w:r>
          </w:p>
        </w:tc>
      </w:tr>
      <w:tr w:rsidR="00276CAD" w:rsidRPr="00F27875" w14:paraId="738D8DFD" w14:textId="77777777" w:rsidTr="00D95DCC">
        <w:tblPrEx>
          <w:tblCellMar>
            <w:bottom w:w="91" w:type="dxa"/>
          </w:tblCellMar>
        </w:tblPrEx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C339F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φιλοῦμεν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53846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indic.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CA349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pres.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0D06E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1</w:t>
            </w:r>
            <w:r w:rsidRPr="00F27875">
              <w:rPr>
                <w:rFonts w:ascii="Helvetica" w:hAnsi="Helvetica"/>
                <w:color w:val="000000"/>
                <w:position w:val="6"/>
                <w:sz w:val="20"/>
                <w:szCs w:val="20"/>
              </w:rPr>
              <w:t>a</w:t>
            </w: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 xml:space="preserve"> plur.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8EC8C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attiva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76F81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φιλέω</w:t>
            </w:r>
          </w:p>
        </w:tc>
      </w:tr>
      <w:tr w:rsidR="00276CAD" w:rsidRPr="00F27875" w14:paraId="0DB0C808" w14:textId="77777777" w:rsidTr="00D95DCC">
        <w:tblPrEx>
          <w:tblCellMar>
            <w:bottom w:w="91" w:type="dxa"/>
          </w:tblCellMar>
        </w:tblPrEx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D12EE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στεφανῶνται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BFD37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cong.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CE0F22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pres.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7516A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3</w:t>
            </w:r>
            <w:r w:rsidRPr="00F27875">
              <w:rPr>
                <w:rFonts w:ascii="Helvetica" w:hAnsi="Helvetica"/>
                <w:color w:val="000000"/>
                <w:position w:val="6"/>
                <w:sz w:val="20"/>
                <w:szCs w:val="20"/>
              </w:rPr>
              <w:t>a</w:t>
            </w: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 xml:space="preserve"> plur.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AFC9E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medio-passiva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69FA36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στεφανόω</w:t>
            </w:r>
          </w:p>
        </w:tc>
      </w:tr>
      <w:tr w:rsidR="00276CAD" w:rsidRPr="00F27875" w14:paraId="6349D584" w14:textId="77777777" w:rsidTr="00D95DCC">
        <w:tblPrEx>
          <w:tblCellMar>
            <w:bottom w:w="91" w:type="dxa"/>
          </w:tblCellMar>
        </w:tblPrEx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68949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ἐβίουν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DA010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indic.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29142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imperf.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B45CE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1</w:t>
            </w:r>
            <w:r w:rsidRPr="00F27875">
              <w:rPr>
                <w:rFonts w:ascii="Helvetica" w:hAnsi="Helvetica"/>
                <w:color w:val="000000"/>
                <w:position w:val="6"/>
                <w:sz w:val="20"/>
                <w:szCs w:val="20"/>
              </w:rPr>
              <w:t>a</w:t>
            </w: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 xml:space="preserve"> sing./3</w:t>
            </w:r>
            <w:r w:rsidRPr="00F27875">
              <w:rPr>
                <w:rFonts w:ascii="Helvetica" w:hAnsi="Helvetica"/>
                <w:color w:val="000000"/>
                <w:position w:val="6"/>
                <w:sz w:val="20"/>
                <w:szCs w:val="20"/>
              </w:rPr>
              <w:t>a</w:t>
            </w: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 xml:space="preserve"> plur.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1A57D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attiva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661FC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βιόω</w:t>
            </w:r>
          </w:p>
        </w:tc>
      </w:tr>
      <w:tr w:rsidR="00276CAD" w:rsidRPr="00F27875" w14:paraId="46EB9C65" w14:textId="77777777" w:rsidTr="00D95DCC">
        <w:tblPrEx>
          <w:tblCellMar>
            <w:bottom w:w="91" w:type="dxa"/>
          </w:tblCellMar>
        </w:tblPrEx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1020C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τιμᾶν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838B6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infinito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747A5B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pres.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6BF89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ED9BD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attiva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401F2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τιμάω</w:t>
            </w:r>
          </w:p>
        </w:tc>
      </w:tr>
      <w:tr w:rsidR="00276CAD" w:rsidRPr="00F27875" w14:paraId="462118B6" w14:textId="77777777" w:rsidTr="00D95DCC">
        <w:tblPrEx>
          <w:tblCellMar>
            <w:bottom w:w="91" w:type="dxa"/>
          </w:tblCellMar>
        </w:tblPrEx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BB5B7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ἐβόας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72452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indic.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9146A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imperf.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0E9F2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2</w:t>
            </w:r>
            <w:r w:rsidRPr="00F27875">
              <w:rPr>
                <w:rFonts w:ascii="Helvetica" w:hAnsi="Helvetica"/>
                <w:color w:val="000000"/>
                <w:position w:val="6"/>
                <w:sz w:val="20"/>
                <w:szCs w:val="20"/>
              </w:rPr>
              <w:t>a</w:t>
            </w: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 xml:space="preserve"> sing.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BAEAC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attiva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8DA71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βοάω</w:t>
            </w:r>
          </w:p>
        </w:tc>
      </w:tr>
      <w:tr w:rsidR="00276CAD" w:rsidRPr="00F27875" w14:paraId="7710CCDF" w14:textId="77777777" w:rsidTr="00D95DCC">
        <w:tblPrEx>
          <w:tblCellMar>
            <w:bottom w:w="91" w:type="dxa"/>
          </w:tblCellMar>
        </w:tblPrEx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DDB06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φιλοῖεν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87E5F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ott.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4F2D5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pres.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49392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3</w:t>
            </w:r>
            <w:r w:rsidRPr="00F27875">
              <w:rPr>
                <w:rFonts w:ascii="Helvetica" w:hAnsi="Helvetica"/>
                <w:color w:val="000000"/>
                <w:position w:val="6"/>
                <w:sz w:val="20"/>
                <w:szCs w:val="20"/>
              </w:rPr>
              <w:t>a</w:t>
            </w: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 xml:space="preserve"> plur.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E18BC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attiva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E7D630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φιλέω</w:t>
            </w:r>
          </w:p>
        </w:tc>
      </w:tr>
    </w:tbl>
    <w:p w14:paraId="5A907442" w14:textId="77777777" w:rsidR="00276CAD" w:rsidRPr="00F27875" w:rsidRDefault="00276CAD" w:rsidP="00276CAD">
      <w:pPr>
        <w:autoSpaceDE w:val="0"/>
        <w:spacing w:before="113" w:after="57" w:line="276" w:lineRule="auto"/>
        <w:jc w:val="both"/>
        <w:textAlignment w:val="center"/>
        <w:rPr>
          <w:rFonts w:ascii="Helvetica" w:eastAsia="TheSansSemiLight-Plain" w:hAnsi="Helvetica" w:cs="TheSansSemiLight-Plain"/>
          <w:color w:val="000000"/>
          <w:sz w:val="20"/>
          <w:szCs w:val="20"/>
        </w:rPr>
      </w:pPr>
    </w:p>
    <w:p w14:paraId="72C8DB85" w14:textId="77777777" w:rsidR="00276CAD" w:rsidRPr="0077183C" w:rsidRDefault="00276CAD" w:rsidP="00276CAD">
      <w:pPr>
        <w:pStyle w:val="06-TITOLOXCONSEGNA"/>
        <w:autoSpaceDE w:val="0"/>
        <w:spacing w:before="170" w:after="57"/>
        <w:textAlignment w:val="center"/>
        <w:rPr>
          <w:rFonts w:ascii="Helvetica" w:hAnsi="Helvetica"/>
          <w:color w:val="000000"/>
          <w:sz w:val="24"/>
          <w:szCs w:val="24"/>
        </w:rPr>
      </w:pPr>
      <w:r w:rsidRPr="0077183C">
        <w:rPr>
          <w:rFonts w:ascii="Helvetica" w:hAnsi="Helvetica"/>
          <w:color w:val="000000"/>
          <w:sz w:val="24"/>
          <w:szCs w:val="24"/>
        </w:rPr>
        <w:t>Test d’ingresso 2</w:t>
      </w:r>
    </w:p>
    <w:p w14:paraId="1E9A6B77" w14:textId="77777777" w:rsidR="00276CAD" w:rsidRPr="00F27875" w:rsidRDefault="00276CAD" w:rsidP="00276CAD">
      <w:pPr>
        <w:pStyle w:val="07-Testoesercizi"/>
        <w:autoSpaceDE w:val="0"/>
        <w:textAlignment w:val="center"/>
        <w:rPr>
          <w:rFonts w:ascii="Helvetica" w:hAnsi="Helvetica"/>
          <w:color w:val="000000"/>
          <w:sz w:val="20"/>
          <w:szCs w:val="20"/>
        </w:rPr>
      </w:pPr>
      <w:r w:rsidRPr="00F27875">
        <w:rPr>
          <w:rFonts w:ascii="Helvetica" w:hAnsi="Helvetica"/>
          <w:b/>
          <w:bCs/>
          <w:color w:val="000000"/>
          <w:sz w:val="20"/>
          <w:szCs w:val="20"/>
        </w:rPr>
        <w:t>1</w:t>
      </w:r>
      <w:r w:rsidRPr="00F27875">
        <w:rPr>
          <w:rFonts w:ascii="Helvetica" w:hAnsi="Helvetica"/>
          <w:color w:val="000000"/>
          <w:sz w:val="20"/>
          <w:szCs w:val="20"/>
        </w:rPr>
        <w:t xml:space="preserve">  </w:t>
      </w:r>
    </w:p>
    <w:tbl>
      <w:tblPr>
        <w:tblW w:w="0" w:type="auto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491"/>
        <w:gridCol w:w="1491"/>
        <w:gridCol w:w="1492"/>
        <w:gridCol w:w="1491"/>
        <w:gridCol w:w="1491"/>
        <w:gridCol w:w="1491"/>
      </w:tblGrid>
      <w:tr w:rsidR="00276CAD" w:rsidRPr="00F27875" w14:paraId="65431A07" w14:textId="77777777" w:rsidTr="00D95DCC">
        <w:trPr>
          <w:trHeight w:val="60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9684F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sostantivo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C35B64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nom. sing.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95EA1E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declinazione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432BC1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caso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F2876C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gen. e num.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41FAE7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traduzione</w:t>
            </w:r>
          </w:p>
        </w:tc>
      </w:tr>
      <w:tr w:rsidR="00276CAD" w:rsidRPr="00F27875" w14:paraId="1C832082" w14:textId="77777777" w:rsidTr="00D95DCC">
        <w:trPr>
          <w:trHeight w:val="60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A5B87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τῇ εἰρήνῃ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A633D7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ἡ εἰρήνη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FAB3B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8AE1B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dat.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3C1A13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f. sing.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C123B1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alla pace</w:t>
            </w:r>
          </w:p>
        </w:tc>
      </w:tr>
      <w:tr w:rsidR="00276CAD" w:rsidRPr="00F27875" w14:paraId="2EBE4D7C" w14:textId="77777777" w:rsidTr="00D95DCC">
        <w:trPr>
          <w:trHeight w:val="60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2E195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οἱ δικασταί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50079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ὁ δικαστής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FF8CD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897F4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nom.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A506C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m. plur.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DBFE79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i giudici</w:t>
            </w:r>
          </w:p>
        </w:tc>
      </w:tr>
      <w:tr w:rsidR="00276CAD" w:rsidRPr="00F27875" w14:paraId="3566E738" w14:textId="77777777" w:rsidTr="00D95DCC">
        <w:trPr>
          <w:trHeight w:val="60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F6C9B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τὴν ἐλπίδα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E658FD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ἡ ἐλπίς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0C438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A457CF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acc.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97444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f. sing.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7E4D44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la speranza</w:t>
            </w:r>
          </w:p>
        </w:tc>
      </w:tr>
      <w:tr w:rsidR="00276CAD" w:rsidRPr="00F27875" w14:paraId="271C71C5" w14:textId="77777777" w:rsidTr="00D95DCC">
        <w:trPr>
          <w:trHeight w:val="60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12E0E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τοῖς βασιλεῦσι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09957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ὁ βασιλεύς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778AB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3D1EB3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dat.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F8621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m. plur.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9764E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ai re</w:t>
            </w:r>
          </w:p>
        </w:tc>
      </w:tr>
      <w:tr w:rsidR="00276CAD" w:rsidRPr="00F27875" w14:paraId="21D5D269" w14:textId="77777777" w:rsidTr="00D95DCC">
        <w:trPr>
          <w:trHeight w:val="60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5478B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τὰ μαθήματα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66315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τὸ μάθημα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A3F053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775DF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nom./acc./voc.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1BE0E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n. plur.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51B51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le conoscenze</w:t>
            </w:r>
          </w:p>
        </w:tc>
      </w:tr>
      <w:tr w:rsidR="00276CAD" w:rsidRPr="00F27875" w14:paraId="2B884EC1" w14:textId="77777777" w:rsidTr="00D95DCC">
        <w:trPr>
          <w:trHeight w:val="60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F5D3C6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τῶν ἀνδρῶν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A0D4C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ὁ ἀνήρ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D098F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46A78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gen.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456E48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m. plur.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4C78D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degli uomini</w:t>
            </w:r>
          </w:p>
        </w:tc>
      </w:tr>
      <w:tr w:rsidR="00276CAD" w:rsidRPr="00F27875" w14:paraId="0FEBF7F5" w14:textId="77777777" w:rsidTr="00D95DCC">
        <w:trPr>
          <w:trHeight w:val="60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2168F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τῆς πόλεως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683AA0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ἡ πόλις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DDB54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3D8C4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gen.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FBA55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f. sing.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2C34A1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della città</w:t>
            </w:r>
          </w:p>
        </w:tc>
      </w:tr>
      <w:tr w:rsidR="00276CAD" w:rsidRPr="00F27875" w14:paraId="5A48D271" w14:textId="77777777" w:rsidTr="00D95DCC">
        <w:trPr>
          <w:trHeight w:val="60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421F5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τὰ δῶρα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7976F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τὸ δῶρον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A95897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85579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nom./acc./voc.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3DAC6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n. plur.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CCA47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i doni</w:t>
            </w:r>
          </w:p>
        </w:tc>
      </w:tr>
      <w:tr w:rsidR="00276CAD" w:rsidRPr="00F27875" w14:paraId="6726A13A" w14:textId="77777777" w:rsidTr="00D95DCC">
        <w:trPr>
          <w:trHeight w:val="60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E3249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τοῖς ῥήτορσιν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BF050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ὁ ῥήτωρ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F0614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8FF04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dat.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BF672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m. plur.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A63E1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agli oratori</w:t>
            </w:r>
          </w:p>
        </w:tc>
      </w:tr>
      <w:tr w:rsidR="00276CAD" w:rsidRPr="00F27875" w14:paraId="29644940" w14:textId="77777777" w:rsidTr="00D95DCC">
        <w:trPr>
          <w:trHeight w:val="60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41CE3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τοῦ φύλακος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D5231B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ὁ φύλαξ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09934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223EE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genitivo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9123E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m. sing.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D9184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della guardia</w:t>
            </w:r>
          </w:p>
        </w:tc>
      </w:tr>
    </w:tbl>
    <w:p w14:paraId="075ADCFE" w14:textId="77777777" w:rsidR="00276CAD" w:rsidRPr="00F27875" w:rsidRDefault="00276CAD" w:rsidP="00276CAD">
      <w:pPr>
        <w:autoSpaceDE w:val="0"/>
        <w:spacing w:before="57" w:after="57" w:line="276" w:lineRule="auto"/>
        <w:jc w:val="both"/>
        <w:textAlignment w:val="center"/>
        <w:rPr>
          <w:rFonts w:ascii="Helvetica" w:eastAsia="TheSansSemiLight-Plain" w:hAnsi="Helvetica" w:cs="TheSansSemiLight-Plain"/>
          <w:color w:val="000000"/>
          <w:sz w:val="20"/>
          <w:szCs w:val="20"/>
        </w:rPr>
      </w:pPr>
    </w:p>
    <w:p w14:paraId="43DCAD5A" w14:textId="77777777" w:rsidR="00276CAD" w:rsidRPr="00F27875" w:rsidRDefault="00276CAD" w:rsidP="00276CAD">
      <w:pPr>
        <w:pStyle w:val="07-Testoesercizi"/>
        <w:autoSpaceDE w:val="0"/>
        <w:spacing w:before="57"/>
        <w:textAlignment w:val="center"/>
        <w:rPr>
          <w:rFonts w:ascii="Helvetica" w:hAnsi="Helvetica"/>
          <w:color w:val="000000"/>
          <w:sz w:val="20"/>
          <w:szCs w:val="20"/>
        </w:rPr>
      </w:pPr>
      <w:r w:rsidRPr="00F27875">
        <w:rPr>
          <w:rFonts w:ascii="Helvetica" w:hAnsi="Helvetica"/>
          <w:b/>
          <w:bCs/>
          <w:color w:val="000000"/>
          <w:sz w:val="20"/>
          <w:szCs w:val="20"/>
        </w:rPr>
        <w:t>2</w:t>
      </w:r>
      <w:r w:rsidRPr="00F27875">
        <w:rPr>
          <w:rFonts w:ascii="Helvetica" w:hAnsi="Helvetica"/>
          <w:color w:val="000000"/>
          <w:sz w:val="20"/>
          <w:szCs w:val="20"/>
        </w:rPr>
        <w:t xml:space="preserve">  </w:t>
      </w:r>
    </w:p>
    <w:tbl>
      <w:tblPr>
        <w:tblW w:w="0" w:type="auto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491"/>
        <w:gridCol w:w="1491"/>
        <w:gridCol w:w="1492"/>
        <w:gridCol w:w="1346"/>
        <w:gridCol w:w="1117"/>
        <w:gridCol w:w="2010"/>
      </w:tblGrid>
      <w:tr w:rsidR="00276CAD" w:rsidRPr="00F27875" w14:paraId="43513A9E" w14:textId="77777777" w:rsidTr="00D95DCC">
        <w:trPr>
          <w:trHeight w:val="60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F32E90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pronome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4E0E20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nom. sing.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80A3DE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caso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1B1EA4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genere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734CBF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num.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542D0F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traduzione</w:t>
            </w:r>
          </w:p>
        </w:tc>
      </w:tr>
      <w:tr w:rsidR="00276CAD" w:rsidRPr="00F27875" w14:paraId="29B0D1D1" w14:textId="77777777" w:rsidTr="00D95DCC">
        <w:trPr>
          <w:trHeight w:val="60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292A5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οὗτοι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09636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οὗτος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8F8063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nom.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D5005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m.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33CBE6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plur.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20899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questi</w:t>
            </w:r>
          </w:p>
        </w:tc>
      </w:tr>
      <w:tr w:rsidR="00276CAD" w:rsidRPr="00F27875" w14:paraId="6619FFE3" w14:textId="77777777" w:rsidTr="00D95DCC">
        <w:trPr>
          <w:trHeight w:val="60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DF8B1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αὐτούς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EAA03A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αὐτός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1A9B7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acc.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88062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m.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22491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plur.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196FB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loro, medesimi</w:t>
            </w:r>
          </w:p>
        </w:tc>
      </w:tr>
      <w:tr w:rsidR="00276CAD" w:rsidRPr="00F27875" w14:paraId="398F12C0" w14:textId="77777777" w:rsidTr="00D95DCC">
        <w:trPr>
          <w:trHeight w:val="60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A861A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τινά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756BC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Τίς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7221F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acc., nom./ acc.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4BF19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m./n.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418FF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sing./plur.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4FAC3B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qualcuno/alcune cose</w:t>
            </w:r>
          </w:p>
        </w:tc>
      </w:tr>
      <w:tr w:rsidR="00276CAD" w:rsidRPr="00F27875" w14:paraId="4EFA5F5E" w14:textId="77777777" w:rsidTr="00D95DCC">
        <w:trPr>
          <w:trHeight w:val="60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F15E2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σφίσιν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7598A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2E630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dat.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59E38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m./f./n.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3C1EE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plur.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39D68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a loro</w:t>
            </w:r>
          </w:p>
        </w:tc>
      </w:tr>
      <w:tr w:rsidR="00276CAD" w:rsidRPr="00F27875" w14:paraId="16956050" w14:textId="77777777" w:rsidTr="00D95DCC">
        <w:trPr>
          <w:trHeight w:val="60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98903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αἷς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A3F90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ὅς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E53A60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dat.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D3E27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f.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4650BB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plur.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40BCC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alle quali</w:t>
            </w:r>
          </w:p>
        </w:tc>
      </w:tr>
      <w:tr w:rsidR="00276CAD" w:rsidRPr="00F27875" w14:paraId="18A1DCA1" w14:textId="77777777" w:rsidTr="00D95DCC">
        <w:trPr>
          <w:trHeight w:val="60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C904F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lastRenderedPageBreak/>
              <w:t>τόνδε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93031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ὅδε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AADA1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acc.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3CD8F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m.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1B926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sing.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8A43F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questo</w:t>
            </w:r>
          </w:p>
        </w:tc>
      </w:tr>
      <w:tr w:rsidR="00276CAD" w:rsidRPr="00F27875" w14:paraId="443BEED1" w14:textId="77777777" w:rsidTr="00D95DCC">
        <w:trPr>
          <w:trHeight w:val="60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9DADE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ἥντινα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E29F9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ὅστις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D1F8E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acc.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06C38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f.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46DD2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sing.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5E417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chiunque</w:t>
            </w:r>
          </w:p>
        </w:tc>
      </w:tr>
      <w:tr w:rsidR="00276CAD" w:rsidRPr="00F27875" w14:paraId="65C06B62" w14:textId="77777777" w:rsidTr="00D95DCC">
        <w:trPr>
          <w:trHeight w:val="60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5A510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ὑμῶν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A282F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σύ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476F5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gen.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44D6D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m./f./n.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6B1FD1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plur.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0913B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di voi</w:t>
            </w:r>
          </w:p>
        </w:tc>
      </w:tr>
      <w:tr w:rsidR="00276CAD" w:rsidRPr="00F27875" w14:paraId="3886B8B1" w14:textId="77777777" w:rsidTr="00D95DCC">
        <w:trPr>
          <w:trHeight w:val="60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47E79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τίνος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D4A2B3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Τίς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29673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gen.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2A96C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m./f./n.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A6070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sing.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2781C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di chi? di che cosa?</w:t>
            </w:r>
          </w:p>
        </w:tc>
      </w:tr>
      <w:tr w:rsidR="00276CAD" w:rsidRPr="00F27875" w14:paraId="767175B9" w14:textId="77777777" w:rsidTr="00D95DCC">
        <w:trPr>
          <w:trHeight w:val="60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683512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σαυτῷ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8B40D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03FA0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dat.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59BFD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m.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E21F6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sing.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9BE2B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a te stesso</w:t>
            </w:r>
          </w:p>
        </w:tc>
      </w:tr>
    </w:tbl>
    <w:p w14:paraId="79BE2EF1" w14:textId="77777777" w:rsidR="00276CAD" w:rsidRPr="00F27875" w:rsidRDefault="00276CAD" w:rsidP="00276CAD">
      <w:pPr>
        <w:autoSpaceDE w:val="0"/>
        <w:spacing w:before="57" w:after="57" w:line="276" w:lineRule="auto"/>
        <w:jc w:val="both"/>
        <w:textAlignment w:val="center"/>
        <w:rPr>
          <w:rFonts w:ascii="Helvetica" w:eastAsia="TheSansSemiLight-Plain" w:hAnsi="Helvetica" w:cs="TheSansSemiLight-Plain"/>
          <w:color w:val="000000"/>
          <w:sz w:val="20"/>
          <w:szCs w:val="20"/>
        </w:rPr>
      </w:pPr>
    </w:p>
    <w:p w14:paraId="101BD3C2" w14:textId="77777777" w:rsidR="00276CAD" w:rsidRPr="00F27875" w:rsidRDefault="00276CAD" w:rsidP="00276CAD">
      <w:pPr>
        <w:pStyle w:val="07-Testoesercizi"/>
        <w:autoSpaceDE w:val="0"/>
        <w:textAlignment w:val="center"/>
        <w:rPr>
          <w:rFonts w:ascii="Helvetica" w:hAnsi="Helvetica"/>
          <w:color w:val="000000"/>
          <w:sz w:val="20"/>
          <w:szCs w:val="20"/>
        </w:rPr>
      </w:pPr>
      <w:r w:rsidRPr="00F27875">
        <w:rPr>
          <w:rFonts w:ascii="Helvetica" w:hAnsi="Helvetica"/>
          <w:b/>
          <w:bCs/>
          <w:color w:val="000000"/>
          <w:sz w:val="20"/>
          <w:szCs w:val="20"/>
        </w:rPr>
        <w:t>3</w:t>
      </w:r>
      <w:r w:rsidRPr="00F27875">
        <w:rPr>
          <w:rFonts w:ascii="Helvetica" w:hAnsi="Helvetica"/>
          <w:color w:val="000000"/>
          <w:sz w:val="20"/>
          <w:szCs w:val="20"/>
        </w:rPr>
        <w:t xml:space="preserve">  1.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παλαιούς</w:t>
      </w:r>
      <w:r w:rsidRPr="00F27875">
        <w:rPr>
          <w:rFonts w:ascii="Helvetica" w:hAnsi="Helvetica"/>
          <w:color w:val="000000"/>
          <w:sz w:val="20"/>
          <w:szCs w:val="20"/>
        </w:rPr>
        <w:t xml:space="preserve">; 2.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παντός</w:t>
      </w:r>
      <w:r w:rsidRPr="00F27875">
        <w:rPr>
          <w:rFonts w:ascii="Helvetica" w:hAnsi="Helvetica"/>
          <w:color w:val="000000"/>
          <w:sz w:val="20"/>
          <w:szCs w:val="20"/>
        </w:rPr>
        <w:t xml:space="preserve">; 3.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ἀφρώντων</w:t>
      </w:r>
      <w:r w:rsidRPr="00F27875">
        <w:rPr>
          <w:rFonts w:ascii="Helvetica" w:hAnsi="Helvetica"/>
          <w:color w:val="000000"/>
          <w:sz w:val="20"/>
          <w:szCs w:val="20"/>
        </w:rPr>
        <w:t xml:space="preserve">; 4.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καλῇ</w:t>
      </w:r>
      <w:r w:rsidRPr="00F27875">
        <w:rPr>
          <w:rFonts w:ascii="Helvetica" w:hAnsi="Helvetica"/>
          <w:color w:val="000000"/>
          <w:sz w:val="20"/>
          <w:szCs w:val="20"/>
        </w:rPr>
        <w:t xml:space="preserve">; 5.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ταχύν</w:t>
      </w:r>
      <w:r w:rsidRPr="00F27875">
        <w:rPr>
          <w:rFonts w:ascii="Helvetica" w:hAnsi="Helvetica"/>
          <w:color w:val="000000"/>
          <w:sz w:val="20"/>
          <w:szCs w:val="20"/>
        </w:rPr>
        <w:t>.</w:t>
      </w:r>
    </w:p>
    <w:p w14:paraId="169764DD" w14:textId="77777777" w:rsidR="00276CAD" w:rsidRPr="00F27875" w:rsidRDefault="00276CAD" w:rsidP="00276CAD">
      <w:pPr>
        <w:autoSpaceDE w:val="0"/>
        <w:spacing w:before="57" w:line="276" w:lineRule="auto"/>
        <w:jc w:val="both"/>
        <w:textAlignment w:val="center"/>
        <w:rPr>
          <w:rFonts w:ascii="Helvetica" w:eastAsia="TheSansSemiBold-Plain" w:hAnsi="Helvetica" w:cs="TheSansSemiBold-Plain"/>
          <w:b/>
          <w:bCs/>
          <w:color w:val="000000"/>
          <w:sz w:val="20"/>
          <w:szCs w:val="20"/>
          <w:lang w:val="el-GR"/>
        </w:rPr>
      </w:pPr>
      <w:r w:rsidRPr="00F27875">
        <w:rPr>
          <w:rFonts w:ascii="Helvetica" w:eastAsia="TheSansSemiLight-Plain" w:hAnsi="Helvetica" w:cs="TheSansSemiLight-Plain"/>
          <w:b/>
          <w:bCs/>
          <w:color w:val="000000"/>
          <w:sz w:val="20"/>
          <w:szCs w:val="20"/>
        </w:rPr>
        <w:t>4</w:t>
      </w:r>
      <w:r w:rsidRPr="00F27875">
        <w:rPr>
          <w:rFonts w:ascii="Helvetica" w:eastAsia="TheSansSemiLight-Plain" w:hAnsi="Helvetica" w:cs="TheSansSemiLight-Plain"/>
          <w:color w:val="000000"/>
          <w:sz w:val="20"/>
          <w:szCs w:val="20"/>
        </w:rPr>
        <w:t> </w:t>
      </w:r>
      <w:r w:rsidRPr="00F27875">
        <w:rPr>
          <w:rFonts w:ascii="Helvetica" w:eastAsia="TheSansSemiBold-Plain" w:hAnsi="Helvetica" w:cs="TheSansSemiBold-Plain"/>
          <w:b/>
          <w:bCs/>
          <w:color w:val="000000"/>
          <w:sz w:val="20"/>
          <w:szCs w:val="20"/>
          <w:lang w:val="el-GR"/>
        </w:rPr>
        <w:t xml:space="preserve"> </w:t>
      </w:r>
    </w:p>
    <w:tbl>
      <w:tblPr>
        <w:tblW w:w="0" w:type="auto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531"/>
        <w:gridCol w:w="3708"/>
        <w:gridCol w:w="3708"/>
      </w:tblGrid>
      <w:tr w:rsidR="00276CAD" w:rsidRPr="00F27875" w14:paraId="2B6F920D" w14:textId="77777777" w:rsidTr="00D95DCC">
        <w:trPr>
          <w:trHeight w:val="6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052C48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aggettivo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809042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comparativo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2B2677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superlativo</w:t>
            </w:r>
          </w:p>
        </w:tc>
      </w:tr>
      <w:tr w:rsidR="00276CAD" w:rsidRPr="00F27875" w14:paraId="102947A9" w14:textId="77777777" w:rsidTr="00D95DCC">
        <w:tblPrEx>
          <w:tblCellMar>
            <w:top w:w="57" w:type="dxa"/>
          </w:tblCellMar>
        </w:tblPrEx>
        <w:trPr>
          <w:trHeight w:val="6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2C912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ἀγαθός, -ή, -όν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8BB44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 xml:space="preserve">ἀμείνων, ἀρείων, βελτίων, κρείττων, λῴων, φέρτερος 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4DFC4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ἄριστος, βέλτιστος, κράτιστος, λῷστος, φέρτατος</w:t>
            </w:r>
          </w:p>
        </w:tc>
      </w:tr>
      <w:tr w:rsidR="00276CAD" w:rsidRPr="00F27875" w14:paraId="7B6926DF" w14:textId="77777777" w:rsidTr="00D95DCC">
        <w:tblPrEx>
          <w:tblCellMar>
            <w:top w:w="57" w:type="dxa"/>
          </w:tblCellMar>
        </w:tblPrEx>
        <w:trPr>
          <w:trHeight w:val="6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ECFA0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κακός,-ή, -όν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5FED90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κακίων, χείρων, ἥσσων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98F3E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κάκιστος, χείριστος, ἥκιστα</w:t>
            </w:r>
          </w:p>
        </w:tc>
      </w:tr>
      <w:tr w:rsidR="00276CAD" w:rsidRPr="00F27875" w14:paraId="45FB5BE5" w14:textId="77777777" w:rsidTr="00D95DCC">
        <w:tblPrEx>
          <w:tblCellMar>
            <w:top w:w="57" w:type="dxa"/>
          </w:tblCellMar>
        </w:tblPrEx>
        <w:trPr>
          <w:trHeight w:val="6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521B1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εὐγενής, -ές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A2D56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εὐγενέστερος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DA1243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εὐγενέστατος</w:t>
            </w:r>
          </w:p>
        </w:tc>
      </w:tr>
      <w:tr w:rsidR="00276CAD" w:rsidRPr="00F27875" w14:paraId="47607E38" w14:textId="77777777" w:rsidTr="00D95DCC">
        <w:tblPrEx>
          <w:tblCellMar>
            <w:top w:w="57" w:type="dxa"/>
          </w:tblCellMar>
        </w:tblPrEx>
        <w:trPr>
          <w:trHeight w:val="6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014BF0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ταχύς,-εῖα, -ύ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B17AB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θάσσων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7E105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τάχιστος</w:t>
            </w:r>
          </w:p>
        </w:tc>
      </w:tr>
      <w:tr w:rsidR="00276CAD" w:rsidRPr="00F27875" w14:paraId="40E128E3" w14:textId="77777777" w:rsidTr="00D95DCC">
        <w:tblPrEx>
          <w:tblCellMar>
            <w:top w:w="57" w:type="dxa"/>
          </w:tblCellMar>
        </w:tblPrEx>
        <w:trPr>
          <w:trHeight w:val="6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6F87E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ἄφρων, -ον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07E4EB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ἀφρονέστερος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601D6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ἀφρονέστατος</w:t>
            </w:r>
          </w:p>
        </w:tc>
      </w:tr>
    </w:tbl>
    <w:p w14:paraId="18EA6482" w14:textId="77777777" w:rsidR="00276CAD" w:rsidRPr="00F27875" w:rsidRDefault="00276CAD" w:rsidP="00276CAD">
      <w:pPr>
        <w:autoSpaceDE w:val="0"/>
        <w:spacing w:before="57" w:after="57" w:line="276" w:lineRule="auto"/>
        <w:jc w:val="both"/>
        <w:textAlignment w:val="center"/>
        <w:rPr>
          <w:rFonts w:ascii="Helvetica" w:eastAsia="TheSansSemiLight-Plain" w:hAnsi="Helvetica" w:cs="TheSansSemiLight-Plain"/>
          <w:color w:val="000000"/>
          <w:sz w:val="20"/>
          <w:szCs w:val="20"/>
        </w:rPr>
      </w:pPr>
    </w:p>
    <w:p w14:paraId="731E931C" w14:textId="77777777" w:rsidR="00276CAD" w:rsidRPr="00F27875" w:rsidRDefault="00276CAD" w:rsidP="00276CAD">
      <w:pPr>
        <w:autoSpaceDE w:val="0"/>
        <w:spacing w:before="57" w:line="276" w:lineRule="auto"/>
        <w:jc w:val="both"/>
        <w:textAlignment w:val="center"/>
        <w:rPr>
          <w:rFonts w:ascii="Helvetica" w:eastAsia="TheSansSemiLight-Plain" w:hAnsi="Helvetica" w:cs="TheSansSemiLight-Plain"/>
          <w:color w:val="000000"/>
          <w:sz w:val="20"/>
          <w:szCs w:val="20"/>
        </w:rPr>
      </w:pPr>
      <w:r w:rsidRPr="00F27875">
        <w:rPr>
          <w:rFonts w:ascii="Helvetica" w:eastAsia="TheSansSemiLight-Plain" w:hAnsi="Helvetica" w:cs="TheSansSemiLight-Plain"/>
          <w:b/>
          <w:bCs/>
          <w:color w:val="000000"/>
          <w:sz w:val="20"/>
          <w:szCs w:val="20"/>
        </w:rPr>
        <w:t>5</w:t>
      </w:r>
      <w:r w:rsidRPr="00F27875">
        <w:rPr>
          <w:rFonts w:ascii="Helvetica" w:eastAsia="TheSansSemiLight-Plain" w:hAnsi="Helvetica" w:cs="TheSansSemiLight-Plain"/>
          <w:color w:val="000000"/>
          <w:sz w:val="20"/>
          <w:szCs w:val="20"/>
        </w:rPr>
        <w:t xml:space="preserve">  </w:t>
      </w:r>
    </w:p>
    <w:tbl>
      <w:tblPr>
        <w:tblW w:w="0" w:type="auto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982"/>
        <w:gridCol w:w="2983"/>
        <w:gridCol w:w="2982"/>
      </w:tblGrid>
      <w:tr w:rsidR="00276CAD" w:rsidRPr="00F27875" w14:paraId="0D34F73A" w14:textId="77777777" w:rsidTr="00D95DCC">
        <w:trPr>
          <w:trHeight w:val="60"/>
        </w:trPr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FE88BD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Comparativo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D0A656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superlativo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89E577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grado positivo</w:t>
            </w:r>
          </w:p>
        </w:tc>
      </w:tr>
      <w:tr w:rsidR="00276CAD" w:rsidRPr="00F27875" w14:paraId="6A0A7069" w14:textId="77777777" w:rsidTr="00D95DCC">
        <w:tblPrEx>
          <w:tblCellMar>
            <w:top w:w="57" w:type="dxa"/>
          </w:tblCellMar>
        </w:tblPrEx>
        <w:trPr>
          <w:trHeight w:val="60"/>
        </w:trPr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D1C40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ἀκριβεστέρας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19538" w14:textId="77777777" w:rsidR="00276CAD" w:rsidRPr="00F27875" w:rsidRDefault="00276CAD" w:rsidP="00D95DCC">
            <w:pPr>
              <w:pStyle w:val="Nessunostileparagrafo"/>
              <w:autoSpaceDE w:val="0"/>
              <w:rPr>
                <w:rFonts w:ascii="Helvetica" w:hAnsi="Helvetica"/>
              </w:rPr>
            </w:pP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367A9B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ἀκριβής, -ές</w:t>
            </w:r>
          </w:p>
        </w:tc>
      </w:tr>
      <w:tr w:rsidR="00276CAD" w:rsidRPr="00F27875" w14:paraId="55BE3F46" w14:textId="77777777" w:rsidTr="00D95DCC">
        <w:tblPrEx>
          <w:tblCellMar>
            <w:top w:w="57" w:type="dxa"/>
          </w:tblCellMar>
        </w:tblPrEx>
        <w:trPr>
          <w:trHeight w:val="60"/>
        </w:trPr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75FC3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νεωτέρᾳ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179BB" w14:textId="77777777" w:rsidR="00276CAD" w:rsidRPr="00F27875" w:rsidRDefault="00276CAD" w:rsidP="00D95DCC">
            <w:pPr>
              <w:pStyle w:val="Nessunostileparagrafo"/>
              <w:autoSpaceDE w:val="0"/>
              <w:rPr>
                <w:rFonts w:ascii="Helvetica" w:hAnsi="Helvetica"/>
              </w:rPr>
            </w:pP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7D61F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νέος,-α, -ον</w:t>
            </w:r>
          </w:p>
        </w:tc>
      </w:tr>
      <w:tr w:rsidR="00276CAD" w:rsidRPr="00F27875" w14:paraId="0BB7CC5F" w14:textId="77777777" w:rsidTr="00D95DCC">
        <w:tblPrEx>
          <w:tblCellMar>
            <w:top w:w="57" w:type="dxa"/>
          </w:tblCellMar>
        </w:tblPrEx>
        <w:trPr>
          <w:trHeight w:val="60"/>
        </w:trPr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E3C5D" w14:textId="77777777" w:rsidR="00276CAD" w:rsidRPr="00F27875" w:rsidRDefault="00276CAD" w:rsidP="00D95DCC">
            <w:pPr>
              <w:pStyle w:val="Nessunostileparagrafo"/>
              <w:autoSpaceDE w:val="0"/>
              <w:rPr>
                <w:rFonts w:ascii="Helvetica" w:hAnsi="Helvetica"/>
              </w:rPr>
            </w:pP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AEB71E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κράτιστα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B3D324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ἀγαθός, -ή, -όν</w:t>
            </w:r>
          </w:p>
        </w:tc>
      </w:tr>
      <w:tr w:rsidR="00276CAD" w:rsidRPr="00F27875" w14:paraId="1599AFBB" w14:textId="77777777" w:rsidTr="00D95DCC">
        <w:tblPrEx>
          <w:tblCellMar>
            <w:top w:w="57" w:type="dxa"/>
          </w:tblCellMar>
        </w:tblPrEx>
        <w:trPr>
          <w:trHeight w:val="60"/>
        </w:trPr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80625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βελτίονι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8084AC" w14:textId="77777777" w:rsidR="00276CAD" w:rsidRPr="00F27875" w:rsidRDefault="00276CAD" w:rsidP="00D95DCC">
            <w:pPr>
              <w:pStyle w:val="Nessunostileparagrafo"/>
              <w:autoSpaceDE w:val="0"/>
              <w:rPr>
                <w:rFonts w:ascii="Helvetica" w:hAnsi="Helvetica"/>
              </w:rPr>
            </w:pP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E7C0C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ἀγαθός, -ή, -όν</w:t>
            </w:r>
          </w:p>
        </w:tc>
      </w:tr>
      <w:tr w:rsidR="00276CAD" w:rsidRPr="00F27875" w14:paraId="66A58C28" w14:textId="77777777" w:rsidTr="00D95DCC">
        <w:tblPrEx>
          <w:tblCellMar>
            <w:top w:w="57" w:type="dxa"/>
          </w:tblCellMar>
        </w:tblPrEx>
        <w:trPr>
          <w:trHeight w:val="60"/>
        </w:trPr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74478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κυριωτέρας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A7787" w14:textId="77777777" w:rsidR="00276CAD" w:rsidRPr="00F27875" w:rsidRDefault="00276CAD" w:rsidP="00D95DCC">
            <w:pPr>
              <w:pStyle w:val="Nessunostileparagrafo"/>
              <w:autoSpaceDE w:val="0"/>
              <w:rPr>
                <w:rFonts w:ascii="Helvetica" w:hAnsi="Helvetica"/>
              </w:rPr>
            </w:pP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9837E8" w14:textId="77777777" w:rsidR="00276CAD" w:rsidRPr="00F27875" w:rsidRDefault="00276CAD" w:rsidP="00D95DCC">
            <w:pPr>
              <w:pStyle w:val="07TABTestogreco"/>
              <w:autoSpaceDE w:val="0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κύριος, -α, -ον</w:t>
            </w:r>
          </w:p>
        </w:tc>
      </w:tr>
    </w:tbl>
    <w:p w14:paraId="77FECFF1" w14:textId="77777777" w:rsidR="00276CAD" w:rsidRPr="00F27875" w:rsidRDefault="00276CAD" w:rsidP="00276CAD">
      <w:pPr>
        <w:autoSpaceDE w:val="0"/>
        <w:spacing w:before="57" w:after="57" w:line="276" w:lineRule="auto"/>
        <w:jc w:val="both"/>
        <w:textAlignment w:val="center"/>
        <w:rPr>
          <w:rFonts w:ascii="Helvetica" w:eastAsia="TheSansSemiLight-Plain" w:hAnsi="Helvetica" w:cs="TheSansSemiLight-Plain"/>
          <w:color w:val="000000"/>
          <w:sz w:val="20"/>
          <w:szCs w:val="20"/>
        </w:rPr>
      </w:pPr>
    </w:p>
    <w:p w14:paraId="057C4298" w14:textId="77777777" w:rsidR="00276CAD" w:rsidRPr="0077183C" w:rsidRDefault="00276CAD" w:rsidP="00276CAD">
      <w:pPr>
        <w:pStyle w:val="06-TITOLOXCONSEGNA"/>
        <w:autoSpaceDE w:val="0"/>
        <w:spacing w:before="227" w:after="57"/>
        <w:textAlignment w:val="center"/>
        <w:rPr>
          <w:rFonts w:ascii="Helvetica" w:hAnsi="Helvetica"/>
          <w:color w:val="000000"/>
          <w:sz w:val="24"/>
          <w:szCs w:val="24"/>
        </w:rPr>
      </w:pPr>
      <w:r w:rsidRPr="0077183C">
        <w:rPr>
          <w:rFonts w:ascii="Helvetica" w:hAnsi="Helvetica"/>
          <w:color w:val="000000"/>
          <w:sz w:val="24"/>
          <w:szCs w:val="24"/>
        </w:rPr>
        <w:t>Test d’ingresso 3</w:t>
      </w:r>
    </w:p>
    <w:p w14:paraId="0B138662" w14:textId="77777777" w:rsidR="00276CAD" w:rsidRPr="00F27875" w:rsidRDefault="00276CAD" w:rsidP="00276CAD">
      <w:pPr>
        <w:pStyle w:val="07-Testoesercizi"/>
        <w:tabs>
          <w:tab w:val="left" w:pos="168"/>
        </w:tabs>
        <w:autoSpaceDE w:val="0"/>
        <w:textAlignment w:val="center"/>
        <w:rPr>
          <w:rFonts w:ascii="Helvetica" w:hAnsi="Helvetica"/>
          <w:color w:val="000000"/>
          <w:sz w:val="20"/>
          <w:szCs w:val="20"/>
        </w:rPr>
      </w:pPr>
      <w:r w:rsidRPr="00F27875">
        <w:rPr>
          <w:rFonts w:ascii="Helvetica" w:hAnsi="Helvetica"/>
          <w:b/>
          <w:bCs/>
          <w:color w:val="000000"/>
          <w:sz w:val="20"/>
          <w:szCs w:val="20"/>
        </w:rPr>
        <w:t>1</w:t>
      </w:r>
      <w:r w:rsidRPr="00F27875">
        <w:rPr>
          <w:rFonts w:ascii="Helvetica" w:hAnsi="Helvetica"/>
          <w:color w:val="000000"/>
          <w:sz w:val="20"/>
          <w:szCs w:val="20"/>
        </w:rPr>
        <w:t xml:space="preserve">  1.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Μετὰ τὴν νίκην</w:t>
      </w:r>
      <w:r w:rsidRPr="00F27875">
        <w:rPr>
          <w:rFonts w:ascii="Helvetica" w:hAnsi="Helvetica"/>
          <w:color w:val="000000"/>
          <w:sz w:val="20"/>
          <w:szCs w:val="20"/>
        </w:rPr>
        <w:t xml:space="preserve"> = compl. di tempo determinato;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οἱ ποιηταί</w:t>
      </w:r>
      <w:r w:rsidRPr="00F27875">
        <w:rPr>
          <w:rFonts w:ascii="Helvetica" w:hAnsi="Helvetica"/>
          <w:color w:val="000000"/>
          <w:sz w:val="20"/>
          <w:szCs w:val="20"/>
        </w:rPr>
        <w:t xml:space="preserve"> = soggetto; 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διὰ τὴν τιμήν</w:t>
      </w:r>
      <w:r w:rsidRPr="00F27875">
        <w:rPr>
          <w:rFonts w:ascii="Helvetica" w:hAnsi="Helvetica"/>
          <w:color w:val="000000"/>
          <w:sz w:val="20"/>
          <w:szCs w:val="20"/>
        </w:rPr>
        <w:t xml:space="preserve"> = compl. di causa;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τῶν στρατηγῶν</w:t>
      </w:r>
      <w:r w:rsidRPr="00F27875">
        <w:rPr>
          <w:rFonts w:ascii="Helvetica" w:hAnsi="Helvetica"/>
          <w:color w:val="000000"/>
          <w:sz w:val="20"/>
          <w:szCs w:val="20"/>
        </w:rPr>
        <w:t xml:space="preserve"> = compl. di specificazione; 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ᾄδουσιν</w:t>
      </w:r>
      <w:r w:rsidRPr="00F27875">
        <w:rPr>
          <w:rFonts w:ascii="Helvetica" w:hAnsi="Helvetica"/>
          <w:color w:val="000000"/>
          <w:sz w:val="20"/>
          <w:szCs w:val="20"/>
        </w:rPr>
        <w:t xml:space="preserve"> = predicato verbale.</w:t>
      </w:r>
    </w:p>
    <w:p w14:paraId="071703D2" w14:textId="77777777" w:rsidR="00276CAD" w:rsidRPr="00F27875" w:rsidRDefault="00276CAD" w:rsidP="00276CAD">
      <w:pPr>
        <w:pStyle w:val="07-Testoesercizi"/>
        <w:tabs>
          <w:tab w:val="clear" w:pos="0"/>
          <w:tab w:val="left" w:pos="168"/>
        </w:tabs>
        <w:autoSpaceDE w:val="0"/>
        <w:ind w:firstLine="0"/>
        <w:textAlignment w:val="center"/>
        <w:rPr>
          <w:rFonts w:ascii="Helvetica" w:hAnsi="Helvetica"/>
          <w:color w:val="000000"/>
          <w:sz w:val="20"/>
          <w:szCs w:val="20"/>
        </w:rPr>
      </w:pPr>
      <w:r w:rsidRPr="00F27875">
        <w:rPr>
          <w:rFonts w:ascii="Helvetica" w:hAnsi="Helvetica"/>
          <w:color w:val="000000"/>
          <w:sz w:val="20"/>
          <w:szCs w:val="20"/>
        </w:rPr>
        <w:t xml:space="preserve">2.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Ἐν τῇ ἀγορᾷ</w:t>
      </w:r>
      <w:r w:rsidRPr="00F27875">
        <w:rPr>
          <w:rFonts w:ascii="Helvetica" w:hAnsi="Helvetica"/>
          <w:color w:val="000000"/>
          <w:sz w:val="20"/>
          <w:szCs w:val="20"/>
        </w:rPr>
        <w:t xml:space="preserve"> = compl. di stato in luogo;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οἱ νεανίαι</w:t>
      </w:r>
      <w:r w:rsidRPr="00F27875">
        <w:rPr>
          <w:rFonts w:ascii="Helvetica" w:hAnsi="Helvetica"/>
          <w:color w:val="000000"/>
          <w:sz w:val="20"/>
          <w:szCs w:val="20"/>
        </w:rPr>
        <w:t xml:space="preserve"> = soggetto;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σὺν ταῖς κόραις</w:t>
      </w:r>
      <w:r w:rsidRPr="00F27875">
        <w:rPr>
          <w:rFonts w:ascii="Helvetica" w:hAnsi="Helvetica"/>
          <w:color w:val="000000"/>
          <w:sz w:val="20"/>
          <w:szCs w:val="20"/>
        </w:rPr>
        <w:t xml:space="preserve"> = compl. di compagnia;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περὶ τῆς φιλοσοφίας</w:t>
      </w:r>
      <w:r w:rsidRPr="00F27875">
        <w:rPr>
          <w:rFonts w:ascii="Helvetica" w:hAnsi="Helvetica"/>
          <w:color w:val="000000"/>
          <w:sz w:val="20"/>
          <w:szCs w:val="20"/>
        </w:rPr>
        <w:t xml:space="preserve"> = compl. di argomento;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διαλέγονται</w:t>
      </w:r>
      <w:r w:rsidRPr="00F27875">
        <w:rPr>
          <w:rFonts w:ascii="Helvetica" w:hAnsi="Helvetica"/>
          <w:color w:val="000000"/>
          <w:sz w:val="20"/>
          <w:szCs w:val="20"/>
        </w:rPr>
        <w:t xml:space="preserve"> = predicato verbale.</w:t>
      </w:r>
    </w:p>
    <w:p w14:paraId="18FA34D5" w14:textId="77777777" w:rsidR="00276CAD" w:rsidRPr="00F27875" w:rsidRDefault="00276CAD" w:rsidP="00276CAD">
      <w:pPr>
        <w:pStyle w:val="07-Testoesercizi"/>
        <w:tabs>
          <w:tab w:val="clear" w:pos="0"/>
          <w:tab w:val="left" w:pos="168"/>
        </w:tabs>
        <w:autoSpaceDE w:val="0"/>
        <w:ind w:firstLine="0"/>
        <w:textAlignment w:val="center"/>
        <w:rPr>
          <w:rFonts w:ascii="Helvetica" w:hAnsi="Helvetica"/>
          <w:color w:val="000000"/>
          <w:sz w:val="20"/>
          <w:szCs w:val="20"/>
        </w:rPr>
      </w:pPr>
      <w:r w:rsidRPr="00F27875">
        <w:rPr>
          <w:rFonts w:ascii="Helvetica" w:hAnsi="Helvetica"/>
          <w:color w:val="000000"/>
          <w:sz w:val="20"/>
          <w:szCs w:val="20"/>
        </w:rPr>
        <w:t xml:space="preserve">3.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Τοῦ χειμῶνος</w:t>
      </w:r>
      <w:r w:rsidRPr="00F27875">
        <w:rPr>
          <w:rFonts w:ascii="Helvetica" w:hAnsi="Helvetica"/>
          <w:color w:val="000000"/>
          <w:sz w:val="20"/>
          <w:szCs w:val="20"/>
        </w:rPr>
        <w:t xml:space="preserve"> = compl. di tempo determinato;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αἱ νῆες</w:t>
      </w:r>
      <w:r w:rsidRPr="00F27875">
        <w:rPr>
          <w:rFonts w:ascii="Helvetica" w:hAnsi="Helvetica"/>
          <w:color w:val="000000"/>
          <w:sz w:val="20"/>
          <w:szCs w:val="20"/>
        </w:rPr>
        <w:t xml:space="preserve"> = soggetto;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τῇ θυέλλῃ</w:t>
      </w:r>
      <w:r w:rsidRPr="00F27875">
        <w:rPr>
          <w:rFonts w:ascii="Helvetica" w:hAnsi="Helvetica"/>
          <w:color w:val="000000"/>
          <w:sz w:val="20"/>
          <w:szCs w:val="20"/>
        </w:rPr>
        <w:t xml:space="preserve"> = compl. di causa;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 xml:space="preserve">ὑπὸ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ab/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ab/>
        <w:t>τῇ θαλάσσῃ</w:t>
      </w:r>
      <w:r w:rsidRPr="00F27875">
        <w:rPr>
          <w:rFonts w:ascii="Helvetica" w:hAnsi="Helvetica"/>
          <w:color w:val="000000"/>
          <w:sz w:val="20"/>
          <w:szCs w:val="20"/>
        </w:rPr>
        <w:t xml:space="preserve"> = compl. di moto a luogo;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δύνουσιν</w:t>
      </w:r>
      <w:r w:rsidRPr="00F27875">
        <w:rPr>
          <w:rFonts w:ascii="Helvetica" w:hAnsi="Helvetica"/>
          <w:color w:val="000000"/>
          <w:sz w:val="20"/>
          <w:szCs w:val="20"/>
        </w:rPr>
        <w:t xml:space="preserve"> = predicato verbale.</w:t>
      </w:r>
    </w:p>
    <w:p w14:paraId="51C982EE" w14:textId="77777777" w:rsidR="00276CAD" w:rsidRPr="00F27875" w:rsidRDefault="00276CAD" w:rsidP="00276CAD">
      <w:pPr>
        <w:pStyle w:val="07-Testoesercizi"/>
        <w:tabs>
          <w:tab w:val="clear" w:pos="0"/>
          <w:tab w:val="left" w:pos="168"/>
        </w:tabs>
        <w:autoSpaceDE w:val="0"/>
        <w:ind w:firstLine="0"/>
        <w:textAlignment w:val="center"/>
        <w:rPr>
          <w:rFonts w:ascii="Helvetica" w:hAnsi="Helvetica"/>
          <w:color w:val="000000"/>
          <w:sz w:val="20"/>
          <w:szCs w:val="20"/>
        </w:rPr>
      </w:pPr>
      <w:r w:rsidRPr="00F27875">
        <w:rPr>
          <w:rFonts w:ascii="Helvetica" w:hAnsi="Helvetica"/>
          <w:color w:val="000000"/>
          <w:sz w:val="20"/>
          <w:szCs w:val="20"/>
        </w:rPr>
        <w:t xml:space="preserve">4.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Οἱ στρατιῶται</w:t>
      </w:r>
      <w:r w:rsidRPr="00F27875">
        <w:rPr>
          <w:rFonts w:ascii="Helvetica" w:hAnsi="Helvetica"/>
          <w:color w:val="000000"/>
          <w:sz w:val="20"/>
          <w:szCs w:val="20"/>
        </w:rPr>
        <w:t xml:space="preserve"> = soggetto;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τῶν Ἀθηναίων</w:t>
      </w:r>
      <w:r w:rsidRPr="00F27875">
        <w:rPr>
          <w:rFonts w:ascii="Helvetica" w:hAnsi="Helvetica"/>
          <w:color w:val="000000"/>
          <w:sz w:val="20"/>
          <w:szCs w:val="20"/>
        </w:rPr>
        <w:t xml:space="preserve"> = compl. di specificazione;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μετὰ τῆς νίκης</w:t>
      </w:r>
      <w:r w:rsidRPr="00F27875">
        <w:rPr>
          <w:rFonts w:ascii="Helvetica" w:hAnsi="Helvetica"/>
          <w:color w:val="000000"/>
          <w:sz w:val="20"/>
          <w:szCs w:val="20"/>
        </w:rPr>
        <w:t xml:space="preserve"> = compl. di </w:t>
      </w:r>
      <w:r w:rsidRPr="00F27875">
        <w:rPr>
          <w:rFonts w:ascii="Helvetica" w:hAnsi="Helvetica"/>
          <w:color w:val="000000"/>
          <w:sz w:val="20"/>
          <w:szCs w:val="20"/>
        </w:rPr>
        <w:tab/>
      </w:r>
      <w:r w:rsidRPr="00F27875">
        <w:rPr>
          <w:rFonts w:ascii="Helvetica" w:hAnsi="Helvetica"/>
          <w:color w:val="000000"/>
          <w:sz w:val="20"/>
          <w:szCs w:val="20"/>
        </w:rPr>
        <w:tab/>
        <w:t xml:space="preserve">tempo determinato;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τρόπαιον</w:t>
      </w:r>
      <w:r w:rsidRPr="00F27875">
        <w:rPr>
          <w:rFonts w:ascii="Helvetica" w:hAnsi="Helvetica"/>
          <w:color w:val="000000"/>
          <w:sz w:val="20"/>
          <w:szCs w:val="20"/>
        </w:rPr>
        <w:t xml:space="preserve"> = compl. oggetto;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ἐγείρουσιν</w:t>
      </w:r>
      <w:r w:rsidRPr="00F27875">
        <w:rPr>
          <w:rFonts w:ascii="Helvetica" w:hAnsi="Helvetica"/>
          <w:color w:val="000000"/>
          <w:sz w:val="20"/>
          <w:szCs w:val="20"/>
        </w:rPr>
        <w:t xml:space="preserve"> = predicato verbale.</w:t>
      </w:r>
    </w:p>
    <w:p w14:paraId="3AB0BD1A" w14:textId="77777777" w:rsidR="00276CAD" w:rsidRPr="00F27875" w:rsidRDefault="00276CAD" w:rsidP="00276CAD">
      <w:pPr>
        <w:pStyle w:val="07-Testoesercizi"/>
        <w:autoSpaceDE w:val="0"/>
        <w:spacing w:before="57"/>
        <w:textAlignment w:val="center"/>
        <w:rPr>
          <w:rFonts w:ascii="Helvetica" w:hAnsi="Helvetica"/>
          <w:color w:val="000000"/>
          <w:sz w:val="20"/>
          <w:szCs w:val="20"/>
        </w:rPr>
      </w:pPr>
      <w:r w:rsidRPr="00F27875">
        <w:rPr>
          <w:rFonts w:ascii="Helvetica" w:hAnsi="Helvetica"/>
          <w:b/>
          <w:bCs/>
          <w:color w:val="000000"/>
          <w:sz w:val="20"/>
          <w:szCs w:val="20"/>
        </w:rPr>
        <w:t>2</w:t>
      </w:r>
      <w:r w:rsidRPr="00F27875">
        <w:rPr>
          <w:rFonts w:ascii="Helvetica" w:hAnsi="Helvetica"/>
          <w:color w:val="000000"/>
          <w:sz w:val="20"/>
          <w:szCs w:val="20"/>
        </w:rPr>
        <w:t xml:space="preserve">  1. oggettiva; 2. finale; 3. consecutiva; 4. soggettiva; 5. causale.</w:t>
      </w:r>
    </w:p>
    <w:p w14:paraId="295363B7" w14:textId="77777777" w:rsidR="00276CAD" w:rsidRPr="00F27875" w:rsidRDefault="00276CAD" w:rsidP="00276CAD">
      <w:pPr>
        <w:pStyle w:val="07-Testoesercizi"/>
        <w:autoSpaceDE w:val="0"/>
        <w:spacing w:before="57"/>
        <w:textAlignment w:val="center"/>
        <w:rPr>
          <w:rFonts w:ascii="Helvetica" w:hAnsi="Helvetica"/>
          <w:color w:val="000000"/>
          <w:sz w:val="20"/>
          <w:szCs w:val="20"/>
        </w:rPr>
      </w:pPr>
      <w:r w:rsidRPr="00F27875">
        <w:rPr>
          <w:rFonts w:ascii="Helvetica" w:hAnsi="Helvetica"/>
          <w:b/>
          <w:bCs/>
          <w:color w:val="000000"/>
          <w:sz w:val="20"/>
          <w:szCs w:val="20"/>
        </w:rPr>
        <w:t>3</w:t>
      </w:r>
      <w:r w:rsidRPr="00F27875">
        <w:rPr>
          <w:rFonts w:ascii="Helvetica" w:hAnsi="Helvetica"/>
          <w:color w:val="000000"/>
          <w:sz w:val="20"/>
          <w:szCs w:val="20"/>
        </w:rPr>
        <w:t xml:space="preserve">  1.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Τοῦ Ἀγαμέμνονος ἄρχοντος</w:t>
      </w:r>
      <w:r w:rsidRPr="00F27875">
        <w:rPr>
          <w:rFonts w:ascii="Helvetica" w:hAnsi="Helvetica"/>
          <w:color w:val="000000"/>
          <w:sz w:val="20"/>
          <w:szCs w:val="20"/>
        </w:rPr>
        <w:t xml:space="preserve">; 2.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ὁρῶντες</w:t>
      </w:r>
      <w:r w:rsidRPr="00F27875">
        <w:rPr>
          <w:rFonts w:ascii="Helvetica" w:hAnsi="Helvetica"/>
          <w:color w:val="000000"/>
          <w:sz w:val="20"/>
          <w:szCs w:val="20"/>
        </w:rPr>
        <w:t xml:space="preserve">; 3.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βουλόμενος</w:t>
      </w:r>
      <w:r w:rsidRPr="00F27875">
        <w:rPr>
          <w:rFonts w:ascii="Helvetica" w:hAnsi="Helvetica"/>
          <w:color w:val="000000"/>
          <w:sz w:val="20"/>
          <w:szCs w:val="20"/>
        </w:rPr>
        <w:t xml:space="preserve">; 4.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Τῶν Ἀχαιῶν ἀνακομιζόντων</w:t>
      </w:r>
      <w:r w:rsidRPr="00F27875">
        <w:rPr>
          <w:rFonts w:ascii="Helvetica" w:hAnsi="Helvetica"/>
          <w:color w:val="000000"/>
          <w:sz w:val="20"/>
          <w:szCs w:val="20"/>
        </w:rPr>
        <w:t xml:space="preserve">; 5.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Τοῦ Πατρόκλου διαφθείροντος</w:t>
      </w:r>
      <w:r w:rsidRPr="00F27875">
        <w:rPr>
          <w:rFonts w:ascii="Helvetica" w:hAnsi="Helvetica"/>
          <w:color w:val="000000"/>
          <w:sz w:val="20"/>
          <w:szCs w:val="20"/>
        </w:rPr>
        <w:t>.</w:t>
      </w:r>
    </w:p>
    <w:p w14:paraId="7F253214" w14:textId="77777777" w:rsidR="00276CAD" w:rsidRPr="00F27875" w:rsidRDefault="00276CAD" w:rsidP="00276CAD">
      <w:pPr>
        <w:pStyle w:val="07-Testoesercizi"/>
        <w:autoSpaceDE w:val="0"/>
        <w:spacing w:before="57"/>
        <w:textAlignment w:val="center"/>
        <w:rPr>
          <w:rFonts w:ascii="Helvetica" w:hAnsi="Helvetica"/>
          <w:color w:val="000000"/>
          <w:sz w:val="20"/>
          <w:szCs w:val="20"/>
        </w:rPr>
      </w:pPr>
      <w:r w:rsidRPr="00F27875">
        <w:rPr>
          <w:rFonts w:ascii="Helvetica" w:hAnsi="Helvetica"/>
          <w:b/>
          <w:bCs/>
          <w:color w:val="000000"/>
          <w:sz w:val="20"/>
          <w:szCs w:val="20"/>
        </w:rPr>
        <w:t>4</w:t>
      </w:r>
      <w:r w:rsidRPr="00F27875">
        <w:rPr>
          <w:rFonts w:ascii="Helvetica" w:hAnsi="Helvetica"/>
          <w:color w:val="000000"/>
          <w:sz w:val="20"/>
          <w:szCs w:val="20"/>
        </w:rPr>
        <w:t xml:space="preserve">  1. congiunto; 2. sostantivato; 3. assoluto; 4. predicativo del soggetto; 5. attributivo.</w:t>
      </w:r>
    </w:p>
    <w:p w14:paraId="50FF17DC" w14:textId="77777777" w:rsidR="00276CAD" w:rsidRDefault="00276CAD" w:rsidP="00276CAD">
      <w:pPr>
        <w:pStyle w:val="07-Testoesercizi"/>
        <w:autoSpaceDE w:val="0"/>
        <w:spacing w:before="57"/>
        <w:textAlignment w:val="center"/>
        <w:rPr>
          <w:rFonts w:ascii="Helvetica" w:hAnsi="Helvetica"/>
          <w:color w:val="000000"/>
          <w:sz w:val="20"/>
          <w:szCs w:val="20"/>
        </w:rPr>
      </w:pPr>
      <w:r w:rsidRPr="00F27875">
        <w:rPr>
          <w:rFonts w:ascii="Helvetica" w:hAnsi="Helvetica"/>
          <w:b/>
          <w:bCs/>
          <w:color w:val="000000"/>
          <w:sz w:val="20"/>
          <w:szCs w:val="20"/>
        </w:rPr>
        <w:t>5</w:t>
      </w:r>
      <w:r w:rsidRPr="00F27875">
        <w:rPr>
          <w:rFonts w:ascii="Helvetica" w:hAnsi="Helvetica"/>
          <w:color w:val="000000"/>
          <w:sz w:val="20"/>
          <w:szCs w:val="20"/>
        </w:rPr>
        <w:t xml:space="preserve">  1. F; 2. V; 3. F; 4. V; 5. F.</w:t>
      </w:r>
    </w:p>
    <w:p w14:paraId="654330A8" w14:textId="77777777" w:rsidR="00276CAD" w:rsidRPr="00F27875" w:rsidRDefault="00276CAD" w:rsidP="00276CAD">
      <w:pPr>
        <w:pStyle w:val="07-Testoesercizi"/>
        <w:autoSpaceDE w:val="0"/>
        <w:spacing w:before="57"/>
        <w:textAlignment w:val="center"/>
        <w:rPr>
          <w:rFonts w:ascii="Helvetica" w:hAnsi="Helvetica"/>
          <w:color w:val="000000"/>
          <w:sz w:val="20"/>
          <w:szCs w:val="20"/>
        </w:rPr>
      </w:pPr>
    </w:p>
    <w:p w14:paraId="5DAE7FC9" w14:textId="77777777" w:rsidR="00276CAD" w:rsidRPr="0077183C" w:rsidRDefault="00276CAD" w:rsidP="00276CAD">
      <w:pPr>
        <w:pStyle w:val="06-TITOLOXCONSEGNA"/>
        <w:autoSpaceDE w:val="0"/>
        <w:spacing w:before="283" w:after="57"/>
        <w:textAlignment w:val="center"/>
        <w:rPr>
          <w:rFonts w:ascii="Helvetica" w:hAnsi="Helvetica"/>
          <w:color w:val="000000"/>
          <w:sz w:val="24"/>
          <w:szCs w:val="24"/>
        </w:rPr>
      </w:pPr>
      <w:r w:rsidRPr="0077183C">
        <w:rPr>
          <w:rFonts w:ascii="Helvetica" w:hAnsi="Helvetica"/>
          <w:color w:val="000000"/>
          <w:sz w:val="24"/>
          <w:szCs w:val="24"/>
        </w:rPr>
        <w:t>Test d’ingresso 4</w:t>
      </w:r>
    </w:p>
    <w:p w14:paraId="0A692B4C" w14:textId="77777777" w:rsidR="00276CAD" w:rsidRPr="00F27875" w:rsidRDefault="00276CAD" w:rsidP="00276CAD">
      <w:pPr>
        <w:pStyle w:val="07-Testoesercizi"/>
        <w:autoSpaceDE w:val="0"/>
        <w:textAlignment w:val="center"/>
        <w:rPr>
          <w:rFonts w:ascii="Helvetica" w:hAnsi="Helvetica"/>
          <w:color w:val="000000"/>
          <w:sz w:val="20"/>
          <w:szCs w:val="20"/>
        </w:rPr>
      </w:pPr>
      <w:r w:rsidRPr="00F27875">
        <w:rPr>
          <w:rFonts w:ascii="Helvetica" w:hAnsi="Helvetica"/>
          <w:b/>
          <w:bCs/>
          <w:color w:val="000000"/>
          <w:sz w:val="20"/>
          <w:szCs w:val="20"/>
        </w:rPr>
        <w:t>1</w:t>
      </w:r>
      <w:r w:rsidRPr="00F27875">
        <w:rPr>
          <w:rFonts w:ascii="Helvetica" w:hAnsi="Helvetica"/>
          <w:color w:val="000000"/>
          <w:sz w:val="20"/>
          <w:szCs w:val="20"/>
        </w:rPr>
        <w:t xml:space="preserve">  1. piazza; 2. città; 3. arte, mestiere; 4. felice, fortunato; 5. discorso, ragione, calcolo; 6. buono; 7. inizio, comando; 8. cattivo; 9. nascita, stirpe, razza; 10. bello.</w:t>
      </w:r>
    </w:p>
    <w:p w14:paraId="7FAEBDF3" w14:textId="77777777" w:rsidR="00276CAD" w:rsidRPr="00F27875" w:rsidRDefault="00276CAD" w:rsidP="00276CAD">
      <w:pPr>
        <w:pStyle w:val="07-Testoesercizi"/>
        <w:autoSpaceDE w:val="0"/>
        <w:textAlignment w:val="center"/>
        <w:rPr>
          <w:rFonts w:ascii="Helvetica" w:hAnsi="Helvetica"/>
          <w:color w:val="000000"/>
          <w:sz w:val="20"/>
          <w:szCs w:val="20"/>
        </w:rPr>
      </w:pPr>
      <w:r w:rsidRPr="00F27875">
        <w:rPr>
          <w:rFonts w:ascii="Helvetica" w:hAnsi="Helvetica"/>
          <w:b/>
          <w:bCs/>
          <w:color w:val="000000"/>
          <w:sz w:val="20"/>
          <w:szCs w:val="20"/>
        </w:rPr>
        <w:t>2</w:t>
      </w:r>
      <w:r w:rsidRPr="00F27875">
        <w:rPr>
          <w:rFonts w:ascii="Helvetica" w:hAnsi="Helvetica"/>
          <w:color w:val="000000"/>
          <w:sz w:val="20"/>
          <w:szCs w:val="20"/>
        </w:rPr>
        <w:t xml:space="preserve"> 1.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ἀγορά + φοβία</w:t>
      </w:r>
      <w:r w:rsidRPr="00F27875">
        <w:rPr>
          <w:rFonts w:ascii="Helvetica" w:hAnsi="Helvetica"/>
          <w:color w:val="000000"/>
          <w:sz w:val="20"/>
          <w:szCs w:val="20"/>
        </w:rPr>
        <w:t xml:space="preserve"> = paura degli spazi aperti; 2.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καλή + γραφή</w:t>
      </w:r>
      <w:r w:rsidRPr="00F27875">
        <w:rPr>
          <w:rFonts w:ascii="Helvetica" w:hAnsi="Helvetica"/>
          <w:color w:val="000000"/>
          <w:sz w:val="20"/>
          <w:szCs w:val="20"/>
        </w:rPr>
        <w:t xml:space="preserve"> = bella scrittura; 3.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ἀρχή + λόγος</w:t>
      </w:r>
      <w:r w:rsidRPr="00F27875">
        <w:rPr>
          <w:rFonts w:ascii="Helvetica" w:hAnsi="Helvetica"/>
          <w:color w:val="000000"/>
          <w:sz w:val="20"/>
          <w:szCs w:val="20"/>
        </w:rPr>
        <w:t xml:space="preserve"> = scienza che si occupa delle antichità; 4.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μεγάλη + πόλις</w:t>
      </w:r>
      <w:r w:rsidRPr="00F27875">
        <w:rPr>
          <w:rFonts w:ascii="Helvetica" w:hAnsi="Helvetica"/>
          <w:color w:val="000000"/>
          <w:sz w:val="20"/>
          <w:szCs w:val="20"/>
        </w:rPr>
        <w:t xml:space="preserve"> = grande città; 5.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ἀνά + ἀρχή</w:t>
      </w:r>
      <w:r w:rsidRPr="00F27875">
        <w:rPr>
          <w:rFonts w:ascii="Helvetica" w:hAnsi="Helvetica"/>
          <w:color w:val="000000"/>
          <w:sz w:val="20"/>
          <w:szCs w:val="20"/>
        </w:rPr>
        <w:t xml:space="preserve"> = mancanza di governo; 6.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τέχνη + λόγος</w:t>
      </w:r>
      <w:r w:rsidRPr="00F27875">
        <w:rPr>
          <w:rFonts w:ascii="Helvetica" w:hAnsi="Helvetica"/>
          <w:color w:val="000000"/>
          <w:sz w:val="20"/>
          <w:szCs w:val="20"/>
        </w:rPr>
        <w:t xml:space="preserve"> = studio della tecnica e delle sue applicazioni; 7.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νεκρός + πόλις</w:t>
      </w:r>
      <w:r w:rsidRPr="00F27875">
        <w:rPr>
          <w:rFonts w:ascii="Helvetica" w:hAnsi="Helvetica"/>
          <w:color w:val="000000"/>
          <w:sz w:val="20"/>
          <w:szCs w:val="20"/>
        </w:rPr>
        <w:t xml:space="preserve"> = luogo dedicato alla sepoltura dei defunti;  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γένος + λόγος</w:t>
      </w:r>
      <w:r w:rsidRPr="00F27875">
        <w:rPr>
          <w:rFonts w:ascii="Helvetica" w:hAnsi="Helvetica"/>
          <w:color w:val="000000"/>
          <w:sz w:val="20"/>
          <w:szCs w:val="20"/>
        </w:rPr>
        <w:t xml:space="preserve"> = scienza che studia la nascita, derivazione, discendenza, estinzione delle famiglie o serie di componenti di una famiglia.</w:t>
      </w:r>
    </w:p>
    <w:p w14:paraId="6DBA0E15" w14:textId="77777777" w:rsidR="00276CAD" w:rsidRPr="00F27875" w:rsidRDefault="00276CAD" w:rsidP="00276CAD">
      <w:pPr>
        <w:pStyle w:val="07-Testoesercizi"/>
        <w:autoSpaceDE w:val="0"/>
        <w:textAlignment w:val="center"/>
        <w:rPr>
          <w:rFonts w:ascii="Helvetica" w:hAnsi="Helvetica"/>
          <w:b/>
          <w:bCs/>
          <w:color w:val="000000"/>
          <w:sz w:val="20"/>
          <w:szCs w:val="20"/>
        </w:rPr>
      </w:pPr>
      <w:r w:rsidRPr="00F27875">
        <w:rPr>
          <w:rFonts w:ascii="Helvetica" w:hAnsi="Helvetica"/>
          <w:b/>
          <w:bCs/>
          <w:color w:val="000000"/>
          <w:sz w:val="20"/>
          <w:szCs w:val="20"/>
        </w:rPr>
        <w:t>3</w:t>
      </w:r>
    </w:p>
    <w:tbl>
      <w:tblPr>
        <w:tblW w:w="0" w:type="auto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021"/>
        <w:gridCol w:w="2020"/>
        <w:gridCol w:w="2021"/>
        <w:gridCol w:w="2885"/>
      </w:tblGrid>
      <w:tr w:rsidR="00276CAD" w:rsidRPr="00F27875" w14:paraId="3EB2A82F" w14:textId="77777777" w:rsidTr="00D95DCC">
        <w:trPr>
          <w:trHeight w:val="60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BB30BF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Sostantivo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49BF44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Verbo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3B702B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abbinamento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4ADAA4" w14:textId="77777777" w:rsidR="00276CAD" w:rsidRPr="00F27875" w:rsidRDefault="00276CAD" w:rsidP="00D95DCC">
            <w:pPr>
              <w:pStyle w:val="07TABTestatinaMaiusc"/>
              <w:autoSpaceDE w:val="0"/>
              <w:spacing w:line="200" w:lineRule="atLeast"/>
              <w:textAlignment w:val="center"/>
              <w:rPr>
                <w:rFonts w:ascii="Helvetica" w:hAnsi="Helvetica"/>
                <w:color w:val="000000"/>
              </w:rPr>
            </w:pPr>
            <w:r w:rsidRPr="00F27875">
              <w:rPr>
                <w:rFonts w:ascii="Helvetica" w:hAnsi="Helvetica"/>
                <w:color w:val="000000"/>
              </w:rPr>
              <w:t>significato del verbo</w:t>
            </w:r>
          </w:p>
        </w:tc>
      </w:tr>
      <w:tr w:rsidR="00276CAD" w:rsidRPr="00F27875" w14:paraId="3242B31E" w14:textId="77777777" w:rsidTr="00D95DCC">
        <w:tblPrEx>
          <w:tblCellMar>
            <w:top w:w="57" w:type="dxa"/>
          </w:tblCellMar>
        </w:tblPrEx>
        <w:trPr>
          <w:trHeight w:val="60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AEE69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 xml:space="preserve">1. </w:t>
            </w: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φιλία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C91C17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 xml:space="preserve">a. </w:t>
            </w: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πολιτεύω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7986B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1-f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EF039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volere bene</w:t>
            </w:r>
          </w:p>
        </w:tc>
      </w:tr>
      <w:tr w:rsidR="00276CAD" w:rsidRPr="00F27875" w14:paraId="3038EC71" w14:textId="77777777" w:rsidTr="00D95DCC">
        <w:tblPrEx>
          <w:tblCellMar>
            <w:top w:w="57" w:type="dxa"/>
          </w:tblCellMar>
        </w:tblPrEx>
        <w:trPr>
          <w:trHeight w:val="60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E5BC4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 xml:space="preserve">2. </w:t>
            </w: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ἐραστής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34E30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 xml:space="preserve">b. </w:t>
            </w: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πράσσω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B5511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2-d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B278B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amare</w:t>
            </w:r>
          </w:p>
        </w:tc>
      </w:tr>
      <w:tr w:rsidR="00276CAD" w:rsidRPr="00F27875" w14:paraId="7B2AA580" w14:textId="77777777" w:rsidTr="00D95DCC">
        <w:tblPrEx>
          <w:tblCellMar>
            <w:top w:w="57" w:type="dxa"/>
          </w:tblCellMar>
        </w:tblPrEx>
        <w:trPr>
          <w:trHeight w:val="60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38917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 xml:space="preserve">3. </w:t>
            </w: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ἀγορά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EE942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 xml:space="preserve">c. </w:t>
            </w: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χράομαι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761C5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3-g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E7F68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parlare in pubblico</w:t>
            </w:r>
          </w:p>
        </w:tc>
      </w:tr>
      <w:tr w:rsidR="00276CAD" w:rsidRPr="00F27875" w14:paraId="6C9B5A5C" w14:textId="77777777" w:rsidTr="00D95DCC">
        <w:tblPrEx>
          <w:tblCellMar>
            <w:top w:w="57" w:type="dxa"/>
          </w:tblCellMar>
        </w:tblPrEx>
        <w:trPr>
          <w:trHeight w:val="60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1C1A4F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 xml:space="preserve">4. </w:t>
            </w: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χρῆμα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A1774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 xml:space="preserve">d. </w:t>
            </w: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ἐράω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26CF1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4-c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AA5568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usare, servirsi di</w:t>
            </w:r>
          </w:p>
        </w:tc>
      </w:tr>
      <w:tr w:rsidR="00276CAD" w:rsidRPr="00F27875" w14:paraId="675A560A" w14:textId="77777777" w:rsidTr="00D95DCC">
        <w:tblPrEx>
          <w:tblCellMar>
            <w:top w:w="57" w:type="dxa"/>
          </w:tblCellMar>
        </w:tblPrEx>
        <w:trPr>
          <w:trHeight w:val="60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664A0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 xml:space="preserve">5. </w:t>
            </w: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ποίησις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F0281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 xml:space="preserve">e. </w:t>
            </w: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ἄρχω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FC110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5-h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E7779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fare, costruire</w:t>
            </w:r>
          </w:p>
        </w:tc>
      </w:tr>
      <w:tr w:rsidR="00276CAD" w:rsidRPr="00F27875" w14:paraId="45597BDA" w14:textId="77777777" w:rsidTr="00D95DCC">
        <w:tblPrEx>
          <w:tblCellMar>
            <w:top w:w="57" w:type="dxa"/>
          </w:tblCellMar>
        </w:tblPrEx>
        <w:trPr>
          <w:trHeight w:val="60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A3ABDB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 xml:space="preserve">6. </w:t>
            </w: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πράξις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4AB75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 xml:space="preserve">f. </w:t>
            </w: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φιλέω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25223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6-b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5F01D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fare, compiere</w:t>
            </w:r>
          </w:p>
        </w:tc>
      </w:tr>
      <w:tr w:rsidR="00276CAD" w:rsidRPr="00F27875" w14:paraId="210C5272" w14:textId="77777777" w:rsidTr="00D95DCC">
        <w:tblPrEx>
          <w:tblCellMar>
            <w:top w:w="57" w:type="dxa"/>
          </w:tblCellMar>
        </w:tblPrEx>
        <w:trPr>
          <w:trHeight w:val="60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122A7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 xml:space="preserve">7. </w:t>
            </w: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ἀρχή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B2CF3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 xml:space="preserve">g. </w:t>
            </w: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ἀγοράζω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88164E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7-e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C98BE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cominciare, comandare</w:t>
            </w:r>
          </w:p>
        </w:tc>
      </w:tr>
      <w:tr w:rsidR="00276CAD" w:rsidRPr="00F27875" w14:paraId="19289B32" w14:textId="77777777" w:rsidTr="00D95DCC">
        <w:tblPrEx>
          <w:tblCellMar>
            <w:top w:w="57" w:type="dxa"/>
          </w:tblCellMar>
        </w:tblPrEx>
        <w:trPr>
          <w:trHeight w:val="60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C39357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 xml:space="preserve">8. </w:t>
            </w: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πόλις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85CBB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 xml:space="preserve">h. </w:t>
            </w:r>
            <w:r w:rsidRPr="00F27875">
              <w:rPr>
                <w:rStyle w:val="grecotesto"/>
                <w:rFonts w:ascii="Helvetica" w:hAnsi="Helvetica"/>
                <w:color w:val="000000"/>
                <w:sz w:val="20"/>
                <w:szCs w:val="20"/>
              </w:rPr>
              <w:t>ποιέω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A299A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8-a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AF792" w14:textId="77777777" w:rsidR="00276CAD" w:rsidRPr="00F27875" w:rsidRDefault="00276CAD" w:rsidP="00D95DCC">
            <w:pPr>
              <w:pStyle w:val="07TABTestoitaliano"/>
              <w:autoSpaceDE w:val="0"/>
              <w:spacing w:line="220" w:lineRule="atLeast"/>
              <w:textAlignment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7875">
              <w:rPr>
                <w:rFonts w:ascii="Helvetica" w:hAnsi="Helvetica"/>
                <w:color w:val="000000"/>
                <w:sz w:val="20"/>
                <w:szCs w:val="20"/>
              </w:rPr>
              <w:t>essere cittadino</w:t>
            </w:r>
          </w:p>
        </w:tc>
      </w:tr>
    </w:tbl>
    <w:p w14:paraId="45D68A01" w14:textId="77777777" w:rsidR="00276CAD" w:rsidRPr="00F27875" w:rsidRDefault="00276CAD" w:rsidP="00276CAD">
      <w:pPr>
        <w:autoSpaceDE w:val="0"/>
        <w:spacing w:before="57" w:after="57" w:line="276" w:lineRule="auto"/>
        <w:jc w:val="both"/>
        <w:textAlignment w:val="center"/>
        <w:rPr>
          <w:rFonts w:ascii="Helvetica" w:eastAsia="TheSansSemiLight-Plain" w:hAnsi="Helvetica" w:cs="TheSansSemiLight-Plain"/>
          <w:color w:val="000000"/>
          <w:sz w:val="20"/>
          <w:szCs w:val="20"/>
        </w:rPr>
      </w:pPr>
    </w:p>
    <w:p w14:paraId="52793515" w14:textId="77777777" w:rsidR="00276CAD" w:rsidRPr="00F27875" w:rsidRDefault="00276CAD" w:rsidP="00276CAD">
      <w:pPr>
        <w:pStyle w:val="07-Testoesercizi"/>
        <w:autoSpaceDE w:val="0"/>
        <w:spacing w:before="57"/>
        <w:textAlignment w:val="center"/>
        <w:rPr>
          <w:rStyle w:val="grecotesto"/>
          <w:rFonts w:ascii="Helvetica" w:hAnsi="Helvetica"/>
          <w:color w:val="000000"/>
          <w:sz w:val="20"/>
          <w:szCs w:val="20"/>
        </w:rPr>
      </w:pPr>
      <w:r w:rsidRPr="00F27875">
        <w:rPr>
          <w:rFonts w:ascii="Helvetica" w:hAnsi="Helvetica"/>
          <w:b/>
          <w:bCs/>
          <w:color w:val="000000"/>
          <w:sz w:val="20"/>
          <w:szCs w:val="20"/>
        </w:rPr>
        <w:t>4</w:t>
      </w:r>
      <w:r w:rsidRPr="00F27875">
        <w:rPr>
          <w:rFonts w:ascii="Helvetica" w:hAnsi="Helvetica"/>
          <w:color w:val="000000"/>
          <w:sz w:val="20"/>
          <w:szCs w:val="20"/>
        </w:rPr>
        <w:t xml:space="preserve">  FAMIGLIA: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ἀδελφός, γένος, πατήρ, υἱός, θυγατήρ</w:t>
      </w:r>
      <w:r w:rsidRPr="00F27875">
        <w:rPr>
          <w:rFonts w:ascii="Helvetica" w:hAnsi="Helvetica"/>
          <w:color w:val="000000"/>
          <w:sz w:val="20"/>
          <w:szCs w:val="20"/>
        </w:rPr>
        <w:t xml:space="preserve">; CITTÀ: </w:t>
      </w:r>
      <w:r w:rsidRPr="00F27875">
        <w:rPr>
          <w:rStyle w:val="grecotesto"/>
          <w:rFonts w:ascii="Helvetica" w:hAnsi="Helvetica"/>
          <w:color w:val="000000"/>
          <w:sz w:val="20"/>
          <w:szCs w:val="20"/>
        </w:rPr>
        <w:t>ἀγορά, ἀκρόπολις, ἄστυ, ἄρχων, πολίτης.</w:t>
      </w:r>
    </w:p>
    <w:p w14:paraId="0EF655FA" w14:textId="77777777" w:rsidR="00276CAD" w:rsidRDefault="00276CAD"/>
    <w:sectPr w:rsidR="00276C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472" w:left="851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803A0" w14:textId="77777777" w:rsidR="00000000" w:rsidRDefault="007750D6">
      <w:r>
        <w:separator/>
      </w:r>
    </w:p>
  </w:endnote>
  <w:endnote w:type="continuationSeparator" w:id="0">
    <w:p w14:paraId="39B05F71" w14:textId="77777777" w:rsidR="00000000" w:rsidRDefault="0077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dysseaU">
    <w:altName w:val="Calibri"/>
    <w:panose1 w:val="020B0604020202020204"/>
    <w:charset w:val="00"/>
    <w:family w:val="auto"/>
    <w:pitch w:val="variable"/>
    <w:sig w:usb0="C00000EF" w:usb1="1000006B" w:usb2="00000000" w:usb3="00000000" w:csb0="00000009" w:csb1="00000000"/>
  </w:font>
  <w:font w:name="Minion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inion-RegularSC">
    <w:panose1 w:val="020B0604020202020204"/>
    <w:charset w:val="4D"/>
    <w:family w:val="auto"/>
    <w:pitch w:val="default"/>
  </w:font>
  <w:font w:name="TheSansSemiLight-Plain">
    <w:panose1 w:val="020B0604020202020204"/>
    <w:charset w:val="4D"/>
    <w:family w:val="swiss"/>
    <w:pitch w:val="default"/>
  </w:font>
  <w:font w:name="TheSansBold-Plain">
    <w:panose1 w:val="020B0604020202020204"/>
    <w:charset w:val="4D"/>
    <w:family w:val="swiss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eSansSemiBold-Plain">
    <w:panose1 w:val="020B0604020202020204"/>
    <w:charset w:val="4D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45264" w14:textId="77777777" w:rsidR="00EA6A8A" w:rsidRDefault="00276CAD">
    <w:pPr>
      <w:pStyle w:val="Nessunostileparagrafo"/>
      <w:tabs>
        <w:tab w:val="center" w:pos="4986"/>
        <w:tab w:val="right" w:pos="9972"/>
      </w:tabs>
    </w:pPr>
    <w:r>
      <w:rPr>
        <w:rFonts w:ascii="Helvetica" w:hAnsi="Helvetica" w:cs="Helvetica-Light"/>
        <w:w w:val="90"/>
        <w:szCs w:val="16"/>
      </w:rPr>
      <w:t>© Pearson Italia S.p.A.</w:t>
    </w:r>
    <w:r>
      <w:rPr>
        <w:rFonts w:ascii="Helvetica" w:hAnsi="Helvetica" w:cs="Helvetica-Light"/>
        <w:w w:val="90"/>
        <w:szCs w:val="16"/>
      </w:rPr>
      <w:tab/>
    </w:r>
    <w:r>
      <w:rPr>
        <w:rFonts w:ascii="Helvetica" w:hAnsi="Helvetica" w:cs="Helvetica-Light"/>
        <w:w w:val="90"/>
        <w:szCs w:val="16"/>
      </w:rPr>
      <w:tab/>
    </w:r>
    <w:r>
      <w:rPr>
        <w:rFonts w:cs="Helvetica-Light"/>
        <w:w w:val="90"/>
        <w:szCs w:val="16"/>
      </w:rPr>
      <w:fldChar w:fldCharType="begin"/>
    </w:r>
    <w:r>
      <w:rPr>
        <w:rFonts w:cs="Helvetica-Light"/>
        <w:w w:val="90"/>
        <w:szCs w:val="16"/>
      </w:rPr>
      <w:instrText xml:space="preserve"> PAGE </w:instrText>
    </w:r>
    <w:r>
      <w:rPr>
        <w:rFonts w:cs="Helvetica-Light"/>
        <w:w w:val="90"/>
        <w:szCs w:val="16"/>
      </w:rPr>
      <w:fldChar w:fldCharType="separate"/>
    </w:r>
    <w:r>
      <w:rPr>
        <w:rFonts w:cs="Helvetica-Light"/>
        <w:w w:val="90"/>
        <w:szCs w:val="16"/>
      </w:rPr>
      <w:t>7</w:t>
    </w:r>
    <w:r>
      <w:rPr>
        <w:rFonts w:cs="Helvetica-Light"/>
        <w:w w:val="9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6483A" w14:textId="77777777" w:rsidR="00EA6A8A" w:rsidRDefault="00276CAD">
    <w:pPr>
      <w:pStyle w:val="Nessunostileparagrafo"/>
      <w:tabs>
        <w:tab w:val="center" w:pos="4986"/>
        <w:tab w:val="right" w:pos="9972"/>
      </w:tabs>
    </w:pPr>
    <w:r>
      <w:rPr>
        <w:rFonts w:ascii="Helvetica" w:hAnsi="Helvetica" w:cs="Helvetica-Light"/>
        <w:w w:val="90"/>
        <w:szCs w:val="16"/>
      </w:rPr>
      <w:t>© Pearson Italia S.p.A.</w:t>
    </w:r>
    <w:r>
      <w:rPr>
        <w:rFonts w:ascii="Helvetica" w:hAnsi="Helvetica" w:cs="Helvetica-Light"/>
        <w:w w:val="90"/>
        <w:szCs w:val="16"/>
      </w:rPr>
      <w:tab/>
    </w:r>
    <w:r>
      <w:rPr>
        <w:rFonts w:ascii="Helvetica" w:hAnsi="Helvetica" w:cs="Helvetica-Light"/>
        <w:w w:val="90"/>
        <w:szCs w:val="16"/>
      </w:rPr>
      <w:tab/>
    </w:r>
    <w:r>
      <w:rPr>
        <w:rFonts w:cs="Helvetica-Light"/>
        <w:w w:val="90"/>
        <w:szCs w:val="16"/>
      </w:rPr>
      <w:fldChar w:fldCharType="begin"/>
    </w:r>
    <w:r>
      <w:rPr>
        <w:rFonts w:cs="Helvetica-Light"/>
        <w:w w:val="90"/>
        <w:szCs w:val="16"/>
      </w:rPr>
      <w:instrText xml:space="preserve"> PAGE </w:instrText>
    </w:r>
    <w:r>
      <w:rPr>
        <w:rFonts w:cs="Helvetica-Light"/>
        <w:w w:val="90"/>
        <w:szCs w:val="16"/>
      </w:rPr>
      <w:fldChar w:fldCharType="separate"/>
    </w:r>
    <w:r>
      <w:rPr>
        <w:rFonts w:cs="Helvetica-Light"/>
        <w:w w:val="90"/>
        <w:szCs w:val="16"/>
      </w:rPr>
      <w:t>7</w:t>
    </w:r>
    <w:r>
      <w:rPr>
        <w:rFonts w:cs="Helvetica-Light"/>
        <w:w w:val="90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583AF" w14:textId="77777777" w:rsidR="00484E6B" w:rsidRDefault="007750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61B65" w14:textId="77777777" w:rsidR="00000000" w:rsidRDefault="007750D6">
      <w:r>
        <w:separator/>
      </w:r>
    </w:p>
  </w:footnote>
  <w:footnote w:type="continuationSeparator" w:id="0">
    <w:p w14:paraId="3D25D357" w14:textId="77777777" w:rsidR="00000000" w:rsidRDefault="0077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BCFE8" w14:textId="77777777" w:rsidR="00EA6A8A" w:rsidRDefault="007750D6">
    <w:pPr>
      <w:pageBreakBefore/>
      <w:jc w:val="center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32ACF" w14:textId="77777777" w:rsidR="00EA6A8A" w:rsidRDefault="007750D6">
    <w:pPr>
      <w:pageBreakBefore/>
      <w:autoSpaceDE w:val="0"/>
      <w:jc w:val="center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CF85E" w14:textId="77777777" w:rsidR="00484E6B" w:rsidRDefault="007750D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AD"/>
    <w:rsid w:val="00276CAD"/>
    <w:rsid w:val="0077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3FA87A"/>
  <w15:chartTrackingRefBased/>
  <w15:docId w15:val="{FAC92181-D627-AA4F-87D0-A7EAAAD6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CAD"/>
    <w:pPr>
      <w:suppressAutoHyphens/>
    </w:pPr>
    <w:rPr>
      <w:rFonts w:ascii="Cambria" w:eastAsia="Cambria" w:hAnsi="Cambria" w:cs="Times New Roman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ecotesto">
    <w:name w:val="* greco testo"/>
    <w:rsid w:val="00276CAD"/>
    <w:rPr>
      <w:rFonts w:ascii="OdysseaU" w:eastAsia="OdysseaU" w:hAnsi="OdysseaU" w:cs="OdysseaU"/>
      <w:b w:val="0"/>
      <w:bCs w:val="0"/>
      <w:i w:val="0"/>
      <w:iCs w:val="0"/>
      <w:sz w:val="21"/>
      <w:szCs w:val="21"/>
    </w:rPr>
  </w:style>
  <w:style w:type="paragraph" w:styleId="Pidipagina">
    <w:name w:val="footer"/>
    <w:basedOn w:val="Normale"/>
    <w:link w:val="PidipaginaCarattere"/>
    <w:rsid w:val="00276CAD"/>
    <w:pPr>
      <w:suppressLineNumbers/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rsid w:val="00276CAD"/>
    <w:rPr>
      <w:rFonts w:ascii="Cambria" w:eastAsia="Cambria" w:hAnsi="Cambria" w:cs="Times New Roman"/>
      <w:kern w:val="1"/>
      <w:lang w:eastAsia="ar-SA"/>
    </w:rPr>
  </w:style>
  <w:style w:type="paragraph" w:styleId="Intestazione">
    <w:name w:val="header"/>
    <w:basedOn w:val="Normale"/>
    <w:link w:val="IntestazioneCarattere"/>
    <w:rsid w:val="00276CAD"/>
    <w:pPr>
      <w:suppressLineNumbers/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6CAD"/>
    <w:rPr>
      <w:rFonts w:ascii="Cambria" w:eastAsia="Cambria" w:hAnsi="Cambria" w:cs="Times New Roman"/>
      <w:kern w:val="1"/>
      <w:lang w:eastAsia="ar-SA"/>
    </w:rPr>
  </w:style>
  <w:style w:type="paragraph" w:customStyle="1" w:styleId="Nessunostileparagrafo">
    <w:name w:val="[Nessuno stile paragrafo]"/>
    <w:rsid w:val="00276CAD"/>
    <w:pPr>
      <w:widowControl w:val="0"/>
      <w:suppressAutoHyphens/>
    </w:pPr>
    <w:rPr>
      <w:rFonts w:ascii="Cambria" w:eastAsia="Cambria" w:hAnsi="Cambria" w:cs="Times New Roman"/>
      <w:kern w:val="1"/>
      <w:sz w:val="20"/>
      <w:szCs w:val="20"/>
      <w:lang w:eastAsia="ar-SA"/>
    </w:rPr>
  </w:style>
  <w:style w:type="paragraph" w:customStyle="1" w:styleId="000-TESTOINTRODPROPOSTA">
    <w:name w:val="$000-TESTO INTROD PROPOSTA"/>
    <w:basedOn w:val="Nessunostileparagrafo"/>
    <w:rsid w:val="00276CAD"/>
    <w:pPr>
      <w:spacing w:line="270" w:lineRule="atLeast"/>
      <w:ind w:firstLine="312"/>
      <w:jc w:val="both"/>
    </w:pPr>
    <w:rPr>
      <w:rFonts w:ascii="Minion-Regular" w:eastAsia="Minion-Regular" w:hAnsi="Minion-Regular" w:cs="Minion-Regular"/>
    </w:rPr>
  </w:style>
  <w:style w:type="paragraph" w:customStyle="1" w:styleId="07TABTestatinaMaiusc">
    <w:name w:val="$07 TAB Testatina Maiusc"/>
    <w:basedOn w:val="Nessunostileparagrafo"/>
    <w:rsid w:val="00276CAD"/>
    <w:pPr>
      <w:tabs>
        <w:tab w:val="center" w:pos="737"/>
        <w:tab w:val="center" w:pos="1814"/>
        <w:tab w:val="center" w:pos="2540"/>
        <w:tab w:val="center" w:pos="3220"/>
        <w:tab w:val="center" w:pos="4010"/>
        <w:tab w:val="center" w:pos="5410"/>
        <w:tab w:val="center" w:pos="7350"/>
      </w:tabs>
      <w:spacing w:line="160" w:lineRule="atLeast"/>
      <w:jc w:val="center"/>
    </w:pPr>
    <w:rPr>
      <w:rFonts w:ascii="Minion-RegularSC" w:eastAsia="Minion-RegularSC" w:hAnsi="Minion-RegularSC" w:cs="Minion-RegularSC"/>
    </w:rPr>
  </w:style>
  <w:style w:type="paragraph" w:customStyle="1" w:styleId="07TABTestoitaliano">
    <w:name w:val="$07 TAB Testo italiano"/>
    <w:basedOn w:val="Nessunostileparagrafo"/>
    <w:rsid w:val="00276CAD"/>
    <w:pPr>
      <w:tabs>
        <w:tab w:val="center" w:pos="170"/>
        <w:tab w:val="left" w:pos="397"/>
        <w:tab w:val="left" w:pos="1871"/>
        <w:tab w:val="left" w:pos="2494"/>
        <w:tab w:val="left" w:pos="3345"/>
        <w:tab w:val="left" w:pos="3969"/>
        <w:tab w:val="left" w:pos="4876"/>
        <w:tab w:val="left" w:pos="6690"/>
      </w:tabs>
      <w:spacing w:line="210" w:lineRule="atLeast"/>
    </w:pPr>
    <w:rPr>
      <w:rFonts w:ascii="TheSansSemiLight-Plain" w:eastAsia="TheSansSemiLight-Plain" w:hAnsi="TheSansSemiLight-Plain" w:cs="TheSansSemiLight-Plain"/>
      <w:sz w:val="19"/>
      <w:szCs w:val="19"/>
    </w:rPr>
  </w:style>
  <w:style w:type="paragraph" w:customStyle="1" w:styleId="06-TITOLOXCONSEGNA">
    <w:name w:val="*$06-TITOLO X CONSEGNA"/>
    <w:basedOn w:val="Nessunostileparagrafo"/>
    <w:rsid w:val="00276CAD"/>
    <w:pPr>
      <w:tabs>
        <w:tab w:val="left" w:pos="0"/>
      </w:tabs>
      <w:spacing w:before="340" w:line="280" w:lineRule="atLeast"/>
      <w:ind w:left="454" w:hanging="454"/>
      <w:jc w:val="both"/>
    </w:pPr>
    <w:rPr>
      <w:rFonts w:ascii="TheSansBold-Plain" w:eastAsia="TheSansBold-Plain" w:hAnsi="TheSansBold-Plain" w:cs="TheSansBold-Plain"/>
      <w:b/>
      <w:bCs/>
      <w:sz w:val="28"/>
      <w:szCs w:val="28"/>
    </w:rPr>
  </w:style>
  <w:style w:type="paragraph" w:customStyle="1" w:styleId="07-Testoesercizi">
    <w:name w:val="$07-Testo esercizi"/>
    <w:basedOn w:val="Nessunostileparagrafo"/>
    <w:rsid w:val="00276CAD"/>
    <w:pPr>
      <w:tabs>
        <w:tab w:val="left" w:pos="-57"/>
        <w:tab w:val="left" w:pos="0"/>
        <w:tab w:val="left" w:pos="7455"/>
        <w:tab w:val="left" w:pos="7908"/>
        <w:tab w:val="left" w:pos="8362"/>
      </w:tabs>
      <w:spacing w:line="280" w:lineRule="atLeast"/>
      <w:ind w:left="312" w:hanging="312"/>
    </w:pPr>
    <w:rPr>
      <w:rFonts w:ascii="TheSansSemiLight-Plain" w:eastAsia="TheSansSemiLight-Plain" w:hAnsi="TheSansSemiLight-Plain" w:cs="TheSansSemiLight-Plain"/>
      <w:sz w:val="19"/>
      <w:szCs w:val="19"/>
    </w:rPr>
  </w:style>
  <w:style w:type="paragraph" w:customStyle="1" w:styleId="07TABTestogreco">
    <w:name w:val="$07 TAB Testo greco"/>
    <w:basedOn w:val="07TABTestoitaliano"/>
    <w:rsid w:val="00276CAD"/>
    <w:pPr>
      <w:spacing w:line="280" w:lineRule="atLeast"/>
    </w:pPr>
    <w:rPr>
      <w:rFonts w:ascii="OdysseaU" w:eastAsia="OdysseaU" w:hAnsi="OdysseaU" w:cs="OdysseaU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 Pearson</dc:creator>
  <cp:keywords/>
  <dc:description/>
  <cp:lastModifiedBy>Redazione Pearson</cp:lastModifiedBy>
  <cp:revision>2</cp:revision>
  <dcterms:created xsi:type="dcterms:W3CDTF">2020-09-04T08:44:00Z</dcterms:created>
  <dcterms:modified xsi:type="dcterms:W3CDTF">2020-09-04T08:51:00Z</dcterms:modified>
</cp:coreProperties>
</file>