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47D7" w14:textId="15202D0A" w:rsidR="00667350" w:rsidRDefault="0066735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="OfficinaSerif-Bold"/>
          <w:b/>
          <w:bCs/>
          <w:color w:val="00B050"/>
          <w:sz w:val="36"/>
          <w:szCs w:val="36"/>
        </w:rPr>
      </w:pPr>
    </w:p>
    <w:p w14:paraId="41A5D3B2" w14:textId="77777777" w:rsidR="006946A9" w:rsidRDefault="002F3884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  <w:r w:rsidRPr="00745053"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  <w:t xml:space="preserve">PROGRAMMAZIONE DIDATTICA RELATIVA A UN PERCORSO DI </w:t>
      </w:r>
    </w:p>
    <w:p w14:paraId="039CAEA7" w14:textId="61AF7CE3" w:rsidR="00667350" w:rsidRDefault="0050782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SCIENZE DELLA TERRA</w:t>
      </w:r>
      <w:r w:rsidR="002F3884" w:rsidRPr="00954D1B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 PER I</w:t>
      </w:r>
      <w:r w:rsidR="0059719F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>L PRIMO BIENNIO DEI</w:t>
      </w:r>
      <w:r w:rsidR="002F3884" w:rsidRPr="00954D1B">
        <w:rPr>
          <w:rFonts w:asciiTheme="minorHAnsi" w:eastAsia="OfficinaSerif-Bold" w:hAnsiTheme="minorHAnsi" w:cstheme="minorHAnsi"/>
          <w:b/>
          <w:bCs/>
          <w:i/>
          <w:iCs/>
          <w:color w:val="0070C0"/>
          <w:sz w:val="52"/>
          <w:szCs w:val="52"/>
        </w:rPr>
        <w:t xml:space="preserve"> LICEI </w:t>
      </w:r>
    </w:p>
    <w:p w14:paraId="38965F5A" w14:textId="2F6D18CE" w:rsidR="006946A9" w:rsidRDefault="006946A9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</w:p>
    <w:tbl>
      <w:tblPr>
        <w:tblStyle w:val="Grigliatabella"/>
        <w:tblW w:w="4686" w:type="pct"/>
        <w:tblLook w:val="04A0" w:firstRow="1" w:lastRow="0" w:firstColumn="1" w:lastColumn="0" w:noHBand="0" w:noVBand="1"/>
      </w:tblPr>
      <w:tblGrid>
        <w:gridCol w:w="7565"/>
        <w:gridCol w:w="5903"/>
        <w:gridCol w:w="6314"/>
      </w:tblGrid>
      <w:tr w:rsidR="00220079" w14:paraId="26E2E315" w14:textId="77777777" w:rsidTr="00220079">
        <w:tc>
          <w:tcPr>
            <w:tcW w:w="1912" w:type="pct"/>
            <w:shd w:val="clear" w:color="auto" w:fill="D9E2F3" w:themeFill="accent1" w:themeFillTint="33"/>
          </w:tcPr>
          <w:p w14:paraId="2B07805A" w14:textId="77777777" w:rsidR="00220079" w:rsidRPr="00B9390B" w:rsidRDefault="00220079" w:rsidP="00E27BA1">
            <w:pPr>
              <w:pStyle w:val="Stiletabella2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STRATEGIE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E </w:t>
            </w: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STRUMENTI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>DIDATTICI</w:t>
            </w:r>
          </w:p>
        </w:tc>
        <w:tc>
          <w:tcPr>
            <w:tcW w:w="1492" w:type="pct"/>
            <w:shd w:val="clear" w:color="auto" w:fill="E2EFD9" w:themeFill="accent6" w:themeFillTint="33"/>
          </w:tcPr>
          <w:p w14:paraId="59D3B557" w14:textId="77777777" w:rsidR="00220079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MATERIALI DIGITALI </w:t>
            </w:r>
          </w:p>
          <w:p w14:paraId="29E0B0BC" w14:textId="77777777" w:rsidR="00220079" w:rsidRPr="00B9390B" w:rsidRDefault="00220079" w:rsidP="00E27BA1">
            <w:pPr>
              <w:pStyle w:val="Stiletabella2"/>
              <w:rPr>
                <w:rFonts w:ascii="Calibri" w:hAnsi="Calibri" w:cs="Calibri"/>
                <w:b/>
                <w:i/>
                <w:iCs/>
                <w:color w:val="00B050"/>
                <w:kern w:val="24"/>
                <w:sz w:val="28"/>
                <w:szCs w:val="28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>E MULTIMEDIALI</w:t>
            </w:r>
          </w:p>
        </w:tc>
        <w:tc>
          <w:tcPr>
            <w:tcW w:w="1596" w:type="pct"/>
            <w:shd w:val="clear" w:color="auto" w:fill="FFC1C1"/>
          </w:tcPr>
          <w:p w14:paraId="2BE8E5E1" w14:textId="77777777" w:rsidR="00220079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COME ACCEDERE</w:t>
            </w:r>
          </w:p>
          <w:p w14:paraId="20C7AA74" w14:textId="77777777" w:rsidR="00220079" w:rsidRPr="00B9390B" w:rsidRDefault="00220079" w:rsidP="00E27BA1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ALLE RISORSE DIGITALI PEARSON</w:t>
            </w:r>
          </w:p>
        </w:tc>
      </w:tr>
      <w:tr w:rsidR="00220079" w:rsidRPr="008948B9" w14:paraId="69D2342D" w14:textId="77777777" w:rsidTr="00220079">
        <w:trPr>
          <w:trHeight w:val="5890"/>
        </w:trPr>
        <w:tc>
          <w:tcPr>
            <w:tcW w:w="1912" w:type="pct"/>
            <w:shd w:val="clear" w:color="auto" w:fill="D9E2F3" w:themeFill="accent1" w:themeFillTint="33"/>
          </w:tcPr>
          <w:p w14:paraId="692E6648" w14:textId="77777777" w:rsidR="00220079" w:rsidRPr="00E82DAF" w:rsidRDefault="00220079" w:rsidP="00E27B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Lezione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frontale</w:t>
            </w: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presenza / a distanza</w:t>
            </w:r>
          </w:p>
          <w:p w14:paraId="3416C733" w14:textId="4641876A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classe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con la LIM: versione digitale e sfogliabile del corso e/o slide in PowerPoint (PPT)</w:t>
            </w:r>
          </w:p>
          <w:p w14:paraId="68E4D0B5" w14:textId="77777777" w:rsidR="00220079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casa, con v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lezioni in sincrono e/o video asincroni, con il supporto della versione sfogliabile del corso, delle risorse multimediali integrate e delle slide in PowerPoint (è possibile registrare la propria voce sulle slide ed esportare un video per la condivisione asincrona)</w:t>
            </w:r>
          </w:p>
          <w:p w14:paraId="2D27A026" w14:textId="77777777" w:rsidR="00220079" w:rsidRPr="00ED3C40" w:rsidRDefault="00220079" w:rsidP="00E27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Lezione 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modalità capovolta</w:t>
            </w:r>
          </w:p>
          <w:p w14:paraId="643796F6" w14:textId="113410C7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presenza o a distanza,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tramite condivisione di contributi video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test interattivi e successivo coinvolgimento in prove autentiche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e/o attività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singole o di gruppo</w:t>
            </w:r>
          </w:p>
          <w:p w14:paraId="43A74E4F" w14:textId="77777777" w:rsidR="00220079" w:rsidRPr="00E82DAF" w:rsidRDefault="00220079" w:rsidP="00E27B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Attività laboratoriali</w:t>
            </w:r>
          </w:p>
          <w:p w14:paraId="0473F89B" w14:textId="77777777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presenza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laboratorio classico, con schede di lavoro</w:t>
            </w:r>
          </w:p>
          <w:p w14:paraId="701505DB" w14:textId="4DD070CB" w:rsidR="00220079" w:rsidRPr="004B6520" w:rsidRDefault="00FE6224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distanza</w:t>
            </w:r>
            <w:r w:rsidR="00220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91207">
              <w:rPr>
                <w:rFonts w:asciiTheme="minorHAnsi" w:hAnsiTheme="minorHAnsi" w:cstheme="minorHAnsi"/>
                <w:sz w:val="20"/>
                <w:szCs w:val="20"/>
              </w:rPr>
              <w:t xml:space="preserve"> laboratori con materiali facilmente reperibili, realizzabili a casa</w:t>
            </w:r>
          </w:p>
          <w:p w14:paraId="718EA18F" w14:textId="2CC65413" w:rsidR="00220079" w:rsidRPr="00E82DAF" w:rsidRDefault="00220079" w:rsidP="00E27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Studio individuale</w:t>
            </w:r>
          </w:p>
          <w:p w14:paraId="07D8E6A9" w14:textId="630C0EE6" w:rsidR="00220079" w:rsidRPr="00E82DAF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su carta + smartphone, tramite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eventuali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QRcode</w:t>
            </w:r>
            <w:proofErr w:type="spellEnd"/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integrati nel libro</w:t>
            </w:r>
          </w:p>
          <w:p w14:paraId="271590AD" w14:textId="77777777" w:rsidR="00220079" w:rsidRPr="0065178A" w:rsidRDefault="00220079" w:rsidP="00220079">
            <w:pPr>
              <w:pStyle w:val="Paragrafoelenco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su tablet o PC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smartphone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: libro digitale, con risorse multimediali integrate</w:t>
            </w:r>
          </w:p>
        </w:tc>
        <w:tc>
          <w:tcPr>
            <w:tcW w:w="1492" w:type="pct"/>
            <w:shd w:val="clear" w:color="auto" w:fill="E2EFD9" w:themeFill="accent6" w:themeFillTint="33"/>
          </w:tcPr>
          <w:p w14:paraId="015C07EE" w14:textId="77777777" w:rsidR="00220079" w:rsidRPr="00E82DAF" w:rsidRDefault="00220079" w:rsidP="00E27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lezione e lo studio</w:t>
            </w:r>
          </w:p>
          <w:p w14:paraId="5856C43E" w14:textId="042F3F45" w:rsidR="004B4AC8" w:rsidRPr="004B4AC8" w:rsidRDefault="004B4AC8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4B4AC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AUDIOLIBRI</w:t>
            </w:r>
          </w:p>
          <w:p w14:paraId="42A8E916" w14:textId="45974C4B" w:rsidR="00220079" w:rsidRPr="006B20D0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LEZIONI IN PPT</w:t>
            </w:r>
          </w:p>
          <w:p w14:paraId="6502D09A" w14:textId="77777777" w:rsidR="00220079" w:rsidRPr="00E82DAF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ANIMAZIONI</w:t>
            </w:r>
            <w:r w:rsidRPr="00E82DA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</w:p>
          <w:p w14:paraId="3809808F" w14:textId="540D660A" w:rsidR="00220079" w:rsidRPr="008B71E8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VIDEO</w:t>
            </w:r>
          </w:p>
          <w:p w14:paraId="21107ABB" w14:textId="7CCC230C" w:rsidR="008B71E8" w:rsidRPr="008B71E8" w:rsidRDefault="008B71E8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8B71E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FIGURE GUIDATE</w:t>
            </w:r>
          </w:p>
          <w:p w14:paraId="7FE78AA1" w14:textId="08CBBF8C" w:rsidR="00220079" w:rsidRPr="00B0172B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B201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APPROFONDIMENTI</w:t>
            </w:r>
            <w:r w:rsidR="00784E1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784E1F" w:rsidRPr="00784E1F">
              <w:rPr>
                <w:rFonts w:asciiTheme="minorHAnsi" w:hAnsiTheme="minorHAnsi" w:cstheme="minorHAnsi"/>
                <w:sz w:val="20"/>
                <w:szCs w:val="20"/>
              </w:rPr>
              <w:t>in PDF</w:t>
            </w:r>
          </w:p>
          <w:p w14:paraId="2B64D04A" w14:textId="77777777" w:rsidR="00B10957" w:rsidRPr="00B10957" w:rsidRDefault="00B0172B" w:rsidP="00B109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SCHEDE DI LABORATORIO </w:t>
            </w:r>
            <w:r w:rsidRPr="00784E1F">
              <w:rPr>
                <w:rFonts w:asciiTheme="minorHAnsi" w:hAnsiTheme="minorHAnsi" w:cstheme="minorHAnsi"/>
                <w:sz w:val="20"/>
                <w:szCs w:val="20"/>
              </w:rPr>
              <w:t>in PDF</w:t>
            </w:r>
          </w:p>
          <w:p w14:paraId="19100BDF" w14:textId="5CA1C88A" w:rsidR="00361F26" w:rsidRPr="00B10957" w:rsidRDefault="00361F26" w:rsidP="00B109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GLOSSARIO </w:t>
            </w:r>
            <w:r w:rsidRPr="00B10957">
              <w:rPr>
                <w:rFonts w:asciiTheme="minorHAnsi" w:hAnsiTheme="minorHAnsi" w:cstheme="minorHAnsi"/>
                <w:sz w:val="20"/>
                <w:szCs w:val="20"/>
              </w:rPr>
              <w:t>dei termini chiave</w:t>
            </w:r>
            <w:r w:rsidR="004B4AC8">
              <w:rPr>
                <w:rFonts w:asciiTheme="minorHAnsi" w:hAnsiTheme="minorHAnsi" w:cstheme="minorHAnsi"/>
                <w:sz w:val="20"/>
                <w:szCs w:val="20"/>
              </w:rPr>
              <w:t xml:space="preserve"> (con audio)</w:t>
            </w:r>
          </w:p>
          <w:p w14:paraId="0D4A02A6" w14:textId="77777777" w:rsidR="00220079" w:rsidRPr="000B2016" w:rsidRDefault="00220079" w:rsidP="00E27BA1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6B545007" w14:textId="3ED01C6D" w:rsidR="00220079" w:rsidRPr="00E82DAF" w:rsidRDefault="00220079" w:rsidP="00E27BA1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 xml:space="preserve">Per </w:t>
            </w:r>
            <w:r w:rsidR="008B71E8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 xml:space="preserve">il ripasso e </w:t>
            </w: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la verifica/autoverifica</w:t>
            </w:r>
          </w:p>
          <w:p w14:paraId="5A5EE53C" w14:textId="77777777" w:rsidR="008B71E8" w:rsidRPr="00EC7F2E" w:rsidRDefault="008B71E8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C7F2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AUDIOSINTESI</w:t>
            </w:r>
          </w:p>
          <w:p w14:paraId="058D0724" w14:textId="77777777" w:rsidR="008B71E8" w:rsidRPr="00EC7F2E" w:rsidRDefault="008B71E8" w:rsidP="008B71E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C7F2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MAPPE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STAMPABILI</w:t>
            </w:r>
          </w:p>
          <w:p w14:paraId="304909D8" w14:textId="205A5304" w:rsidR="00B10957" w:rsidRDefault="00220079" w:rsidP="00B109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TEST INTERATTIVI</w:t>
            </w:r>
          </w:p>
          <w:p w14:paraId="3D90C8D6" w14:textId="77777777" w:rsidR="00B10957" w:rsidRDefault="00B10957" w:rsidP="00B10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02C6C" w14:textId="77777777" w:rsidR="00B10957" w:rsidRPr="00B10957" w:rsidRDefault="00B10957" w:rsidP="00B10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il CLIL</w:t>
            </w:r>
          </w:p>
          <w:p w14:paraId="24C4219D" w14:textId="2E446A0F" w:rsidR="00B10957" w:rsidRDefault="00B10957" w:rsidP="00F27FA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 w:rsidRPr="00F27FA0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VIDEO</w:t>
            </w:r>
            <w:r w:rsidR="00B23B6C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, AUDIO </w:t>
            </w:r>
            <w:r w:rsidRPr="00F27FA0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ed ESERCIZI</w:t>
            </w:r>
            <w:r w:rsidRPr="00F27FA0">
              <w:rPr>
                <w:rFonts w:asciiTheme="minorHAnsi" w:hAnsiTheme="minorHAnsi" w:cstheme="minorHAnsi"/>
                <w:sz w:val="20"/>
              </w:rPr>
              <w:t xml:space="preserve"> in lingua inglese, per approfondire </w:t>
            </w:r>
            <w:r w:rsidR="00F27FA0" w:rsidRPr="00F27FA0">
              <w:rPr>
                <w:rFonts w:asciiTheme="minorHAnsi" w:hAnsiTheme="minorHAnsi" w:cstheme="minorHAnsi"/>
                <w:sz w:val="20"/>
              </w:rPr>
              <w:t>gli argomenti trattati dal testo</w:t>
            </w:r>
          </w:p>
          <w:p w14:paraId="269A70C7" w14:textId="75F6B4CB" w:rsidR="001200E1" w:rsidRPr="001200E1" w:rsidRDefault="001200E1" w:rsidP="001200E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B1095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GLOSSARIO </w:t>
            </w:r>
            <w:r w:rsidRPr="00B10957">
              <w:rPr>
                <w:rFonts w:asciiTheme="minorHAnsi" w:hAnsiTheme="minorHAnsi" w:cstheme="minorHAnsi"/>
                <w:sz w:val="20"/>
                <w:szCs w:val="20"/>
              </w:rPr>
              <w:t>dei termini chiave</w:t>
            </w:r>
            <w:r w:rsidR="004B4AC8">
              <w:rPr>
                <w:rFonts w:asciiTheme="minorHAnsi" w:hAnsiTheme="minorHAnsi" w:cstheme="minorHAnsi"/>
                <w:sz w:val="20"/>
                <w:szCs w:val="20"/>
              </w:rPr>
              <w:t xml:space="preserve"> (con audio)</w:t>
            </w:r>
          </w:p>
        </w:tc>
        <w:tc>
          <w:tcPr>
            <w:tcW w:w="1596" w:type="pct"/>
            <w:vMerge w:val="restart"/>
            <w:shd w:val="clear" w:color="auto" w:fill="FFC1C1"/>
          </w:tcPr>
          <w:p w14:paraId="0DE544E8" w14:textId="77777777" w:rsidR="00220079" w:rsidRPr="00E82DAF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e risorse connesse al manuale</w:t>
            </w:r>
          </w:p>
          <w:p w14:paraId="2F913E1E" w14:textId="77777777" w:rsidR="00220079" w:rsidRPr="00315C38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le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risorse specifiche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del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1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Prodotti; </w:t>
            </w:r>
          </w:p>
          <w:p w14:paraId="7208C376" w14:textId="77777777" w:rsidR="00220079" w:rsidRPr="00315C38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la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programmazione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relativa al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2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seleziona il titolo nella sezione Prodotti e poi clicca su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GUIDA DOCENTE</w:t>
            </w:r>
          </w:p>
          <w:p w14:paraId="553F7968" w14:textId="77777777" w:rsidR="00220079" w:rsidRPr="00E82DAF" w:rsidRDefault="00220079" w:rsidP="00E27BA1">
            <w:pPr>
              <w:ind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</w:p>
          <w:p w14:paraId="7F216837" w14:textId="77777777" w:rsidR="00220079" w:rsidRPr="0065178A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ltre risorse per la didattica e la formazione</w:t>
            </w:r>
          </w:p>
          <w:p w14:paraId="3FA7F33A" w14:textId="77777777" w:rsidR="00220079" w:rsidRPr="00E82DAF" w:rsidRDefault="00220079" w:rsidP="00220079">
            <w:pPr>
              <w:numPr>
                <w:ilvl w:val="0"/>
                <w:numId w:val="18"/>
              </w:numPr>
              <w:ind w:left="360" w:right="276"/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ulteriori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materiali digitali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, scopri 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 xml:space="preserve">piattaforma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Smart Clas</w:t>
            </w:r>
            <w:r w:rsidRPr="00AB161E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s</w:t>
            </w:r>
            <w:r w:rsidRPr="00E82DAF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(</w:t>
            </w:r>
            <w:hyperlink r:id="rId13" w:tgtFrame="_blank" w:tooltip="https://www.pearson.it/smartclass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https://www.pearson.it/smartclass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</w:t>
            </w:r>
          </w:p>
          <w:p w14:paraId="292ACB9E" w14:textId="77777777" w:rsidR="00220079" w:rsidRPr="00E82DAF" w:rsidRDefault="00220079" w:rsidP="00220079">
            <w:pPr>
              <w:numPr>
                <w:ilvl w:val="0"/>
                <w:numId w:val="18"/>
              </w:numPr>
              <w:suppressAutoHyphens/>
              <w:autoSpaceDE w:val="0"/>
              <w:ind w:left="360"/>
              <w:textAlignment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per risorse sulla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formazione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e sull’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aggiornamento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didattico, puoi consultare il calendario dei prossimi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  <w:szCs w:val="20"/>
              </w:rPr>
              <w:t>webinar Pearson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4" w:tgtFrame="_blank" w:tooltip="https://www.pearson.it/webinar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https://www.pearson.it/webinar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) e richiedere l’accesso alla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Pearson </w:t>
            </w:r>
            <w:proofErr w:type="spellStart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>Education</w:t>
            </w:r>
            <w:proofErr w:type="spellEnd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  <w:szCs w:val="20"/>
              </w:rPr>
              <w:t xml:space="preserve"> Library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(</w:t>
            </w:r>
            <w:hyperlink r:id="rId15" w:tgtFrame="_blank" w:tooltip="https://www.pearson.it/pel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  <w:szCs w:val="20"/>
                </w:rPr>
                <w:t>https://www.pearson.it/pel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)</w:t>
            </w:r>
          </w:p>
        </w:tc>
      </w:tr>
      <w:tr w:rsidR="00220079" w:rsidRPr="008948B9" w14:paraId="5397C1ED" w14:textId="77777777" w:rsidTr="00220079">
        <w:trPr>
          <w:trHeight w:val="136"/>
        </w:trPr>
        <w:tc>
          <w:tcPr>
            <w:tcW w:w="3404" w:type="pct"/>
            <w:gridSpan w:val="2"/>
            <w:shd w:val="clear" w:color="auto" w:fill="FFE599" w:themeFill="accent4" w:themeFillTint="66"/>
          </w:tcPr>
          <w:p w14:paraId="4028A300" w14:textId="77777777" w:rsidR="00220079" w:rsidRPr="0017140D" w:rsidRDefault="00220079" w:rsidP="00E27BA1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b/>
                <w:bCs/>
                <w:smallCaps/>
                <w:color w:val="FFC000"/>
                <w:kern w:val="3"/>
                <w:sz w:val="28"/>
                <w:szCs w:val="28"/>
                <w:lang w:eastAsia="it-IT"/>
              </w:rPr>
            </w:pPr>
            <w:r w:rsidRPr="0017140D">
              <w:rPr>
                <w:rFonts w:ascii="Calibri" w:hAnsi="Calibri" w:cs="Calibri"/>
                <w:b/>
                <w:bCs/>
                <w:color w:val="ED7D31" w:themeColor="accent2"/>
                <w:sz w:val="28"/>
                <w:szCs w:val="28"/>
              </w:rPr>
              <w:t>STRUMENTI PER LA VALUTAZIONE</w:t>
            </w:r>
          </w:p>
        </w:tc>
        <w:tc>
          <w:tcPr>
            <w:tcW w:w="1596" w:type="pct"/>
            <w:vMerge/>
            <w:shd w:val="clear" w:color="auto" w:fill="FFC1C1"/>
          </w:tcPr>
          <w:p w14:paraId="72020C1E" w14:textId="77777777" w:rsidR="00220079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  <w:tr w:rsidR="00220079" w:rsidRPr="00E96DE8" w14:paraId="07F13D34" w14:textId="77777777" w:rsidTr="00220079">
        <w:trPr>
          <w:trHeight w:val="1296"/>
        </w:trPr>
        <w:tc>
          <w:tcPr>
            <w:tcW w:w="3404" w:type="pct"/>
            <w:gridSpan w:val="2"/>
            <w:shd w:val="clear" w:color="auto" w:fill="FFE599" w:themeFill="accent4" w:themeFillTint="66"/>
          </w:tcPr>
          <w:p w14:paraId="7FF771A4" w14:textId="4A588C8D" w:rsidR="00220079" w:rsidRPr="00AF64B4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NEI LIBRI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="007E5D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domande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itinere, ve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lang w:eastAsia="it-IT"/>
              </w:rPr>
              <w:t xml:space="preserve">rifiche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delle conoscenze</w:t>
            </w:r>
            <w:r w:rsidR="007E5D58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abilit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à</w:t>
            </w:r>
            <w:r w:rsidR="007E5D58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e competenze</w:t>
            </w:r>
          </w:p>
          <w:p w14:paraId="52CFAAE5" w14:textId="32AB4815" w:rsidR="00220079" w:rsidRPr="00AF64B4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NEI MATERIALI DIGITALI PER LO STUDENTE</w:t>
            </w: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test</w:t>
            </w:r>
            <w:r w:rsidRPr="00AF64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interattivi</w:t>
            </w:r>
          </w:p>
          <w:p w14:paraId="03DBF906" w14:textId="69259634" w:rsidR="00220079" w:rsidRPr="0017140D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NELLE GUIDE PER L’INSEGNANTE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erifiche sommative</w:t>
            </w:r>
            <w:r w:rsidR="00AC1BCE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, livello base e semplificate</w:t>
            </w:r>
          </w:p>
          <w:p w14:paraId="28ED08E3" w14:textId="583B9AB0" w:rsidR="00220079" w:rsidRPr="00E96DE8" w:rsidRDefault="00220079" w:rsidP="002200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</w:pPr>
            <w:r w:rsidRPr="00E96DE8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IN MY PEARSON PLACE/DOCENTE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</w:t>
            </w:r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erifiche</w:t>
            </w:r>
            <w:proofErr w:type="spellEnd"/>
            <w:r w:rsidRPr="00E96D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(per chi adotta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libri Pearson)</w:t>
            </w:r>
          </w:p>
        </w:tc>
        <w:tc>
          <w:tcPr>
            <w:tcW w:w="1596" w:type="pct"/>
            <w:vMerge/>
            <w:shd w:val="clear" w:color="auto" w:fill="FFC1C1"/>
          </w:tcPr>
          <w:p w14:paraId="287ABEAA" w14:textId="77777777" w:rsidR="00220079" w:rsidRPr="00E96DE8" w:rsidRDefault="00220079" w:rsidP="00E27BA1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szCs w:val="20"/>
              </w:rPr>
            </w:pPr>
          </w:p>
        </w:tc>
      </w:tr>
    </w:tbl>
    <w:p w14:paraId="075D64FD" w14:textId="77777777" w:rsidR="00A26C40" w:rsidRPr="00745053" w:rsidRDefault="00A26C4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color w:val="0070C0"/>
          <w:sz w:val="52"/>
          <w:szCs w:val="52"/>
        </w:rPr>
      </w:pPr>
    </w:p>
    <w:p w14:paraId="29B6CE42" w14:textId="65138F2B" w:rsidR="00667350" w:rsidRDefault="00667350" w:rsidP="00741E5B">
      <w:pPr>
        <w:tabs>
          <w:tab w:val="left" w:pos="8364"/>
        </w:tabs>
        <w:autoSpaceDE w:val="0"/>
        <w:spacing w:line="270" w:lineRule="atLeast"/>
        <w:textAlignment w:val="center"/>
        <w:rPr>
          <w:rFonts w:eastAsia="OfficinaSerif-Bold" w:cs="OfficinaSerif-Bold"/>
          <w:b/>
          <w:bCs/>
          <w:color w:val="00B050"/>
          <w:sz w:val="36"/>
          <w:szCs w:val="36"/>
        </w:rPr>
      </w:pPr>
    </w:p>
    <w:p w14:paraId="6FD1FA1C" w14:textId="76FEC6FD" w:rsidR="006946A9" w:rsidRDefault="006946A9">
      <w:pPr>
        <w:rPr>
          <w:rFonts w:eastAsia="OfficinaSerif-Bold" w:cs="OfficinaSerif-Bold"/>
          <w:b/>
          <w:bCs/>
          <w:color w:val="00B050"/>
          <w:sz w:val="36"/>
          <w:szCs w:val="36"/>
        </w:rPr>
      </w:pPr>
      <w:r>
        <w:rPr>
          <w:rFonts w:eastAsia="OfficinaSerif-Bold" w:cs="OfficinaSerif-Bold"/>
          <w:b/>
          <w:bCs/>
          <w:color w:val="00B050"/>
          <w:sz w:val="36"/>
          <w:szCs w:val="36"/>
        </w:rPr>
        <w:br w:type="page"/>
      </w:r>
    </w:p>
    <w:p w14:paraId="45A78F06" w14:textId="7F910444" w:rsidR="008F4814" w:rsidRPr="00741B3C" w:rsidRDefault="006D2532" w:rsidP="008F4814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L’Universo</w:t>
      </w:r>
    </w:p>
    <w:p w14:paraId="10669037" w14:textId="77777777" w:rsidR="008F4814" w:rsidRPr="00876E02" w:rsidRDefault="008F4814" w:rsidP="008F4814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819"/>
        <w:gridCol w:w="5103"/>
        <w:gridCol w:w="4962"/>
        <w:gridCol w:w="10"/>
      </w:tblGrid>
      <w:tr w:rsidR="002C1B16" w:rsidRPr="00876E02" w14:paraId="3A7B3F76" w14:textId="77777777" w:rsidTr="00D061A6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B745CD" w14:textId="77777777" w:rsidR="002C1B16" w:rsidRPr="002C1B16" w:rsidRDefault="002C1B16" w:rsidP="002C1B16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16FDAFAD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1D495066" w14:textId="77777777" w:rsidR="002C1B16" w:rsidRPr="002C1B16" w:rsidRDefault="002C1B16" w:rsidP="002C1B16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209E16A6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D79D9E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46405A1" w14:textId="3B32295F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D48B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B3EB747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A1675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E0C3D0D" w14:textId="77777777" w:rsidR="002C1B16" w:rsidRPr="002C1B16" w:rsidRDefault="002C1B16" w:rsidP="002C1B16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C1B16" w:rsidRPr="00876E02" w14:paraId="2ED41F62" w14:textId="77777777" w:rsidTr="003550A6">
        <w:trPr>
          <w:gridAfter w:val="1"/>
          <w:wAfter w:w="10" w:type="dxa"/>
          <w:trHeight w:val="10377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AAFE49" w14:textId="361EBEE0" w:rsidR="002C1B16" w:rsidRPr="00C65B89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2EA1D3F" w14:textId="77777777" w:rsidR="002C1B16" w:rsidRPr="00C65B89" w:rsidRDefault="002C1B16" w:rsidP="00C65B8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A70D4D9" w14:textId="77777777" w:rsidR="002C1B16" w:rsidRPr="00C65B89" w:rsidRDefault="002C1B16" w:rsidP="00C65B89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5A2764E" w14:textId="77777777" w:rsidR="002C1B16" w:rsidRPr="00C65B89" w:rsidRDefault="002C1B16" w:rsidP="00C65B8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63E27104" w14:textId="797AA0FE" w:rsidR="002C1B16" w:rsidRPr="00876E02" w:rsidRDefault="002C1B16" w:rsidP="00CA4F36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6E938" w14:textId="3B8B9D40" w:rsidR="00CF080E" w:rsidRPr="0079156D" w:rsidRDefault="004378FA" w:rsidP="00BF26A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9156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</w:t>
            </w:r>
            <w:r w:rsidR="0079156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79156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delle Scienze della Terra, padroneggiandone il linguaggio, le procedure e i metodi di indagine.</w:t>
            </w:r>
          </w:p>
          <w:p w14:paraId="427D56D4" w14:textId="50E5C451" w:rsidR="00CF080E" w:rsidRPr="00F42CDF" w:rsidRDefault="00F42CDF" w:rsidP="00CD11C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F42CD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="00CF080E" w:rsidRPr="00F42CD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ricondurre l’osservazione dei particolari a dati generali (dai componenti al sistema, dal semplice al complesso) e viceversa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1EBD7AF0" w14:textId="7CDD9021" w:rsidR="004378FA" w:rsidRPr="004378FA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effettuare connessioni logiche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66221995" w14:textId="5AD0F8A6" w:rsidR="004378FA" w:rsidRPr="004378FA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riconoscere e stabilire relazioni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453C6583" w14:textId="61AC9016" w:rsidR="004378FA" w:rsidRPr="004378FA" w:rsidRDefault="004378FA" w:rsidP="004378F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classificare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3C02C7DF" w14:textId="77777777" w:rsidR="002C1B16" w:rsidRPr="002B3D5C" w:rsidRDefault="00BF41A9" w:rsidP="00BF41A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BF41A9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</w:t>
            </w:r>
            <w:r w:rsidR="004378FA" w:rsidRPr="00BF41A9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tilizzare classificazioni, generalizzazioni e/o semplici schemi logici per riconoscere </w:t>
            </w:r>
            <w:r w:rsidR="004378FA"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il modello di riferimento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579ACB09" w14:textId="0E4E36D2" w:rsidR="002B3D5C" w:rsidRPr="00876E02" w:rsidRDefault="002B3D5C" w:rsidP="002B3D5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</w:t>
            </w:r>
            <w:r w:rsidRPr="002B3D5C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iconoscere e interpretare immagini, individuando gli aspetti più rilevanti degli oggetti raffigurati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F1E1A" w14:textId="7FDE78E9" w:rsidR="002C1B16" w:rsidRDefault="009C1013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="002171D8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’Universo e le sue componenti.</w:t>
            </w:r>
          </w:p>
          <w:p w14:paraId="14D16C99" w14:textId="10105472" w:rsidR="00B25A4D" w:rsidRDefault="00B25A4D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leggi di Keplero.</w:t>
            </w:r>
          </w:p>
          <w:p w14:paraId="0C9647D7" w14:textId="18D6B4B0" w:rsidR="00294F2E" w:rsidRDefault="00294F2E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 w:rsidR="00B25A4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legg</w:t>
            </w:r>
            <w:r w:rsidR="00B25A4D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di gravitazione universale.</w:t>
            </w:r>
          </w:p>
          <w:p w14:paraId="01C2A076" w14:textId="395D0B73" w:rsidR="00012C38" w:rsidRDefault="009C1013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Le </w:t>
            </w:r>
            <w:r w:rsidR="00BA491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principali 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proprietà delle stelle.</w:t>
            </w:r>
          </w:p>
          <w:p w14:paraId="3AA8FA73" w14:textId="77777777" w:rsidR="009C1013" w:rsidRDefault="009C1013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Il diagramma H-R.</w:t>
            </w:r>
          </w:p>
          <w:p w14:paraId="1E17A232" w14:textId="7BFCAF53" w:rsidR="009C1013" w:rsidRDefault="00BA4913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Il ciclo di vita </w:t>
            </w:r>
            <w:r w:rsidR="009C1013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delle stelle.</w:t>
            </w:r>
          </w:p>
          <w:p w14:paraId="41A70575" w14:textId="6D34B950" w:rsidR="00BA4913" w:rsidRDefault="00796967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struttura del Sole</w:t>
            </w:r>
            <w:r w:rsidR="007C48BE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e l’attività solare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1AB62109" w14:textId="62C21211" w:rsidR="00BB657B" w:rsidRDefault="00BB657B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I tipi di galassia e la Via </w:t>
            </w:r>
            <w:r w:rsidR="00BC0760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attea.</w:t>
            </w:r>
          </w:p>
          <w:p w14:paraId="46714FD6" w14:textId="7C3E9C96" w:rsidR="00796967" w:rsidRDefault="00796967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L’effetto </w:t>
            </w:r>
            <w:r w:rsidR="007C48BE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oppler.</w:t>
            </w:r>
          </w:p>
          <w:p w14:paraId="090A1B3C" w14:textId="643AD219" w:rsidR="00787D7C" w:rsidRDefault="00787D7C" w:rsidP="00AB64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Lo spostamento verso il rosso e la legge di Hubble.</w:t>
            </w:r>
          </w:p>
          <w:p w14:paraId="395B6CD6" w14:textId="1E65BEA6" w:rsidR="003A4247" w:rsidRDefault="00787D7C" w:rsidP="003A424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La teoria del </w:t>
            </w:r>
            <w:r w:rsidR="004F597E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B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ig </w:t>
            </w:r>
            <w:r w:rsidR="004F597E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B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ang</w:t>
            </w:r>
            <w:r w:rsidR="003A4247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157AB77" w14:textId="544A6397" w:rsidR="00787D7C" w:rsidRPr="00430515" w:rsidRDefault="00430515" w:rsidP="004305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L’evoluzione </w:t>
            </w:r>
            <w:r w:rsidR="003A4247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dell’Universo.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C0313" w14:textId="1F40D8E3" w:rsidR="002C1B16" w:rsidRPr="00B20824" w:rsidRDefault="00B20824" w:rsidP="00B2082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A</w:t>
            </w:r>
            <w:r w:rsidRPr="00B20824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pplicare le leggi che governano il moto dei pianeti intorno al Sole per descrivere e giustificare gli aspetti che </w:t>
            </w:r>
            <w:r w:rsidR="00734514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ne </w:t>
            </w:r>
            <w:r w:rsidRPr="00B20824">
              <w:rPr>
                <w:rFonts w:cs="Calibri"/>
                <w:color w:val="12110F"/>
                <w:sz w:val="28"/>
                <w:szCs w:val="28"/>
                <w:lang w:eastAsia="it-IT"/>
              </w:rPr>
              <w:t>caratterizzano il movimento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A4458BE" w14:textId="6F953D80" w:rsidR="0081160B" w:rsidRPr="0081160B" w:rsidRDefault="0081160B" w:rsidP="008116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81160B">
              <w:rPr>
                <w:rFonts w:cs="Calibri"/>
                <w:bCs/>
                <w:kern w:val="24"/>
                <w:sz w:val="28"/>
                <w:szCs w:val="28"/>
              </w:rPr>
              <w:t>escrivere le caratteristiche e le proprietà delle stelle riconoscendo le differenze tra corpi diversi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B0D58B9" w14:textId="5A62A281" w:rsidR="0081160B" w:rsidRPr="0081160B" w:rsidRDefault="0081160B" w:rsidP="008116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81160B">
              <w:rPr>
                <w:rFonts w:cs="Calibri"/>
                <w:bCs/>
                <w:kern w:val="24"/>
                <w:sz w:val="28"/>
                <w:szCs w:val="28"/>
              </w:rPr>
              <w:t>istinguere la magnitudine apparente da quella assoluta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B1379C5" w14:textId="77777777" w:rsidR="00B20824" w:rsidRPr="0081160B" w:rsidRDefault="0081160B" w:rsidP="008116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81160B">
              <w:rPr>
                <w:rFonts w:cs="Calibri"/>
                <w:bCs/>
                <w:kern w:val="24"/>
                <w:sz w:val="28"/>
                <w:szCs w:val="28"/>
              </w:rPr>
              <w:t>orrelare la temperatura superficiale di una stella al suo colore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CBF95DE" w14:textId="0C4953E0" w:rsidR="0081160B" w:rsidRPr="003550A6" w:rsidRDefault="003550A6" w:rsidP="008116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I</w:t>
            </w:r>
            <w:r w:rsidRPr="003550A6">
              <w:rPr>
                <w:rFonts w:cs="Calibri"/>
                <w:bCs/>
                <w:kern w:val="24"/>
                <w:sz w:val="28"/>
                <w:szCs w:val="28"/>
              </w:rPr>
              <w:t xml:space="preserve">nterpretare la posizione di una stella sui diagrammi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H</w:t>
            </w:r>
            <w:r w:rsidRPr="003550A6">
              <w:rPr>
                <w:rFonts w:cs="Calibri"/>
                <w:bCs/>
                <w:kern w:val="24"/>
                <w:sz w:val="28"/>
                <w:szCs w:val="28"/>
              </w:rPr>
              <w:t>-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3550A6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0F0E3D3" w14:textId="77777777" w:rsidR="00A57F14" w:rsidRPr="0035357D" w:rsidRDefault="0035357D" w:rsidP="0081160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35357D">
              <w:rPr>
                <w:rFonts w:cs="Calibri"/>
                <w:bCs/>
                <w:kern w:val="24"/>
                <w:sz w:val="28"/>
                <w:szCs w:val="28"/>
              </w:rPr>
              <w:t>escrivere il ciclo di vita di una stella e collegare l’evoluzione finale di una stella alla sua massa iniziale.</w:t>
            </w:r>
          </w:p>
          <w:p w14:paraId="73EF4041" w14:textId="29A94080" w:rsidR="00A97C0C" w:rsidRPr="00734514" w:rsidRDefault="00A97C0C" w:rsidP="00FD7B8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734514">
              <w:rPr>
                <w:rFonts w:cs="Calibri"/>
                <w:bCs/>
                <w:kern w:val="24"/>
                <w:sz w:val="28"/>
                <w:szCs w:val="28"/>
              </w:rPr>
              <w:t xml:space="preserve">Descrivere la struttura del </w:t>
            </w:r>
            <w:r w:rsidR="00734514" w:rsidRPr="00734514">
              <w:rPr>
                <w:rFonts w:cs="Calibri"/>
                <w:bCs/>
                <w:kern w:val="24"/>
                <w:sz w:val="28"/>
                <w:szCs w:val="28"/>
              </w:rPr>
              <w:t>Sol</w:t>
            </w:r>
            <w:r w:rsidRPr="00734514">
              <w:rPr>
                <w:rFonts w:cs="Calibri"/>
                <w:bCs/>
                <w:kern w:val="24"/>
                <w:sz w:val="28"/>
                <w:szCs w:val="28"/>
              </w:rPr>
              <w:t>e</w:t>
            </w:r>
            <w:r w:rsidR="00734514" w:rsidRPr="00734514">
              <w:rPr>
                <w:rFonts w:cs="Calibri"/>
                <w:bCs/>
                <w:kern w:val="24"/>
                <w:sz w:val="28"/>
                <w:szCs w:val="28"/>
              </w:rPr>
              <w:t xml:space="preserve"> </w:t>
            </w:r>
            <w:r w:rsidR="00734514">
              <w:rPr>
                <w:rFonts w:cs="Calibri"/>
                <w:bCs/>
                <w:kern w:val="24"/>
                <w:sz w:val="28"/>
                <w:szCs w:val="28"/>
              </w:rPr>
              <w:t xml:space="preserve">e </w:t>
            </w:r>
            <w:r w:rsidRPr="00734514">
              <w:rPr>
                <w:rFonts w:cs="Calibri"/>
                <w:bCs/>
                <w:kern w:val="24"/>
                <w:sz w:val="28"/>
                <w:szCs w:val="28"/>
              </w:rPr>
              <w:t>ricostruire il processo che è all’origine dell’energia solare</w:t>
            </w:r>
            <w:r w:rsidR="00734514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4C5F9A2" w14:textId="77777777" w:rsidR="0035357D" w:rsidRPr="00691D2D" w:rsidRDefault="00691D2D" w:rsidP="00A97C0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691D2D">
              <w:rPr>
                <w:rFonts w:cs="Calibri"/>
                <w:bCs/>
                <w:kern w:val="24"/>
                <w:sz w:val="28"/>
                <w:szCs w:val="28"/>
              </w:rPr>
              <w:t>iconoscere le caratteristiche dell’attività solare inquadrandole nel ciclo di attività solare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CAFD381" w14:textId="5CAB0B1A" w:rsidR="00691D2D" w:rsidRDefault="0020521D" w:rsidP="00A97C0C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EB780F">
              <w:rPr>
                <w:rFonts w:cs="Calibri"/>
                <w:bCs/>
                <w:kern w:val="24"/>
                <w:sz w:val="28"/>
                <w:szCs w:val="28"/>
              </w:rPr>
              <w:t>escrivere i principali tipi di galassia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DC5F1E7" w14:textId="3A751828" w:rsidR="00D815DB" w:rsidRPr="00D815DB" w:rsidRDefault="0020521D" w:rsidP="00D815D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D815DB">
              <w:rPr>
                <w:rFonts w:cs="Calibri"/>
                <w:bCs/>
                <w:kern w:val="24"/>
                <w:sz w:val="28"/>
                <w:szCs w:val="28"/>
              </w:rPr>
              <w:t xml:space="preserve">icostruire la nascita della teoria del </w:t>
            </w:r>
            <w:r w:rsidR="004F597E">
              <w:rPr>
                <w:rFonts w:cs="Calibri"/>
                <w:bCs/>
                <w:kern w:val="24"/>
                <w:sz w:val="28"/>
                <w:szCs w:val="28"/>
              </w:rPr>
              <w:t>B</w:t>
            </w:r>
            <w:r w:rsidRPr="00D815DB">
              <w:rPr>
                <w:rFonts w:cs="Calibri"/>
                <w:bCs/>
                <w:kern w:val="24"/>
                <w:sz w:val="28"/>
                <w:szCs w:val="28"/>
              </w:rPr>
              <w:t xml:space="preserve">ig </w:t>
            </w:r>
            <w:r w:rsidR="004F597E">
              <w:rPr>
                <w:rFonts w:cs="Calibri"/>
                <w:bCs/>
                <w:kern w:val="24"/>
                <w:sz w:val="28"/>
                <w:szCs w:val="28"/>
              </w:rPr>
              <w:t>B</w:t>
            </w:r>
            <w:r w:rsidRPr="00D815DB">
              <w:rPr>
                <w:rFonts w:cs="Calibri"/>
                <w:bCs/>
                <w:kern w:val="24"/>
                <w:sz w:val="28"/>
                <w:szCs w:val="28"/>
              </w:rPr>
              <w:t>ang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529AAEF" w14:textId="689EFF38" w:rsidR="00D815DB" w:rsidRPr="0035357D" w:rsidRDefault="00BC0760" w:rsidP="00BC07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F</w:t>
            </w:r>
            <w:r w:rsidR="0020521D" w:rsidRPr="0020521D">
              <w:rPr>
                <w:rFonts w:cs="Calibri"/>
                <w:bCs/>
                <w:kern w:val="24"/>
                <w:sz w:val="28"/>
                <w:szCs w:val="28"/>
              </w:rPr>
              <w:t>ormulare ipotesi sul destino dell’universo, a partire dalle sue caratteristiche attuali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</w:tc>
      </w:tr>
      <w:tr w:rsidR="00AB481B" w:rsidRPr="00876E02" w14:paraId="4252D7F2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EE84F" w14:textId="380EB13F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081E71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</w:t>
            </w:r>
            <w:r w:rsidR="004F597E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, biologia.</w:t>
            </w:r>
          </w:p>
        </w:tc>
      </w:tr>
    </w:tbl>
    <w:p w14:paraId="78B3146A" w14:textId="1E5824DE" w:rsidR="002C1B16" w:rsidRDefault="002C1B16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368B285F" w14:textId="77777777" w:rsidR="002C1B16" w:rsidRDefault="002C1B16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6629A717" w14:textId="1B4E18FD" w:rsidR="002C1B16" w:rsidRPr="00741B3C" w:rsidRDefault="006A0111" w:rsidP="002C1B16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Il Sistema Solare</w:t>
      </w:r>
    </w:p>
    <w:p w14:paraId="66FC159D" w14:textId="77777777" w:rsidR="002C1B16" w:rsidRPr="00876E02" w:rsidRDefault="002C1B16" w:rsidP="002C1B16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hAnsi="Calibri" w:cs="Calibri"/>
          <w:color w:val="FF0000"/>
          <w:szCs w:val="24"/>
        </w:rPr>
      </w:pPr>
    </w:p>
    <w:p w14:paraId="6FD61654" w14:textId="77777777" w:rsidR="002C1B16" w:rsidRPr="00876E02" w:rsidRDefault="002C1B16" w:rsidP="002C1B16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819"/>
        <w:gridCol w:w="4253"/>
        <w:gridCol w:w="6662"/>
      </w:tblGrid>
      <w:tr w:rsidR="002C1B16" w:rsidRPr="00876E02" w14:paraId="12231D7B" w14:textId="77777777" w:rsidTr="00135AC2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37CBF" w14:textId="77777777" w:rsidR="002C1B16" w:rsidRPr="002C1B16" w:rsidRDefault="002C1B16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037551FB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46D6AC34" w14:textId="77777777" w:rsidR="002C1B16" w:rsidRPr="002C1B16" w:rsidRDefault="002C1B16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34992332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7F753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B0813E6" w14:textId="75990D4E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05C5C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3140E5D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7D091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468908CB" w14:textId="77777777" w:rsidR="002C1B16" w:rsidRPr="002C1B16" w:rsidRDefault="002C1B16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C1B16" w:rsidRPr="00876E02" w14:paraId="5C4D58E5" w14:textId="77777777" w:rsidTr="00135AC2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EA0F8" w14:textId="21018254" w:rsidR="002C1B16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AEE2719" w14:textId="77777777" w:rsidR="00052511" w:rsidRPr="00C65B89" w:rsidRDefault="00052511" w:rsidP="0005251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D5ECA37" w14:textId="77777777" w:rsidR="00052511" w:rsidRPr="00C65B89" w:rsidRDefault="00052511" w:rsidP="00052511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30EFFD4" w14:textId="77777777" w:rsidR="002C1B16" w:rsidRPr="00C65B89" w:rsidRDefault="002C1B16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1791FFD" w14:textId="77777777" w:rsidR="002C1B16" w:rsidRPr="00876E02" w:rsidRDefault="002C1B16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1934B7" w14:textId="34B82E2F" w:rsidR="0079156D" w:rsidRPr="0079156D" w:rsidRDefault="0079156D" w:rsidP="00E51BE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9156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A08042F" w14:textId="77777777" w:rsidR="0079156D" w:rsidRPr="003C2D4D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F42CD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40953F4A" w14:textId="77777777" w:rsidR="0079156D" w:rsidRPr="003C2D4D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effettuare connessioni logiche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38A9C6E9" w14:textId="77777777" w:rsidR="0079156D" w:rsidRPr="003C2D4D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riconoscere e stabilire relazioni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6440A7FE" w14:textId="77777777" w:rsidR="0079156D" w:rsidRPr="003C2D4D" w:rsidRDefault="0079156D" w:rsidP="007915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classificare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27BC308F" w14:textId="77777777" w:rsidR="003C2D4D" w:rsidRDefault="0079156D" w:rsidP="00A95C4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2DA0CC84" w14:textId="77777777" w:rsidR="003C2D4D" w:rsidRDefault="0079156D" w:rsidP="0005128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5441CCDC" w14:textId="3ADD742A" w:rsidR="003C2D4D" w:rsidRPr="003C2D4D" w:rsidRDefault="003C2D4D" w:rsidP="007A4BC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</w:t>
            </w: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iconoscere il ruolo della tecnologia</w:t>
            </w:r>
            <w:r w:rsidR="007A4BC4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nella ricerca scientifica applicata</w:t>
            </w:r>
            <w:r w:rsidR="007A4BC4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FA499" w14:textId="70B38934" w:rsidR="00951814" w:rsidRDefault="00720AC7" w:rsidP="00951814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 w:rsidRPr="003C2D4D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</w:t>
            </w:r>
            <w:r w:rsidR="0010724F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a posizione e l</w:t>
            </w:r>
            <w:r w:rsidRPr="003C2D4D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e </w:t>
            </w:r>
            <w:r w:rsidR="003F5D77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caratteristiche del Sistema Solare</w:t>
            </w:r>
            <w:r w:rsidR="00772CB4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.</w:t>
            </w:r>
          </w:p>
          <w:p w14:paraId="603232DC" w14:textId="77777777" w:rsidR="002C1B16" w:rsidRDefault="00772CB4" w:rsidP="00772CB4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L’ipotesi nebulare</w:t>
            </w:r>
            <w:r w:rsidR="00125227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.</w:t>
            </w:r>
          </w:p>
          <w:p w14:paraId="4AA80A31" w14:textId="77777777" w:rsidR="00125227" w:rsidRDefault="0010724F" w:rsidP="00772CB4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 w:rsidRPr="003C2D4D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Le </w:t>
            </w: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caratteristiche dei pianeti del Sistema Solare: </w:t>
            </w:r>
            <w:r w:rsidR="006722C3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Mercurio, Venere, </w:t>
            </w: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Marte</w:t>
            </w:r>
            <w:r w:rsidR="006722C3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, Giove, Saturno, Urano, Nettuno.</w:t>
            </w:r>
          </w:p>
          <w:p w14:paraId="606934A0" w14:textId="30B76CA8" w:rsidR="006722C3" w:rsidRPr="00772CB4" w:rsidRDefault="006722C3" w:rsidP="00772CB4">
            <w:pPr>
              <w:pStyle w:val="TESTOTABELLA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Le caratteristiche dei corpi minori del Sistema Solare: </w:t>
            </w:r>
            <w:r w:rsidR="004255EB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 xml:space="preserve">gli asteroidi, </w:t>
            </w:r>
            <w:r w:rsidR="00EF18FB">
              <w:rPr>
                <w:rFonts w:ascii="Calibri" w:eastAsia="Calibri" w:hAnsi="Calibri" w:cs="Calibri"/>
                <w:bCs/>
                <w:color w:val="000000"/>
                <w:kern w:val="24"/>
                <w:sz w:val="28"/>
                <w:szCs w:val="28"/>
                <w:lang w:eastAsia="en-US"/>
              </w:rPr>
              <w:t>le comete, i meteoroidi, i pianeti nani.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345B63" w14:textId="77777777" w:rsidR="005778A8" w:rsidRPr="008F6057" w:rsidRDefault="008F6057" w:rsidP="00FD2631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/>
                <w:caps/>
                <w:kern w:val="24"/>
                <w:sz w:val="28"/>
                <w:szCs w:val="28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Pr="008F6057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pianeti terrestri e pianeti gioviani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69B5B8F" w14:textId="3A05B032" w:rsidR="006A1E6F" w:rsidRPr="006A1E6F" w:rsidRDefault="006A1E6F" w:rsidP="006A1E6F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I</w:t>
            </w:r>
            <w:r w:rsidRPr="006A1E6F">
              <w:rPr>
                <w:rFonts w:cs="Calibri"/>
                <w:bCs/>
                <w:kern w:val="24"/>
                <w:sz w:val="28"/>
                <w:szCs w:val="28"/>
              </w:rPr>
              <w:t>llustrare l’ipotesi nebulare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1CCDE4B" w14:textId="4B33C132" w:rsidR="00DC22BA" w:rsidRPr="00DC22BA" w:rsidRDefault="00DC22BA" w:rsidP="00DC22BA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M</w:t>
            </w:r>
            <w:r w:rsidRPr="00DC22BA">
              <w:rPr>
                <w:rFonts w:cs="Calibri"/>
                <w:bCs/>
                <w:kern w:val="24"/>
                <w:sz w:val="28"/>
                <w:szCs w:val="28"/>
              </w:rPr>
              <w:t>ettere in relazione le caratteristiche dei pianeti e le proprietà dei materiali costituenti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9EFB86F" w14:textId="77777777" w:rsidR="008F6057" w:rsidRPr="00DC22BA" w:rsidRDefault="00DC22BA" w:rsidP="00DC22BA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DC22BA">
              <w:rPr>
                <w:rFonts w:cs="Calibri"/>
                <w:bCs/>
                <w:kern w:val="24"/>
                <w:sz w:val="28"/>
                <w:szCs w:val="28"/>
              </w:rPr>
              <w:t xml:space="preserve">iconoscere e interpretare immagini fotografiche del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DC22BA">
              <w:rPr>
                <w:rFonts w:cs="Calibri"/>
                <w:bCs/>
                <w:kern w:val="24"/>
                <w:sz w:val="28"/>
                <w:szCs w:val="28"/>
              </w:rPr>
              <w:t xml:space="preserve">istema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DC22BA">
              <w:rPr>
                <w:rFonts w:cs="Calibri"/>
                <w:bCs/>
                <w:kern w:val="24"/>
                <w:sz w:val="28"/>
                <w:szCs w:val="28"/>
              </w:rPr>
              <w:t>olare, individuando le caratteristiche più rilevanti degli oggetti celesti raffigurati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1B35F7A" w14:textId="77777777" w:rsidR="002328AF" w:rsidRDefault="006170C6" w:rsidP="002328AF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6170C6">
              <w:rPr>
                <w:rFonts w:cs="Calibri"/>
                <w:bCs/>
                <w:kern w:val="24"/>
                <w:sz w:val="28"/>
                <w:szCs w:val="28"/>
              </w:rPr>
              <w:t xml:space="preserve">escrivere le principali caratteristiche </w:t>
            </w:r>
            <w:r w:rsidR="002328AF"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6170C6">
              <w:rPr>
                <w:rFonts w:cs="Calibri"/>
                <w:bCs/>
                <w:kern w:val="24"/>
                <w:sz w:val="28"/>
                <w:szCs w:val="28"/>
              </w:rPr>
              <w:t>ei pianeti del Sistema solare.</w:t>
            </w:r>
          </w:p>
          <w:p w14:paraId="166FDBBB" w14:textId="756086A5" w:rsidR="00DC22BA" w:rsidRPr="002328AF" w:rsidRDefault="002328AF" w:rsidP="002328AF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6170C6">
              <w:rPr>
                <w:rFonts w:cs="Calibri"/>
                <w:bCs/>
                <w:kern w:val="24"/>
                <w:sz w:val="28"/>
                <w:szCs w:val="28"/>
              </w:rPr>
              <w:t xml:space="preserve">escrivere le principali caratteristiche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6170C6">
              <w:rPr>
                <w:rFonts w:cs="Calibri"/>
                <w:bCs/>
                <w:kern w:val="24"/>
                <w:sz w:val="28"/>
                <w:szCs w:val="28"/>
              </w:rPr>
              <w:t xml:space="preserve">ei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corpi minori</w:t>
            </w:r>
            <w:r w:rsidRPr="006170C6">
              <w:rPr>
                <w:rFonts w:cs="Calibri"/>
                <w:bCs/>
                <w:kern w:val="24"/>
                <w:sz w:val="28"/>
                <w:szCs w:val="28"/>
              </w:rPr>
              <w:t xml:space="preserve"> del Sistema solare.</w:t>
            </w:r>
          </w:p>
        </w:tc>
      </w:tr>
      <w:tr w:rsidR="00AB481B" w:rsidRPr="00876E02" w14:paraId="42DB056F" w14:textId="77777777" w:rsidTr="00135AC2">
        <w:tc>
          <w:tcPr>
            <w:tcW w:w="199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11E0F" w14:textId="053ADDD9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327928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fisica, chimica, biologia.</w:t>
            </w:r>
          </w:p>
        </w:tc>
      </w:tr>
    </w:tbl>
    <w:p w14:paraId="22605F02" w14:textId="24833D9B" w:rsidR="00BC6A31" w:rsidRDefault="00BC6A31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59DF28EA" w14:textId="77777777" w:rsidR="00BC6A31" w:rsidRDefault="00BC6A3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61318F65" w14:textId="048D4759" w:rsidR="00BC6A31" w:rsidRPr="00741B3C" w:rsidRDefault="00C26A6F" w:rsidP="00BC6A31">
      <w:pPr>
        <w:tabs>
          <w:tab w:val="left" w:pos="8364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La Terra</w:t>
      </w:r>
      <w:r w:rsidR="00807372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 e </w:t>
      </w:r>
      <w:r w:rsidR="00874972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il sistema Terra-Luna</w:t>
      </w:r>
    </w:p>
    <w:p w14:paraId="4556EF3B" w14:textId="77777777" w:rsidR="00BC6A31" w:rsidRPr="00876E02" w:rsidRDefault="00BC6A31" w:rsidP="00BC6A31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hAnsi="Calibri" w:cs="Calibri"/>
          <w:color w:val="FF0000"/>
          <w:szCs w:val="24"/>
        </w:rPr>
      </w:pPr>
    </w:p>
    <w:p w14:paraId="33248699" w14:textId="77777777" w:rsidR="00BC6A31" w:rsidRPr="00876E02" w:rsidRDefault="00BC6A31" w:rsidP="00BC6A31">
      <w:pPr>
        <w:autoSpaceDE w:val="0"/>
        <w:spacing w:line="270" w:lineRule="atLeast"/>
        <w:textAlignment w:val="center"/>
        <w:rPr>
          <w:rFonts w:ascii="Calibri" w:hAnsi="Calibri" w:cs="Calibri"/>
          <w:color w:val="000000"/>
          <w:spacing w:val="-2"/>
          <w:szCs w:val="24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4394"/>
        <w:gridCol w:w="4962"/>
        <w:gridCol w:w="7654"/>
      </w:tblGrid>
      <w:tr w:rsidR="00BC6A31" w:rsidRPr="00876E02" w14:paraId="6CCF5C4D" w14:textId="77777777" w:rsidTr="008007C3"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C5F18" w14:textId="77777777" w:rsidR="00BC6A31" w:rsidRPr="002C1B16" w:rsidRDefault="00BC6A3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BE8E872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112A3742" w14:textId="77777777" w:rsidR="00BC6A31" w:rsidRPr="002C1B16" w:rsidRDefault="00BC6A3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1B968A4A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43EBE8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DBE17DF" w14:textId="0043D33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691C4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132D82E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C3D98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2F3C4BD" w14:textId="77777777" w:rsidR="00BC6A31" w:rsidRPr="002C1B16" w:rsidRDefault="00BC6A31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BC6A31" w:rsidRPr="00876E02" w14:paraId="1BA8A390" w14:textId="77777777" w:rsidTr="008007C3"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4E769" w14:textId="25FF363B" w:rsidR="00BC6A31" w:rsidRDefault="00BC6A31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17BA4C3" w14:textId="77777777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4AD03B31" w14:textId="34FB81A0" w:rsidR="003476EA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EFEA7A6" w14:textId="77777777" w:rsidR="00BC6A31" w:rsidRPr="00C65B89" w:rsidRDefault="00BC6A31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A72527C" w14:textId="77777777" w:rsidR="00BC6A31" w:rsidRPr="00876E02" w:rsidRDefault="00BC6A31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69506" w14:textId="77777777" w:rsidR="00700118" w:rsidRPr="0079156D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79156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58AFF94B" w14:textId="77777777" w:rsidR="00700118" w:rsidRPr="003C2D4D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F42CDF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71FBA4A9" w14:textId="77777777" w:rsidR="00700118" w:rsidRPr="003C2D4D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effettuare connessioni logiche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5DE8CF3E" w14:textId="77777777" w:rsidR="00700118" w:rsidRPr="003C2D4D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riconoscere e stabilire relazioni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4763746F" w14:textId="77777777" w:rsidR="00700118" w:rsidRPr="003C2D4D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</w:t>
            </w:r>
            <w:r w:rsidRPr="004378FA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aper classificare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  <w:p w14:paraId="4D76AA47" w14:textId="77777777" w:rsidR="00700118" w:rsidRDefault="00700118" w:rsidP="0070011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29C14C0F" w14:textId="77777777" w:rsidR="006A1B0D" w:rsidRPr="006A1B0D" w:rsidRDefault="00700118" w:rsidP="006A1B0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0DB31AD6" w14:textId="5680E440" w:rsidR="00BC6A31" w:rsidRPr="00935E71" w:rsidRDefault="00700118" w:rsidP="006A1B0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</w:t>
            </w: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iconoscere il ruolo della tecnologia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3C2D4D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nella ricerca scientifica applicata</w:t>
            </w:r>
            <w:r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EFE53" w14:textId="440BF0CF" w:rsidR="00E81DEB" w:rsidRDefault="00EC4B79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</w:t>
            </w:r>
            <w:r w:rsidR="0055797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 forma della Terra</w:t>
            </w:r>
            <w:r w:rsidR="000E13A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: sfera, ellissoide, geoide.</w:t>
            </w:r>
          </w:p>
          <w:p w14:paraId="370A97C2" w14:textId="31D4D73A" w:rsidR="006E1137" w:rsidRDefault="006E1137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I riferimenti geometrici del pianeta </w:t>
            </w:r>
            <w:r w:rsidR="008007C3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erra: emisfer</w:t>
            </w:r>
            <w:r w:rsidR="000E13A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i, poli geografici,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</w:t>
            </w:r>
            <w:r w:rsidR="0073292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quatore.</w:t>
            </w:r>
          </w:p>
          <w:p w14:paraId="19F2AB4E" w14:textId="08F82E6C" w:rsidR="00732925" w:rsidRDefault="00E55997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P</w:t>
            </w:r>
            <w:r w:rsidR="00956AF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aralleli, meridiani</w:t>
            </w:r>
            <w:r w:rsidR="0064475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e reticolato geografico.</w:t>
            </w:r>
          </w:p>
          <w:p w14:paraId="34199317" w14:textId="5E133F52" w:rsidR="00E55997" w:rsidRDefault="00797760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Latitudine e longitudine.</w:t>
            </w:r>
          </w:p>
          <w:p w14:paraId="66B0570F" w14:textId="284DCC25" w:rsidR="009E5B44" w:rsidRDefault="009E5B44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moti principali della Terra</w:t>
            </w:r>
            <w:r w:rsidR="00797760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: rotazione e rivoluzione</w:t>
            </w:r>
            <w:r w:rsidR="006A679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04251111" w14:textId="5666B704" w:rsidR="009E5B44" w:rsidRDefault="00AA133B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AA133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misura del tempo</w:t>
            </w:r>
            <w:r w:rsidR="006A679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: giorno solare e giorno siderale</w:t>
            </w:r>
            <w:r w:rsidR="00245D8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; tempo civile e tempo coordinato universale.</w:t>
            </w:r>
          </w:p>
          <w:p w14:paraId="3D87E7A0" w14:textId="7D9FA5B4" w:rsidR="00245D82" w:rsidRDefault="00245D82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stagioni astronomiche.</w:t>
            </w:r>
          </w:p>
          <w:p w14:paraId="70A4DC95" w14:textId="072365FC" w:rsidR="00E801D2" w:rsidRDefault="00E801D2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Equinozi e solstizi.</w:t>
            </w:r>
          </w:p>
          <w:p w14:paraId="65C2C055" w14:textId="7A8FEC67" w:rsidR="00AA133B" w:rsidRDefault="00351ACB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351AC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moti millenari</w:t>
            </w:r>
            <w:r w:rsidR="009B512C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4DB9C459" w14:textId="13244914" w:rsidR="00351ACB" w:rsidRDefault="00EE01E3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EE01E3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caratteristiche della superficie lunare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2142EF9" w14:textId="27050987" w:rsidR="004B6948" w:rsidRDefault="004B6948" w:rsidP="0055797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I </w:t>
            </w:r>
            <w:r w:rsidR="0059194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moti 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principali della Luna.</w:t>
            </w:r>
          </w:p>
          <w:p w14:paraId="576A88B3" w14:textId="47E0B8F4" w:rsidR="00BC6A31" w:rsidRPr="00876E02" w:rsidRDefault="00956AF5" w:rsidP="004B6948">
            <w:pPr>
              <w:pStyle w:val="TESTOTABELLA"/>
              <w:numPr>
                <w:ilvl w:val="0"/>
                <w:numId w:val="9"/>
              </w:numPr>
              <w:rPr>
                <w:rFonts w:ascii="Calibri" w:hAnsi="Calibri" w:cs="Calibri"/>
                <w:color w:val="12110F"/>
                <w:sz w:val="28"/>
                <w:szCs w:val="28"/>
              </w:rPr>
            </w:pPr>
            <w:r w:rsidRPr="0018224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Il sistema Luna-Terra-Sole</w:t>
            </w:r>
            <w:r w:rsidR="00182241" w:rsidRPr="0018224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: le fasi lunari, mese sinodico e mese siderale, le eclissi.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D51611" w14:textId="77777777" w:rsidR="00BC6A31" w:rsidRDefault="0011699C" w:rsidP="00214361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R</w:t>
            </w:r>
            <w:r w:rsidRPr="0011699C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iconoscere e spiegare le differenze tra sfera, ellissoide di rotazione e geoide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94F2AB3" w14:textId="580DCEC6" w:rsidR="00E30FC2" w:rsidRPr="00E30FC2" w:rsidRDefault="00E30FC2" w:rsidP="00E30FC2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U</w:t>
            </w:r>
            <w:r w:rsidRPr="00E30FC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tilizzare un sistema di riferimento per localizzare un punto sulla superficie terrestre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1D314890" w14:textId="77777777" w:rsidR="0011699C" w:rsidRDefault="00E30FC2" w:rsidP="00E30FC2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E30FC2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ata la posizione di un punto sulla superficie terrestre determinarne le coordinate geografiche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10111AE2" w14:textId="07DFBA31" w:rsidR="00E30FC2" w:rsidRDefault="007C61F6" w:rsidP="00E30FC2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7C61F6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i moti della Terra attorno al proprio asse e al Sole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3045D836" w14:textId="4C094EC2" w:rsidR="00820645" w:rsidRPr="00820645" w:rsidRDefault="00820645" w:rsidP="0082064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82064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istinguere il giorno solare dal giorno siderale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02845228" w14:textId="3E07525F" w:rsidR="00820645" w:rsidRPr="00820645" w:rsidRDefault="00820645" w:rsidP="0082064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</w:t>
            </w:r>
            <w:r w:rsidRPr="0082064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omprendere l’utilità dei fusi orari per determinare il tempo solare medio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284332B" w14:textId="77777777" w:rsidR="007C61F6" w:rsidRDefault="00820645" w:rsidP="0082064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82064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istinguere il tempo civile dal tempo coordinato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universale.</w:t>
            </w:r>
          </w:p>
          <w:p w14:paraId="55E6947E" w14:textId="77777777" w:rsidR="0096048F" w:rsidRDefault="0096048F" w:rsidP="0096048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96048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dentificare le cause delle stagioni correlando la posizione della Terra a quella del Sole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D4F6166" w14:textId="77777777" w:rsidR="0096048F" w:rsidRDefault="0096048F" w:rsidP="0096048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96048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istinguere gli equinozi dai solstizi e posizionare la Terra sulla sua orbita in corrispondenza di tali momenti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1781E96" w14:textId="77777777" w:rsidR="0096048F" w:rsidRDefault="0096048F" w:rsidP="0096048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96048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efinire la configurazione del sistema Terra-Sole osservando la posizione del Sole nel corso del dì e nel corso dell’anno</w:t>
            </w:r>
            <w:r w:rsidR="00124D3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047A39B2" w14:textId="77777777" w:rsidR="00124D37" w:rsidRDefault="002908D1" w:rsidP="0096048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2908D1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i moti millenari e individuarne la causa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554F0D58" w14:textId="07F3FF86" w:rsidR="002908D1" w:rsidRDefault="00EF3E23" w:rsidP="0096048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R</w:t>
            </w:r>
            <w:r w:rsidRPr="00EF3E23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iconoscere, osservando fotografie, alcuni elementi morfologici che caratterizzano la superficie lunare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1CD5878C" w14:textId="256D48E8" w:rsidR="00DF2808" w:rsidRPr="00DF2808" w:rsidRDefault="00DF2808" w:rsidP="00DF2808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DF280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i moti della Luna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46BDBCDB" w14:textId="7D192078" w:rsidR="00DF2808" w:rsidRPr="00DF2808" w:rsidRDefault="00DF2808" w:rsidP="00DF2808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DF280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efinire la configurazione del sistema Luna-Terra-Sole imparando a osservare e a riconoscere le fasi lunari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80303D5" w14:textId="7299169B" w:rsidR="00DF2808" w:rsidRPr="00DF2808" w:rsidRDefault="00DF2808" w:rsidP="00DF2808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DF280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istinguere il mese sinodico da quello siderale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26B70043" w14:textId="66A86503" w:rsidR="00DF2808" w:rsidRPr="00DF2808" w:rsidRDefault="00DF2808" w:rsidP="00DF2808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</w:t>
            </w:r>
            <w:r w:rsidRPr="00DF280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dentificare la condizione necessaria per il verificarsi di un’eclisse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3AF003A" w14:textId="4F8A206C" w:rsidR="00EF3E23" w:rsidRPr="00214361" w:rsidRDefault="00DF2808" w:rsidP="00DF2808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DF280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istinguere le eclissi totali da quelle parziali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</w:tc>
      </w:tr>
      <w:tr w:rsidR="00AB481B" w:rsidRPr="00876E02" w14:paraId="3F048B03" w14:textId="77777777" w:rsidTr="006A1B0D">
        <w:tc>
          <w:tcPr>
            <w:tcW w:w="2055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6C40F3" w14:textId="0C815CEF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327928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fisica, biologia.</w:t>
            </w:r>
          </w:p>
        </w:tc>
      </w:tr>
    </w:tbl>
    <w:p w14:paraId="40CE2D31" w14:textId="3AD80940" w:rsidR="002A283B" w:rsidRPr="00741B3C" w:rsidRDefault="0010152F" w:rsidP="00633B05">
      <w:pPr>
        <w:tabs>
          <w:tab w:val="left" w:pos="8364"/>
          <w:tab w:val="left" w:pos="9465"/>
        </w:tabs>
        <w:autoSpaceDE w:val="0"/>
        <w:spacing w:line="270" w:lineRule="atLeast"/>
        <w:textAlignment w:val="center"/>
        <w:rPr>
          <w:color w:val="00B050"/>
          <w:sz w:val="36"/>
          <w:szCs w:val="36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L’atmosfera</w:t>
      </w:r>
    </w:p>
    <w:p w14:paraId="393EFF1F" w14:textId="2D668347" w:rsidR="002C1B16" w:rsidRDefault="002C1B16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544"/>
        <w:gridCol w:w="5528"/>
        <w:gridCol w:w="5812"/>
        <w:gridCol w:w="10"/>
      </w:tblGrid>
      <w:tr w:rsidR="002A283B" w:rsidRPr="00876E02" w14:paraId="5ABBE99F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267E7" w14:textId="77777777" w:rsidR="002A283B" w:rsidRPr="002C1B16" w:rsidRDefault="002A283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308F3B0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6979A0FE" w14:textId="77777777" w:rsidR="002A283B" w:rsidRPr="002C1B16" w:rsidRDefault="002A283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7A222C5A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C711C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45BEEC0" w14:textId="394CB862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322B3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5B71CE5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C5E4C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5D1A7308" w14:textId="77777777" w:rsidR="002A283B" w:rsidRPr="002C1B16" w:rsidRDefault="002A283B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2A283B" w:rsidRPr="00876E02" w14:paraId="1737E457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94F456" w14:textId="77777777" w:rsidR="003476EA" w:rsidRDefault="002A283B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  <w:r w:rsidR="003476EA"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 xml:space="preserve"> </w:t>
            </w:r>
          </w:p>
          <w:p w14:paraId="2FA8B9F5" w14:textId="4607FD80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75FE724B" w14:textId="5C6E631A" w:rsidR="002A283B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D7398EA" w14:textId="77777777" w:rsidR="002A283B" w:rsidRPr="00C65B89" w:rsidRDefault="002A283B" w:rsidP="002A283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16BE119E" w14:textId="77777777" w:rsidR="002A283B" w:rsidRPr="00876E02" w:rsidRDefault="002A283B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5FF87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4928C931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3CBB2CE6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73B6540F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34C3C1DB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54F0B285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30FD687E" w14:textId="77777777" w:rsidR="00B019F0" w:rsidRPr="00A25781" w:rsidRDefault="00B019F0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5C32E058" w14:textId="439F99E6" w:rsidR="001465B1" w:rsidRPr="00A25781" w:rsidRDefault="001465B1" w:rsidP="00A874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  <w:t>i</w:t>
            </w: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nterpretare un fenomeno naturale dal punto di vista energetico </w:t>
            </w: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lastRenderedPageBreak/>
              <w:t>distinguendo le varie trasformazioni di energia in rapporto alle leggi che le governano.</w:t>
            </w:r>
          </w:p>
          <w:p w14:paraId="41686334" w14:textId="5A488EB9" w:rsidR="00C57425" w:rsidRPr="00A25781" w:rsidRDefault="0021334C" w:rsidP="00B019F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ap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4B955" w14:textId="6BB29FB2" w:rsidR="00C01355" w:rsidRDefault="00355099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355099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lastRenderedPageBreak/>
              <w:t>Origine e composizione dell’atmosfera terrestre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3EA55D0F" w14:textId="5B16B8E0" w:rsidR="00355099" w:rsidRDefault="00300B44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300B44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struttura dell’atmosfera</w:t>
            </w:r>
          </w:p>
          <w:p w14:paraId="11BF5B92" w14:textId="3F1B5EC9" w:rsidR="00300B44" w:rsidRDefault="005157AE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Principali interazioni tra</w:t>
            </w:r>
            <w:r w:rsidR="00283A28" w:rsidRPr="00283A2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 radiazione solare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, atmosfera e superficie terrestre</w:t>
            </w:r>
            <w:r w:rsidR="00323498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18315D3B" w14:textId="3A213643" w:rsidR="005157AE" w:rsidRDefault="00323498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L’effetto serra.</w:t>
            </w:r>
          </w:p>
          <w:p w14:paraId="272B864D" w14:textId="29E654D5" w:rsidR="00323498" w:rsidRDefault="00D67A6C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fattori termici.</w:t>
            </w:r>
          </w:p>
          <w:p w14:paraId="04513D62" w14:textId="2D87C8B4" w:rsidR="00D67A6C" w:rsidRDefault="00D20BC9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D20BC9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L’umidità atmosferica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: umidità assoluta e umidità relativa.</w:t>
            </w:r>
          </w:p>
          <w:p w14:paraId="5F4D0A6E" w14:textId="2782A482" w:rsidR="00D20BC9" w:rsidRDefault="00CB2D0B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CB2D0B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condensazione del vapore d’acqua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59EDC7CC" w14:textId="461804CD" w:rsidR="00CB2D0B" w:rsidRDefault="00EA0460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formazione e la classificazione delle nubi.</w:t>
            </w:r>
          </w:p>
          <w:p w14:paraId="719DC12C" w14:textId="563BFBE2" w:rsidR="00EA0460" w:rsidRDefault="0071003D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p</w:t>
            </w:r>
            <w:r w:rsidR="004E404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re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cip</w:t>
            </w:r>
            <w:r w:rsidR="004E4047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itazioni atmosferiche.</w:t>
            </w:r>
          </w:p>
          <w:p w14:paraId="3A51ABAD" w14:textId="673327F7" w:rsidR="004E4047" w:rsidRDefault="0063431D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pressione atmosferica.</w:t>
            </w:r>
          </w:p>
          <w:p w14:paraId="3091274B" w14:textId="7D9BAD4C" w:rsidR="00BC4641" w:rsidRDefault="00BC4641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fattori che influenzano la pressione atmosferica.</w:t>
            </w:r>
          </w:p>
          <w:p w14:paraId="545BC030" w14:textId="691FC8E4" w:rsidR="0063431D" w:rsidRDefault="0063431D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venti.</w:t>
            </w:r>
          </w:p>
          <w:p w14:paraId="036AD099" w14:textId="09D8B9B5" w:rsidR="0057222E" w:rsidRDefault="0057222E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fronti.</w:t>
            </w:r>
          </w:p>
          <w:p w14:paraId="5A5904DB" w14:textId="73096C72" w:rsidR="0057222E" w:rsidRDefault="0057222E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Le perturbazioni atmosferiche.</w:t>
            </w:r>
          </w:p>
          <w:p w14:paraId="4B92582C" w14:textId="21BEDABB" w:rsidR="0057222E" w:rsidRDefault="00F97805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 xml:space="preserve">La distribuzione globale delle temperature e le carte </w:t>
            </w:r>
            <w:r w:rsidR="00D8069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meteorologiche.</w:t>
            </w:r>
          </w:p>
          <w:p w14:paraId="2E13E2DB" w14:textId="69DBD624" w:rsidR="0063431D" w:rsidRDefault="00775FB2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Il tempo meteorologico e il clima.</w:t>
            </w:r>
          </w:p>
          <w:p w14:paraId="31B31A4A" w14:textId="2D2F0A3F" w:rsidR="00775FB2" w:rsidRDefault="00FC695C" w:rsidP="00C0135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 fattori climatici.</w:t>
            </w:r>
          </w:p>
          <w:p w14:paraId="693F7B49" w14:textId="7291412B" w:rsidR="002A283B" w:rsidRPr="006D3A95" w:rsidRDefault="006D3A95" w:rsidP="006D3A95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La classificazione dei climi.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519C2" w14:textId="6DE3010B" w:rsidR="00433F5E" w:rsidRPr="00433F5E" w:rsidRDefault="00433F5E" w:rsidP="00433F5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433F5E">
              <w:rPr>
                <w:rFonts w:cs="Calibri"/>
                <w:bCs/>
                <w:kern w:val="24"/>
                <w:sz w:val="28"/>
                <w:szCs w:val="28"/>
              </w:rPr>
              <w:t>icostruire la storia dell’atmosfera a partire dall’origine della Terra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1F67D43" w14:textId="77777777" w:rsidR="00426817" w:rsidRPr="00433F5E" w:rsidRDefault="00433F5E" w:rsidP="00433F5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433F5E">
              <w:rPr>
                <w:rFonts w:cs="Calibri"/>
                <w:bCs/>
                <w:kern w:val="24"/>
                <w:sz w:val="28"/>
                <w:szCs w:val="28"/>
              </w:rPr>
              <w:t>escrivere la composizione chimica dell’atmosfera attuale della Terra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6507A53" w14:textId="77777777" w:rsidR="00433F5E" w:rsidRPr="00993E01" w:rsidRDefault="00993E01" w:rsidP="00433F5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993E01">
              <w:rPr>
                <w:rFonts w:cs="Calibri"/>
                <w:bCs/>
                <w:kern w:val="24"/>
                <w:sz w:val="28"/>
                <w:szCs w:val="28"/>
              </w:rPr>
              <w:t>iconoscere le modificazioni ambientali di origine antropica su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ll’atmosfera</w:t>
            </w:r>
            <w:r w:rsidRPr="00993E01">
              <w:rPr>
                <w:rFonts w:cs="Calibri"/>
                <w:bCs/>
                <w:kern w:val="24"/>
                <w:sz w:val="28"/>
                <w:szCs w:val="28"/>
              </w:rPr>
              <w:t xml:space="preserve"> e le ricadute sul sistema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T</w:t>
            </w:r>
            <w:r w:rsidRPr="00993E01">
              <w:rPr>
                <w:rFonts w:cs="Calibri"/>
                <w:bCs/>
                <w:kern w:val="24"/>
                <w:sz w:val="28"/>
                <w:szCs w:val="28"/>
              </w:rPr>
              <w:t>erra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605932C" w14:textId="30386118" w:rsidR="00993E01" w:rsidRDefault="00CB7B7C" w:rsidP="00433F5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CB7B7C">
              <w:rPr>
                <w:rFonts w:cs="Calibri"/>
                <w:bCs/>
                <w:caps/>
                <w:kern w:val="24"/>
                <w:sz w:val="28"/>
                <w:szCs w:val="28"/>
              </w:rPr>
              <w:t>s</w:t>
            </w:r>
            <w:r w:rsidRPr="00CB7B7C">
              <w:rPr>
                <w:rFonts w:cs="Calibri"/>
                <w:bCs/>
                <w:kern w:val="24"/>
                <w:sz w:val="28"/>
                <w:szCs w:val="28"/>
              </w:rPr>
              <w:t xml:space="preserve">piegare come e perché variano la pressione e la temperatura nei diversi strati dell’atmosfera e collegare gli strati dell’atmosfera alla vita sulla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T</w:t>
            </w:r>
            <w:r w:rsidRPr="00CB7B7C">
              <w:rPr>
                <w:rFonts w:cs="Calibri"/>
                <w:bCs/>
                <w:kern w:val="24"/>
                <w:sz w:val="28"/>
                <w:szCs w:val="28"/>
              </w:rPr>
              <w:t>erra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053D398" w14:textId="285C3AB0" w:rsidR="001639A2" w:rsidRPr="001639A2" w:rsidRDefault="001639A2" w:rsidP="001639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1639A2">
              <w:rPr>
                <w:rFonts w:cs="Calibri"/>
                <w:bCs/>
                <w:kern w:val="24"/>
                <w:sz w:val="28"/>
                <w:szCs w:val="28"/>
              </w:rPr>
              <w:t>piegare le principali interazioni tra radiazione solare, atmosfera e superficie terrestre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716B378" w14:textId="77777777" w:rsidR="00CB7B7C" w:rsidRPr="001639A2" w:rsidRDefault="001639A2" w:rsidP="001639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1639A2">
              <w:rPr>
                <w:rFonts w:cs="Calibri"/>
                <w:bCs/>
                <w:kern w:val="24"/>
                <w:sz w:val="28"/>
                <w:szCs w:val="28"/>
              </w:rPr>
              <w:t>escrivere il bilancio termico globale e l’effetto serra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356A882" w14:textId="06A4CBCB" w:rsidR="00236941" w:rsidRPr="00236941" w:rsidRDefault="00236941" w:rsidP="00236941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236941">
              <w:rPr>
                <w:rFonts w:cs="Calibri"/>
                <w:bCs/>
                <w:kern w:val="24"/>
                <w:sz w:val="28"/>
                <w:szCs w:val="28"/>
              </w:rPr>
              <w:t>piegare perché l’energia solare non si distribuisce uniformemente sulla superficie terrestre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622EBA0" w14:textId="5D130506" w:rsidR="001639A2" w:rsidRPr="007C613C" w:rsidRDefault="00236941" w:rsidP="00236941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236941">
              <w:rPr>
                <w:rFonts w:cs="Calibri"/>
                <w:bCs/>
                <w:kern w:val="24"/>
                <w:sz w:val="28"/>
                <w:szCs w:val="28"/>
              </w:rPr>
              <w:t>iconoscere i principali fattori di natura geografica che determinano la distribuzione delle temperature in una determinata zona della superficie terrestre</w:t>
            </w:r>
            <w:r w:rsidR="00844A5B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DB4A40D" w14:textId="46DC42EF" w:rsidR="007C613C" w:rsidRPr="005E336B" w:rsidRDefault="0059269A" w:rsidP="00BA4CF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5E336B">
              <w:rPr>
                <w:rFonts w:cs="Calibri"/>
                <w:bCs/>
                <w:kern w:val="24"/>
                <w:sz w:val="28"/>
                <w:szCs w:val="28"/>
              </w:rPr>
              <w:t>istinguere l’umidità assoluta da quella relativa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 xml:space="preserve"> e</w:t>
            </w:r>
            <w:r w:rsidRPr="005E336B">
              <w:rPr>
                <w:rFonts w:cs="Calibri"/>
                <w:bCs/>
                <w:kern w:val="24"/>
                <w:sz w:val="28"/>
                <w:szCs w:val="28"/>
              </w:rPr>
              <w:t xml:space="preserve"> saperle descrivere al variare di determinate condizioni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5CF1A12" w14:textId="308F1864" w:rsidR="00A1426D" w:rsidRPr="00A1426D" w:rsidRDefault="0059269A" w:rsidP="00A142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Pr="00A1426D">
              <w:rPr>
                <w:rFonts w:cs="Calibri"/>
                <w:bCs/>
                <w:kern w:val="24"/>
                <w:sz w:val="28"/>
                <w:szCs w:val="28"/>
              </w:rPr>
              <w:t>piegare perché l’aria può diventare satura di vapore acqueo</w:t>
            </w:r>
          </w:p>
          <w:p w14:paraId="1527F7F0" w14:textId="55C93B8A" w:rsidR="00A1426D" w:rsidRPr="00A1426D" w:rsidRDefault="000B73B8" w:rsidP="00A142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="0059269A" w:rsidRPr="00A1426D">
              <w:rPr>
                <w:rFonts w:cs="Calibri"/>
                <w:bCs/>
                <w:kern w:val="24"/>
                <w:sz w:val="28"/>
                <w:szCs w:val="28"/>
              </w:rPr>
              <w:t>piegare il processo di formazione delle nubi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2E609D7" w14:textId="743362A0" w:rsidR="005E336B" w:rsidRDefault="000B73B8" w:rsidP="00A1426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lastRenderedPageBreak/>
              <w:t>D</w:t>
            </w:r>
            <w:r w:rsidR="0059269A" w:rsidRPr="00A1426D">
              <w:rPr>
                <w:rFonts w:cs="Calibri"/>
                <w:bCs/>
                <w:kern w:val="24"/>
                <w:sz w:val="28"/>
                <w:szCs w:val="28"/>
              </w:rPr>
              <w:t>istinguere le condizioni che generano i diversi tipi di precipitazioni</w:t>
            </w:r>
            <w:r w:rsidR="0059269A"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C7229AB" w14:textId="1C875FC7" w:rsidR="00146F49" w:rsidRPr="00146F49" w:rsidRDefault="000B73B8" w:rsidP="00146F4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59269A" w:rsidRPr="00146F49">
              <w:rPr>
                <w:rFonts w:cs="Calibri"/>
                <w:bCs/>
                <w:kern w:val="24"/>
                <w:sz w:val="28"/>
                <w:szCs w:val="28"/>
              </w:rPr>
              <w:t>escrivere le variazioni della pressione atmosferica, collegandole alle cause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014E3BC" w14:textId="77777777" w:rsidR="00BD58D9" w:rsidRPr="00BD58D9" w:rsidRDefault="00BD58D9" w:rsidP="00BD58D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59269A" w:rsidRPr="00146F49">
              <w:rPr>
                <w:rFonts w:cs="Calibri"/>
                <w:bCs/>
                <w:kern w:val="24"/>
                <w:sz w:val="28"/>
                <w:szCs w:val="28"/>
              </w:rPr>
              <w:t>istinguere i cicloni dagli anticicloni e le condizioni che li determinano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4A91C3B" w14:textId="75E39B87" w:rsidR="00146F49" w:rsidRPr="00BD58D9" w:rsidRDefault="00BD58D9" w:rsidP="00BD58D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="0059269A" w:rsidRPr="00BD58D9">
              <w:rPr>
                <w:rFonts w:cs="Calibri"/>
                <w:bCs/>
                <w:kern w:val="24"/>
                <w:sz w:val="28"/>
                <w:szCs w:val="28"/>
              </w:rPr>
              <w:t>iconoscere i principali venti del pianeta e attribuire ad essi i relativi processi di formazione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49EE869" w14:textId="1A5953BB" w:rsidR="00277A6E" w:rsidRPr="00277A6E" w:rsidRDefault="00BD58D9" w:rsidP="00277A6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="0059269A" w:rsidRPr="00277A6E">
              <w:rPr>
                <w:rFonts w:cs="Calibri"/>
                <w:bCs/>
                <w:kern w:val="24"/>
                <w:sz w:val="28"/>
                <w:szCs w:val="28"/>
              </w:rPr>
              <w:t>iconoscere un fronte meteorologico, anche su una carta meteorologica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432742E7" w14:textId="068CED32" w:rsidR="00AB3159" w:rsidRDefault="00BD58D9" w:rsidP="00277A6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S</w:t>
            </w:r>
            <w:r w:rsidR="0059269A" w:rsidRPr="00277A6E">
              <w:rPr>
                <w:rFonts w:cs="Calibri"/>
                <w:bCs/>
                <w:kern w:val="24"/>
                <w:sz w:val="28"/>
                <w:szCs w:val="28"/>
              </w:rPr>
              <w:t>aper riconoscere le condizioni che determinano la formazione di un fronte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FF2DD24" w14:textId="79F7E4A7" w:rsidR="00277A6E" w:rsidRPr="000B73B8" w:rsidRDefault="008434F8" w:rsidP="00277A6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59269A" w:rsidRPr="008F5838">
              <w:rPr>
                <w:rFonts w:cs="Calibri"/>
                <w:bCs/>
                <w:kern w:val="24"/>
                <w:sz w:val="28"/>
                <w:szCs w:val="28"/>
              </w:rPr>
              <w:t>istinguere le perturbazioni più comuni da quelle pericolose, riconoscendone le cause anche in contesti specifici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0BCA23A" w14:textId="77777777" w:rsidR="000B73B8" w:rsidRPr="00146F49" w:rsidRDefault="000B73B8" w:rsidP="000B73B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A</w:t>
            </w:r>
            <w:r w:rsidRPr="00146F49">
              <w:rPr>
                <w:rFonts w:cs="Calibri"/>
                <w:bCs/>
                <w:kern w:val="24"/>
                <w:sz w:val="28"/>
                <w:szCs w:val="28"/>
              </w:rPr>
              <w:t>pprocciarsi alla lettura di una carta meteorologica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E184A22" w14:textId="3787D905" w:rsidR="0059269A" w:rsidRPr="0059269A" w:rsidRDefault="008434F8" w:rsidP="0059269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="0059269A" w:rsidRPr="0059269A">
              <w:rPr>
                <w:rFonts w:cs="Calibri"/>
                <w:bCs/>
                <w:kern w:val="24"/>
                <w:sz w:val="28"/>
                <w:szCs w:val="28"/>
              </w:rPr>
              <w:t xml:space="preserve">lassificare i differenti climi secondo </w:t>
            </w:r>
            <w:proofErr w:type="spellStart"/>
            <w:r>
              <w:rPr>
                <w:rFonts w:cs="Calibri"/>
                <w:bCs/>
                <w:kern w:val="24"/>
                <w:sz w:val="28"/>
                <w:szCs w:val="28"/>
              </w:rPr>
              <w:t>K</w:t>
            </w:r>
            <w:r w:rsidR="0059269A" w:rsidRPr="0059269A">
              <w:rPr>
                <w:rFonts w:cs="Calibri"/>
                <w:bCs/>
                <w:kern w:val="24"/>
                <w:sz w:val="28"/>
                <w:szCs w:val="28"/>
              </w:rPr>
              <w:t>öppen</w:t>
            </w:r>
            <w:proofErr w:type="spellEnd"/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EA0BB23" w14:textId="5CF50C02" w:rsidR="00844A5B" w:rsidRPr="008434F8" w:rsidRDefault="008434F8" w:rsidP="008434F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59269A" w:rsidRPr="0059269A">
              <w:rPr>
                <w:rFonts w:cs="Calibri"/>
                <w:bCs/>
                <w:kern w:val="24"/>
                <w:sz w:val="28"/>
                <w:szCs w:val="28"/>
              </w:rPr>
              <w:t>istinguere i gruppi climatici principali e individuare su di un planisfero le varie aree geografiche corrispondenti ai diversi climi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</w:tc>
      </w:tr>
      <w:tr w:rsidR="00AB481B" w:rsidRPr="00876E02" w14:paraId="6F9A7C5E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5B8AC" w14:textId="79AFB0D6" w:rsidR="00AB481B" w:rsidRPr="00AB481B" w:rsidRDefault="00AB481B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lastRenderedPageBreak/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220079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fisica</w:t>
            </w:r>
            <w:r w:rsidR="006D3A95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, chimica, biologia.</w:t>
            </w:r>
          </w:p>
        </w:tc>
      </w:tr>
    </w:tbl>
    <w:p w14:paraId="50C70E0A" w14:textId="09DE07DF" w:rsidR="005F4F00" w:rsidRDefault="005F4F00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25E09FE6" w14:textId="77777777" w:rsidR="005F4F00" w:rsidRDefault="005F4F00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3FF735F6" w14:textId="1E142744" w:rsidR="002A283B" w:rsidRDefault="009546D5" w:rsidP="00F56821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</w:t>
      </w:r>
      <w:r w:rsidR="0023725C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’idrosfera </w:t>
      </w:r>
      <w:r w:rsidR="00A25781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e</w:t>
      </w:r>
      <w:r w:rsidR="0023725C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 le</w:t>
      </w:r>
      <w:r w:rsidR="00A25781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 xml:space="preserve"> acque oceaniche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402"/>
        <w:gridCol w:w="5670"/>
        <w:gridCol w:w="5812"/>
        <w:gridCol w:w="10"/>
      </w:tblGrid>
      <w:tr w:rsidR="005F4F00" w:rsidRPr="00876E02" w14:paraId="388D54EE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CA9579" w14:textId="77777777" w:rsidR="005F4F00" w:rsidRPr="002C1B16" w:rsidRDefault="005F4F00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8D51394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515CFFB0" w14:textId="77777777" w:rsidR="005F4F00" w:rsidRPr="002C1B16" w:rsidRDefault="005F4F00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77C9E47E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4FA2A6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51F6AEE" w14:textId="25137B16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6283F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152AF0F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2B8CE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5487A6C" w14:textId="77777777" w:rsidR="005F4F00" w:rsidRPr="002C1B16" w:rsidRDefault="005F4F00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D81160" w:rsidRPr="00876E02" w14:paraId="5C8E329D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0042E" w14:textId="11DCD0D0" w:rsidR="00D81160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3988FE7C" w14:textId="77777777" w:rsidR="00D81160" w:rsidRPr="00C65B89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F437269" w14:textId="72E64FEB" w:rsidR="00D81160" w:rsidRPr="00C65B89" w:rsidRDefault="00D81160" w:rsidP="00D81160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8AD2AC3" w14:textId="77777777" w:rsidR="00D81160" w:rsidRPr="00C65B89" w:rsidRDefault="00D81160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464E2A58" w14:textId="77777777" w:rsidR="00D81160" w:rsidRPr="00876E02" w:rsidRDefault="00D81160" w:rsidP="00D81160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11D1D4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2BAB7D9F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6CFEFACD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0CE8739A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4CA7886D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5229A140" w14:textId="77777777" w:rsidR="00D81160" w:rsidRPr="00A25781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Utilizzare classificazioni, generalizzazioni e/o semplici schemi logici per riconoscere il modello di riferimento.</w:t>
            </w:r>
          </w:p>
          <w:p w14:paraId="221C046B" w14:textId="77777777" w:rsidR="00D81160" w:rsidRPr="00B773B0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A25781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Riconoscere e interpretare immagini, individuando gli aspetti </w:t>
            </w:r>
            <w:r w:rsidRPr="00B773B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più rilevanti degli oggetti raffigurati.</w:t>
            </w:r>
          </w:p>
          <w:p w14:paraId="1043CB45" w14:textId="30A9BB5A" w:rsidR="00D81160" w:rsidRPr="008B3025" w:rsidRDefault="00D81160" w:rsidP="00D8116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B773B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 xml:space="preserve">Riconoscere il ruolo dell’umanità nel </w:t>
            </w:r>
            <w:r w:rsidRPr="00B773B0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lastRenderedPageBreak/>
              <w:t>perturbare gli equilibri naturali.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DDB78" w14:textId="5819A4B3" w:rsidR="00861ADB" w:rsidRDefault="00861ADB" w:rsidP="00D81160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lastRenderedPageBreak/>
              <w:t>L’idrosfera e le sue principali suddivisioni.</w:t>
            </w:r>
          </w:p>
          <w:p w14:paraId="2CD012E0" w14:textId="16B6123A" w:rsidR="00D81160" w:rsidRDefault="008D24E5" w:rsidP="00D81160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 w:rsidRPr="008D24E5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Il ciclo idrologico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1E5F30A" w14:textId="334757B1" w:rsidR="000D3F11" w:rsidRPr="008B3025" w:rsidRDefault="000D3F11" w:rsidP="00D81160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Il bilancio idrico globale.</w:t>
            </w:r>
          </w:p>
          <w:p w14:paraId="2CED53EF" w14:textId="77777777" w:rsidR="00D81160" w:rsidRDefault="002021D5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2021D5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composizione dell’acqua di mare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423D4437" w14:textId="77777777" w:rsidR="002021D5" w:rsidRDefault="00CC78AE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C78AE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variazioni di temperatura negli oceani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2D3E4055" w14:textId="77777777" w:rsidR="00CC78AE" w:rsidRDefault="008F5A86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8F5A86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variazioni di densità negli oceani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0269CA1" w14:textId="77777777" w:rsidR="008F5A86" w:rsidRDefault="00D514E8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D514E8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stratificazione delle acque oceaniche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30DF08D" w14:textId="77777777" w:rsidR="00D514E8" w:rsidRDefault="005C53B6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5C53B6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profondità dell’acqua e le forme di vita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7019743E" w14:textId="7F645578" w:rsidR="005C53B6" w:rsidRDefault="00151315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151315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circolazione oceanica superficiale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472FD168" w14:textId="572FA4A1" w:rsidR="009654CA" w:rsidRDefault="009654CA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correnti oceaniche superficiali e il clima.</w:t>
            </w:r>
          </w:p>
          <w:p w14:paraId="59CBA062" w14:textId="20F600F7" w:rsidR="008C633D" w:rsidRDefault="008C633D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Il fenomeno dell’</w:t>
            </w:r>
            <w:proofErr w:type="spellStart"/>
            <w:r w:rsidRPr="008C633D">
              <w:rPr>
                <w:rFonts w:ascii="Calibri" w:hAnsi="Calibri" w:cs="Calibri"/>
                <w:i/>
                <w:iCs/>
                <w:color w:val="12110F"/>
                <w:kern w:val="0"/>
                <w:sz w:val="28"/>
                <w:szCs w:val="28"/>
                <w:lang w:eastAsia="it-IT" w:bidi="ar-SA"/>
              </w:rPr>
              <w:t>upwelling</w:t>
            </w:r>
            <w:proofErr w:type="spellEnd"/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654965C4" w14:textId="7C0B59C5" w:rsidR="00151315" w:rsidRDefault="007D05AA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7D05AA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circolazione oceanica profonda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5A7FE57B" w14:textId="2ADC1B8F" w:rsidR="00DE1359" w:rsidRDefault="00DE1359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La circolazione nel Mar Mediterraneo.</w:t>
            </w:r>
          </w:p>
          <w:p w14:paraId="6CE6DD1B" w14:textId="77777777" w:rsidR="007D05AA" w:rsidRDefault="00C05A44" w:rsidP="00D811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05A4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onde oceaniche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  <w:p w14:paraId="4484B508" w14:textId="297CA8F2" w:rsidR="00600814" w:rsidRPr="00876E02" w:rsidRDefault="00600814" w:rsidP="008D5E2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600814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Le maree</w:t>
            </w:r>
            <w:r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.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FA49C6" w14:textId="0C3DC880" w:rsidR="004320BF" w:rsidRPr="004320BF" w:rsidRDefault="004320BF" w:rsidP="004320B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4320B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la distribuzione delle riserve idriche sulla Terra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73ED103D" w14:textId="010217A3" w:rsidR="004320BF" w:rsidRPr="004320BF" w:rsidRDefault="004320BF" w:rsidP="004320BF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Pr="004320BF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escrivere le fasi del ciclo idrologico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650CA465" w14:textId="04B31782" w:rsidR="00D81160" w:rsidRPr="004320BF" w:rsidRDefault="004320BF" w:rsidP="004320B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</w:rPr>
              <w:t>C</w:t>
            </w:r>
            <w:r w:rsidRPr="004320BF">
              <w:rPr>
                <w:rFonts w:eastAsia="Times New Roman" w:cs="Calibri"/>
                <w:color w:val="12110F"/>
                <w:sz w:val="28"/>
                <w:szCs w:val="28"/>
              </w:rPr>
              <w:t>omprendere il bilancio idrico globale della Terra</w:t>
            </w:r>
            <w:r>
              <w:rPr>
                <w:rFonts w:eastAsia="Times New Roman" w:cs="Calibri"/>
                <w:color w:val="12110F"/>
                <w:sz w:val="28"/>
                <w:szCs w:val="28"/>
              </w:rPr>
              <w:t>.</w:t>
            </w:r>
          </w:p>
          <w:p w14:paraId="13527A36" w14:textId="5913A9CC" w:rsidR="00C61F01" w:rsidRPr="00C61F01" w:rsidRDefault="000E4218" w:rsidP="00C61F01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C61F01">
              <w:rPr>
                <w:rFonts w:cs="Calibri"/>
                <w:bCs/>
                <w:kern w:val="24"/>
                <w:sz w:val="28"/>
                <w:szCs w:val="28"/>
              </w:rPr>
              <w:t>efinire la salinità delle acque marine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E272422" w14:textId="1A775ED1" w:rsidR="00C61F01" w:rsidRPr="00C61F01" w:rsidRDefault="000E4218" w:rsidP="00C61F01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I</w:t>
            </w:r>
            <w:r w:rsidRPr="00C61F01">
              <w:rPr>
                <w:rFonts w:cs="Calibri"/>
                <w:bCs/>
                <w:kern w:val="24"/>
                <w:sz w:val="28"/>
                <w:szCs w:val="28"/>
              </w:rPr>
              <w:t>ndividuare l’origine dei sali marini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C790022" w14:textId="346348D9" w:rsidR="004320BF" w:rsidRDefault="000E4218" w:rsidP="00C61F01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C61F01">
              <w:rPr>
                <w:rFonts w:cs="Calibri"/>
                <w:bCs/>
                <w:kern w:val="24"/>
                <w:sz w:val="28"/>
                <w:szCs w:val="28"/>
              </w:rPr>
              <w:t>omprendere i processi che influenzano la salinità dell’acqua di mare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ACAFCD2" w14:textId="35DA002A" w:rsidR="00E45052" w:rsidRPr="00E45052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L</w:t>
            </w:r>
            <w:r w:rsidRPr="00E45052">
              <w:rPr>
                <w:rFonts w:cs="Calibri"/>
                <w:bCs/>
                <w:kern w:val="24"/>
                <w:sz w:val="28"/>
                <w:szCs w:val="28"/>
              </w:rPr>
              <w:t>eggere su un planisfero le temperature superficiali dei mari e degli oceani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3851E1BA" w14:textId="5763EFB6" w:rsidR="00E45052" w:rsidRPr="00E45052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E45052">
              <w:rPr>
                <w:rFonts w:cs="Calibri"/>
                <w:bCs/>
                <w:kern w:val="24"/>
                <w:sz w:val="28"/>
                <w:szCs w:val="28"/>
              </w:rPr>
              <w:t>orrelare le temperature superficiali delle acque alla latitudine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4D263FB" w14:textId="6AF51791" w:rsidR="00C61F01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E45052">
              <w:rPr>
                <w:rFonts w:cs="Calibri"/>
                <w:bCs/>
                <w:kern w:val="24"/>
                <w:sz w:val="28"/>
                <w:szCs w:val="28"/>
              </w:rPr>
              <w:t>escrivere il rapporto tra temperatura delle acque dei mari e degli oceani e la loro profondità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6DEE6BCE" w14:textId="36BB69F1" w:rsidR="00E45052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416153">
              <w:rPr>
                <w:rFonts w:cs="Calibri"/>
                <w:bCs/>
                <w:kern w:val="24"/>
                <w:sz w:val="28"/>
                <w:szCs w:val="28"/>
              </w:rPr>
              <w:t>iconoscere i fattori che influenzano la densità delle acque dei mari e degli oceani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222C5C44" w14:textId="450FBBBA" w:rsidR="00416153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I</w:t>
            </w:r>
            <w:r w:rsidRPr="006102C6">
              <w:rPr>
                <w:rFonts w:cs="Calibri"/>
                <w:bCs/>
                <w:kern w:val="24"/>
                <w:sz w:val="28"/>
                <w:szCs w:val="28"/>
              </w:rPr>
              <w:t>dentificare i tre strati delle acque oceaniche e collegarli ai fattori che li determinano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B9A54CB" w14:textId="07ED7AE1" w:rsidR="006102C6" w:rsidRDefault="000E4218" w:rsidP="00E4505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Pr="00D2630A">
              <w:rPr>
                <w:rFonts w:cs="Calibri"/>
                <w:bCs/>
                <w:kern w:val="24"/>
                <w:sz w:val="28"/>
                <w:szCs w:val="28"/>
              </w:rPr>
              <w:t>escrivere e classificare l’ambiente marino: zona fotica; zona eufotica e zona afotica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7A39464A" w14:textId="4E184BD3" w:rsidR="00B60E1B" w:rsidRPr="00B60E1B" w:rsidRDefault="000E4218" w:rsidP="00B60E1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B60E1B">
              <w:rPr>
                <w:rFonts w:cs="Calibri"/>
                <w:bCs/>
                <w:kern w:val="24"/>
                <w:sz w:val="28"/>
                <w:szCs w:val="28"/>
              </w:rPr>
              <w:t>orrelare i principali movimenti delle acque oceaniche alle cause che li generano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24A6F49" w14:textId="5B5DDB45" w:rsidR="00B60E1B" w:rsidRPr="00B60E1B" w:rsidRDefault="000E4218" w:rsidP="00B60E1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C</w:t>
            </w:r>
            <w:r w:rsidRPr="00B60E1B">
              <w:rPr>
                <w:rFonts w:cs="Calibri"/>
                <w:bCs/>
                <w:kern w:val="24"/>
                <w:sz w:val="28"/>
                <w:szCs w:val="28"/>
              </w:rPr>
              <w:t>omprendere la relazione tra i principali movimenti delle acque oceaniche e il clima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2FDF11B" w14:textId="17680353" w:rsidR="00D2630A" w:rsidRDefault="000E4218" w:rsidP="00B60E1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lastRenderedPageBreak/>
              <w:t>C</w:t>
            </w:r>
            <w:r w:rsidRPr="00B60E1B">
              <w:rPr>
                <w:rFonts w:cs="Calibri"/>
                <w:bCs/>
                <w:kern w:val="24"/>
                <w:sz w:val="28"/>
                <w:szCs w:val="28"/>
              </w:rPr>
              <w:t>omprendere cause e conseguenze del fenomeno dell’</w:t>
            </w:r>
            <w:proofErr w:type="spellStart"/>
            <w:r w:rsidRPr="008C633D">
              <w:rPr>
                <w:rFonts w:cs="Calibri"/>
                <w:bCs/>
                <w:i/>
                <w:iCs/>
                <w:kern w:val="24"/>
                <w:sz w:val="28"/>
                <w:szCs w:val="28"/>
              </w:rPr>
              <w:t>upwelling</w:t>
            </w:r>
            <w:proofErr w:type="spellEnd"/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055D97D1" w14:textId="7FBB97C0" w:rsidR="00B60E1B" w:rsidRPr="00BE04B7" w:rsidRDefault="000E4218" w:rsidP="00B60E1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R</w:t>
            </w:r>
            <w:r w:rsidRPr="00C52092">
              <w:rPr>
                <w:rFonts w:cs="Calibri"/>
                <w:bCs/>
                <w:kern w:val="24"/>
                <w:sz w:val="28"/>
                <w:szCs w:val="28"/>
              </w:rPr>
              <w:t>iconoscere e descrivere i fenomeni che influiscono sulla circolazione delle acque in profondità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5AB9A512" w14:textId="79646C41" w:rsidR="00BE04B7" w:rsidRDefault="00BE04B7" w:rsidP="00B60E1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 w:rsidRPr="00BE04B7">
              <w:rPr>
                <w:rFonts w:cs="Calibri"/>
                <w:bCs/>
                <w:caps/>
                <w:kern w:val="24"/>
                <w:sz w:val="28"/>
                <w:szCs w:val="28"/>
              </w:rPr>
              <w:t>d</w:t>
            </w:r>
            <w:r w:rsidRPr="00BE04B7">
              <w:rPr>
                <w:rFonts w:cs="Calibri"/>
                <w:bCs/>
                <w:kern w:val="24"/>
                <w:sz w:val="28"/>
                <w:szCs w:val="28"/>
              </w:rPr>
              <w:t xml:space="preserve">escrivere con l’aiuto di immagini le correnti in entrata e in uscita dal 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M</w:t>
            </w:r>
            <w:r w:rsidRPr="00BE04B7">
              <w:rPr>
                <w:rFonts w:cs="Calibri"/>
                <w:bCs/>
                <w:kern w:val="24"/>
                <w:sz w:val="28"/>
                <w:szCs w:val="28"/>
              </w:rPr>
              <w:t>editerraneo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14CE5878" w14:textId="3724B0EC" w:rsidR="00D87BED" w:rsidRDefault="001024F8" w:rsidP="00D87BE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0E4218" w:rsidRPr="00CD27D4">
              <w:rPr>
                <w:rFonts w:cs="Calibri"/>
                <w:bCs/>
                <w:kern w:val="24"/>
                <w:sz w:val="28"/>
                <w:szCs w:val="28"/>
              </w:rPr>
              <w:t>escrivere il moto ondoso delle acque e le sue caratteristiche, collegandole ai fattori che le originano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  <w:p w14:paraId="449D2B2D" w14:textId="0042A1A4" w:rsidR="00CD27D4" w:rsidRPr="00F61B45" w:rsidRDefault="001024F8" w:rsidP="00D87BE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cs="Calibri"/>
                <w:bCs/>
                <w:caps/>
                <w:kern w:val="24"/>
                <w:sz w:val="28"/>
                <w:szCs w:val="28"/>
              </w:rPr>
            </w:pPr>
            <w:r>
              <w:rPr>
                <w:rFonts w:cs="Calibri"/>
                <w:bCs/>
                <w:kern w:val="24"/>
                <w:sz w:val="28"/>
                <w:szCs w:val="28"/>
              </w:rPr>
              <w:t>D</w:t>
            </w:r>
            <w:r w:rsidR="000E4218" w:rsidRPr="000E4218">
              <w:rPr>
                <w:rFonts w:cs="Calibri"/>
                <w:bCs/>
                <w:kern w:val="24"/>
                <w:sz w:val="28"/>
                <w:szCs w:val="28"/>
              </w:rPr>
              <w:t>escrivere le maree, individuarne cause e caratteristiche, inquadrandole in un ciclo mensile</w:t>
            </w:r>
            <w:r>
              <w:rPr>
                <w:rFonts w:cs="Calibri"/>
                <w:bCs/>
                <w:kern w:val="24"/>
                <w:sz w:val="28"/>
                <w:szCs w:val="28"/>
              </w:rPr>
              <w:t>.</w:t>
            </w:r>
          </w:p>
        </w:tc>
      </w:tr>
      <w:tr w:rsidR="00D81160" w:rsidRPr="00876E02" w14:paraId="4DA7FB4A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AD05B" w14:textId="1489C831" w:rsidR="00D81160" w:rsidRPr="00AB481B" w:rsidRDefault="00D81160" w:rsidP="00D81160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lastRenderedPageBreak/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B773B0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0EA63EF9" w14:textId="4455ECF0" w:rsidR="006917F7" w:rsidRDefault="006917F7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2F6F841D" w14:textId="77777777" w:rsidR="006917F7" w:rsidRDefault="006917F7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10634C86" w14:textId="1CACF44A" w:rsidR="006917F7" w:rsidRDefault="00D63E7B" w:rsidP="006917F7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Le acque continentali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544"/>
        <w:gridCol w:w="5528"/>
        <w:gridCol w:w="5812"/>
        <w:gridCol w:w="10"/>
      </w:tblGrid>
      <w:tr w:rsidR="006917F7" w:rsidRPr="00876E02" w14:paraId="3A552428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B7CCE" w14:textId="77777777" w:rsidR="006917F7" w:rsidRPr="002C1B16" w:rsidRDefault="006917F7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86FD9A8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35FDCE4F" w14:textId="77777777" w:rsidR="006917F7" w:rsidRPr="002C1B16" w:rsidRDefault="006917F7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64E08317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1F3C2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0FC10A42" w14:textId="59A0B30D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342F7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271CF864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71D525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30AA47D" w14:textId="77777777" w:rsidR="006917F7" w:rsidRPr="002C1B16" w:rsidRDefault="006917F7" w:rsidP="0059719F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6917F7" w:rsidRPr="00876E02" w14:paraId="7EDD7C12" w14:textId="77777777" w:rsidTr="002C038F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58D6B7" w14:textId="0894D778" w:rsidR="006917F7" w:rsidRDefault="006917F7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0E78C72D" w14:textId="77777777" w:rsidR="003476EA" w:rsidRPr="00C65B89" w:rsidRDefault="003476EA" w:rsidP="003476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511ADC0D" w14:textId="55F26E9D" w:rsidR="003476EA" w:rsidRPr="00C65B89" w:rsidRDefault="003476EA" w:rsidP="003476EA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E320F8F" w14:textId="77777777" w:rsidR="006917F7" w:rsidRPr="00C65B89" w:rsidRDefault="006917F7" w:rsidP="0059719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218BBC24" w14:textId="77777777" w:rsidR="006917F7" w:rsidRPr="00876E02" w:rsidRDefault="006917F7" w:rsidP="0059719F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8141D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5E863DF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0F4C127E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746E3341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42B12964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57185DDC" w14:textId="77777777" w:rsidR="00187B4A" w:rsidRPr="006233FB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651AC981" w14:textId="5CD59B5C" w:rsidR="006917F7" w:rsidRPr="008B3025" w:rsidRDefault="00187B4A" w:rsidP="00187B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B09D4" w14:textId="77777777" w:rsidR="006917F7" w:rsidRPr="00BB681F" w:rsidRDefault="00BB681F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BB681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 bacini idrografici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14AAE34" w14:textId="2F800D79" w:rsidR="00BB681F" w:rsidRDefault="00942DA2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942DA2">
              <w:rPr>
                <w:rFonts w:cs="Calibri"/>
                <w:color w:val="12110F"/>
                <w:sz w:val="28"/>
                <w:szCs w:val="28"/>
                <w:lang w:eastAsia="it-IT"/>
              </w:rPr>
              <w:t>I corsi d’acqua</w:t>
            </w:r>
            <w:r w:rsidR="00450416">
              <w:rPr>
                <w:rFonts w:cs="Calibri"/>
                <w:color w:val="12110F"/>
                <w:sz w:val="28"/>
                <w:szCs w:val="28"/>
                <w:lang w:eastAsia="it-IT"/>
              </w:rPr>
              <w:t>: velocità, portata, pendenza</w:t>
            </w:r>
            <w:r w:rsidR="005C0A9D">
              <w:rPr>
                <w:rFonts w:cs="Calibri"/>
                <w:color w:val="12110F"/>
                <w:sz w:val="28"/>
                <w:szCs w:val="28"/>
                <w:lang w:eastAsia="it-IT"/>
              </w:rPr>
              <w:t>, morfologia dell’alveo</w:t>
            </w:r>
            <w:r w:rsidR="00450416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196A9E79" w14:textId="34F13132" w:rsidR="00942DA2" w:rsidRDefault="002055E1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principali caratteristiche d</w:t>
            </w:r>
            <w:r w:rsidR="00C325BA">
              <w:rPr>
                <w:rFonts w:cs="Calibri"/>
                <w:color w:val="12110F"/>
                <w:sz w:val="28"/>
                <w:szCs w:val="28"/>
                <w:lang w:eastAsia="it-IT"/>
              </w:rPr>
              <w:t>e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 cors</w:t>
            </w:r>
            <w:r w:rsidR="00C325BA"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d’acqua che </w:t>
            </w:r>
            <w:r w:rsidR="00F53C7F" w:rsidRPr="00F53C7F">
              <w:rPr>
                <w:rFonts w:cs="Calibri"/>
                <w:color w:val="12110F"/>
                <w:sz w:val="28"/>
                <w:szCs w:val="28"/>
                <w:lang w:eastAsia="it-IT"/>
              </w:rPr>
              <w:t>cambia</w:t>
            </w:r>
            <w:r w:rsidR="00C325BA">
              <w:rPr>
                <w:rFonts w:cs="Calibri"/>
                <w:color w:val="12110F"/>
                <w:sz w:val="28"/>
                <w:szCs w:val="28"/>
                <w:lang w:eastAsia="it-IT"/>
              </w:rPr>
              <w:t>no</w:t>
            </w:r>
            <w:r w:rsidR="00F53C7F" w:rsidRPr="00F53C7F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dalla sorgente alla foce</w:t>
            </w:r>
            <w:r w:rsidR="00F53C7F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7308286" w14:textId="498F5C24" w:rsidR="00F53C7F" w:rsidRDefault="00D57996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D57996">
              <w:rPr>
                <w:rFonts w:cs="Calibri"/>
                <w:color w:val="12110F"/>
                <w:sz w:val="28"/>
                <w:szCs w:val="28"/>
                <w:lang w:eastAsia="it-IT"/>
              </w:rPr>
              <w:t>I laghi</w:t>
            </w:r>
            <w:r w:rsidR="00400D61">
              <w:rPr>
                <w:rFonts w:cs="Calibri"/>
                <w:color w:val="12110F"/>
                <w:sz w:val="28"/>
                <w:szCs w:val="28"/>
                <w:lang w:eastAsia="it-IT"/>
              </w:rPr>
              <w:t>: principali tipologie, processi di formazione ed evoluzione.</w:t>
            </w:r>
          </w:p>
          <w:p w14:paraId="726A8081" w14:textId="2EA48F58" w:rsidR="00D57996" w:rsidRDefault="00E11D8B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E11D8B">
              <w:rPr>
                <w:rFonts w:cs="Calibri"/>
                <w:color w:val="12110F"/>
                <w:sz w:val="28"/>
                <w:szCs w:val="28"/>
                <w:lang w:eastAsia="it-IT"/>
              </w:rPr>
              <w:t>Il movimento delle acque sotterranee</w:t>
            </w:r>
            <w:r w:rsidR="000A0CA1">
              <w:rPr>
                <w:rFonts w:cs="Calibri"/>
                <w:color w:val="12110F"/>
                <w:sz w:val="28"/>
                <w:szCs w:val="28"/>
                <w:lang w:eastAsia="it-IT"/>
              </w:rPr>
              <w:t>: l’infiltrazione</w:t>
            </w:r>
            <w:r w:rsidR="00DD6DE1">
              <w:rPr>
                <w:rFonts w:cs="Calibri"/>
                <w:color w:val="12110F"/>
                <w:sz w:val="28"/>
                <w:szCs w:val="28"/>
                <w:lang w:eastAsia="it-IT"/>
              </w:rPr>
              <w:t>, la porosità e la permeabilità di suolo e materiali rocciosi.</w:t>
            </w:r>
          </w:p>
          <w:p w14:paraId="2A7624BC" w14:textId="2E170A40" w:rsidR="00E11D8B" w:rsidRDefault="00341AA1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falde acquifere</w:t>
            </w:r>
            <w:r w:rsidR="00D50ED0">
              <w:rPr>
                <w:rFonts w:cs="Calibri"/>
                <w:color w:val="12110F"/>
                <w:sz w:val="28"/>
                <w:szCs w:val="28"/>
                <w:lang w:eastAsia="it-IT"/>
              </w:rPr>
              <w:t>: falde freatiche e falde artesiane.</w:t>
            </w:r>
          </w:p>
          <w:p w14:paraId="44F0FF75" w14:textId="0CB8F75A" w:rsidR="00C17498" w:rsidRDefault="00C17498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Gli acquiferi carsici.</w:t>
            </w:r>
          </w:p>
          <w:p w14:paraId="7D8DEEC3" w14:textId="2B5AD537" w:rsidR="00941784" w:rsidRDefault="00B53705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B53705">
              <w:rPr>
                <w:rFonts w:cs="Calibri"/>
                <w:color w:val="12110F"/>
                <w:sz w:val="28"/>
                <w:szCs w:val="28"/>
                <w:lang w:eastAsia="it-IT"/>
              </w:rPr>
              <w:t>Lo sfruttamento delle falde acquifere</w:t>
            </w:r>
            <w:r w:rsidR="000006E2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e i diversi tipi di pozzi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1264C175" w14:textId="77777777" w:rsidR="00B53705" w:rsidRDefault="00EB6C1B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EB6C1B">
              <w:rPr>
                <w:rFonts w:cs="Calibri"/>
                <w:color w:val="12110F"/>
                <w:sz w:val="28"/>
                <w:szCs w:val="28"/>
                <w:lang w:eastAsia="it-IT"/>
              </w:rPr>
              <w:t>Le sorgenti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13EC065" w14:textId="10B7E9A5" w:rsidR="00EB6C1B" w:rsidRDefault="00EB6C1B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 ghiacciai</w:t>
            </w:r>
            <w:r w:rsidR="00057111">
              <w:rPr>
                <w:rFonts w:cs="Calibri"/>
                <w:color w:val="12110F"/>
                <w:sz w:val="28"/>
                <w:szCs w:val="28"/>
                <w:lang w:eastAsia="it-IT"/>
              </w:rPr>
              <w:t>: la formazione del ghiaccio di ghiacciaio</w:t>
            </w:r>
            <w:r w:rsidR="003F0F00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e </w:t>
            </w:r>
            <w:r w:rsidR="001F4C84">
              <w:rPr>
                <w:rFonts w:cs="Calibri"/>
                <w:color w:val="12110F"/>
                <w:sz w:val="28"/>
                <w:szCs w:val="28"/>
                <w:lang w:eastAsia="it-IT"/>
              </w:rPr>
              <w:t>le condizioni di formazione dei ghiacciai</w:t>
            </w:r>
            <w:r w:rsidR="003F0F00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1F2AB71C" w14:textId="1984163D" w:rsidR="003F0F00" w:rsidRDefault="003F0F00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La struttura di un ghiacciaio.</w:t>
            </w:r>
          </w:p>
          <w:p w14:paraId="7B55F0D5" w14:textId="4F6F5DE4" w:rsidR="00362058" w:rsidRDefault="00362058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bilancio di massa di un ghiacciaio.</w:t>
            </w:r>
          </w:p>
          <w:p w14:paraId="44DD9D6E" w14:textId="7F466204" w:rsidR="00EB6C1B" w:rsidRDefault="00B02FBF" w:rsidP="00BB681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B02FBF">
              <w:rPr>
                <w:rFonts w:cs="Calibri"/>
                <w:color w:val="12110F"/>
                <w:sz w:val="28"/>
                <w:szCs w:val="28"/>
                <w:lang w:eastAsia="it-IT"/>
              </w:rPr>
              <w:t>Il movimento dei ghiacciai</w:t>
            </w:r>
            <w:r w:rsidR="00362058">
              <w:rPr>
                <w:rFonts w:cs="Calibri"/>
                <w:color w:val="12110F"/>
                <w:sz w:val="28"/>
                <w:szCs w:val="28"/>
                <w:lang w:eastAsia="it-IT"/>
              </w:rPr>
              <w:t>: flusso plastico e scivolamento basale.</w:t>
            </w:r>
          </w:p>
          <w:p w14:paraId="24A3E8C1" w14:textId="7AA811A5" w:rsidR="00E966CE" w:rsidRPr="00BB681F" w:rsidRDefault="008E0EF4" w:rsidP="00402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La classificazione dei</w:t>
            </w:r>
            <w:r w:rsidR="00E966CE" w:rsidRPr="00E966CE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ghiacciai</w:t>
            </w:r>
            <w:r w:rsidR="00E966CE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9B7578" w14:textId="374835FA" w:rsidR="00255500" w:rsidRPr="00255500" w:rsidRDefault="0010290E" w:rsidP="00255500">
            <w:pPr>
              <w:pStyle w:val="TESTOTABELLA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D</w:t>
            </w:r>
            <w:r w:rsidR="00255500" w:rsidRPr="00255500"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efinire un sistema fluviale e collocarlo nel rispettivo bacino idrografico</w:t>
            </w:r>
            <w:r>
              <w:rPr>
                <w:rFonts w:ascii="Calibri" w:eastAsia="Times New Roman" w:hAnsi="Calibri" w:cs="Calibri"/>
                <w:color w:val="12110F"/>
                <w:sz w:val="28"/>
                <w:szCs w:val="28"/>
              </w:rPr>
              <w:t>.</w:t>
            </w:r>
          </w:p>
          <w:p w14:paraId="3DD35968" w14:textId="066C684C" w:rsidR="006917F7" w:rsidRDefault="0010290E" w:rsidP="0025550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</w:rPr>
              <w:t>S</w:t>
            </w:r>
            <w:r w:rsidR="00255500" w:rsidRPr="00255500">
              <w:rPr>
                <w:rFonts w:eastAsia="Times New Roman" w:cs="Calibri"/>
                <w:color w:val="12110F"/>
                <w:sz w:val="28"/>
                <w:szCs w:val="28"/>
              </w:rPr>
              <w:t>piegare i meccanismi di alimentazione dei corsi d’acqua</w:t>
            </w:r>
            <w:r>
              <w:rPr>
                <w:rFonts w:eastAsia="Times New Roman" w:cs="Calibri"/>
                <w:color w:val="12110F"/>
                <w:sz w:val="28"/>
                <w:szCs w:val="28"/>
              </w:rPr>
              <w:t>.</w:t>
            </w:r>
          </w:p>
          <w:p w14:paraId="16999535" w14:textId="4CC4B6A5" w:rsidR="000B0E59" w:rsidRPr="000B0E59" w:rsidRDefault="0010290E" w:rsidP="000B0E5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</w:t>
            </w:r>
            <w:r w:rsidR="000B0E59" w:rsidRPr="000B0E59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omprendere i fattori che influenzano la velocità dei corsi d’acqua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9D772EC" w14:textId="0FFA90F8" w:rsidR="00255500" w:rsidRDefault="0010290E" w:rsidP="000B0E5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0B0E59" w:rsidRPr="000B0E59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i concetti di portata, regime fluviale, piena e magra</w:t>
            </w:r>
            <w:r w:rsidR="0040292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190D2EE" w14:textId="5D358ABD" w:rsidR="000B0E59" w:rsidRDefault="0040292E" w:rsidP="000B0E5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BB18E5" w:rsidRPr="00BB18E5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e spiegare i cambiamenti delle caratteristiche di un corso d’acqua dalla sorgente alla foce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657B422" w14:textId="2A2C7781" w:rsidR="00F628DE" w:rsidRPr="00F628DE" w:rsidRDefault="0040292E" w:rsidP="00F628D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F628DE" w:rsidRPr="00F628D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i fenomeni di formazione dei laghi in casi diversi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6D135C5" w14:textId="6A96801C" w:rsidR="00BB18E5" w:rsidRDefault="0040292E" w:rsidP="00F628D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</w:t>
            </w:r>
            <w:r w:rsidR="00F628DE" w:rsidRPr="00F628D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omprendere l’evoluzione dei laghi e riconoscerne le diverse fasi di vita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1E6ABAED" w14:textId="22D1B485" w:rsidR="00421EFF" w:rsidRPr="00421EFF" w:rsidRDefault="0040292E" w:rsidP="00421EF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421EFF" w:rsidRPr="00421EF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i fenomeni di infiltrazione riconoscendo le condizioni che li determinano od ostacolano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0801BE2" w14:textId="561D0432" w:rsidR="00F628DE" w:rsidRDefault="0040292E" w:rsidP="00421EFF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421EFF" w:rsidRPr="00421EF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le caratteristiche di porosità e di permeabilità del suolo riconoscendo le condizioni che le determinano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D942EC1" w14:textId="658EE40F" w:rsidR="0065183E" w:rsidRPr="0065183E" w:rsidRDefault="0040292E" w:rsidP="0065183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65183E" w:rsidRPr="0065183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le falde freatiche da quelle artesiane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071A900" w14:textId="5A3FF878" w:rsidR="00421EFF" w:rsidRDefault="0040292E" w:rsidP="0065183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65183E" w:rsidRPr="0065183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gli acquiferi carsici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EF5C5FB" w14:textId="2B589F90" w:rsidR="00A841FC" w:rsidRDefault="0040292E" w:rsidP="0065183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C74B4D" w:rsidRPr="00C74B4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i metodi di sfruttamento dell’acqua contenuta in una falda e collegarli alle condizioni locali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AFC1112" w14:textId="663562B3" w:rsidR="00C74B4D" w:rsidRDefault="0040292E" w:rsidP="0065183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F66775" w:rsidRPr="00F66775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le diverse tipologie di sorgenti e collegarle alle condizioni locali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9EF7125" w14:textId="04863694" w:rsidR="0086301D" w:rsidRPr="0086301D" w:rsidRDefault="0040292E" w:rsidP="0086301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86301D" w:rsidRPr="0086301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la formazione e le caratteristiche dei ghiacciai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3002C7B" w14:textId="44F922E8" w:rsidR="00F66775" w:rsidRDefault="0040292E" w:rsidP="0086301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lastRenderedPageBreak/>
              <w:t>S</w:t>
            </w:r>
            <w:r w:rsidR="0086301D" w:rsidRPr="0086301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aper correlare il bilancio di massa di un ghiacciaio al suo avanzamento o ritiro</w:t>
            </w:r>
            <w:r w:rsidR="0086301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426F7003" w14:textId="000A6F07" w:rsidR="0086301D" w:rsidRDefault="0040292E" w:rsidP="0086301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5615C0" w:rsidRPr="005615C0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tra flusso plastico e scivolamento basale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9CF1803" w14:textId="07A63F12" w:rsidR="005615C0" w:rsidRDefault="0040292E" w:rsidP="0086301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3D75DB" w:rsidRPr="003D75D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le diverse tipologie di ghiacciai e le condizioni che ne determinano la formazione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FE56841" w14:textId="48FFEA11" w:rsidR="0010290E" w:rsidRPr="000A2B7B" w:rsidRDefault="0040292E" w:rsidP="00402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</w:t>
            </w:r>
            <w:r w:rsidR="0010290E" w:rsidRPr="0010290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ssere consapevoli del ruolo che giocano le attività antropiche nella modifica dell’ambiente 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glaciale.</w:t>
            </w:r>
          </w:p>
        </w:tc>
      </w:tr>
      <w:tr w:rsidR="000C2141" w:rsidRPr="00876E02" w14:paraId="43434727" w14:textId="77777777" w:rsidTr="0059719F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0239E" w14:textId="135ECB60" w:rsidR="000C2141" w:rsidRPr="00AB481B" w:rsidRDefault="000C2141" w:rsidP="0059719F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lastRenderedPageBreak/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 w:rsidR="006233F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1CC17298" w14:textId="2E56158F" w:rsidR="005F4F00" w:rsidRDefault="005F4F00" w:rsidP="00F5682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p w14:paraId="3785EAAA" w14:textId="089EEE8C" w:rsidR="00723857" w:rsidRDefault="00723857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22106FC5" w14:textId="46AA6080" w:rsidR="00723857" w:rsidRDefault="00723857" w:rsidP="00723857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L</w:t>
      </w:r>
      <w:r w:rsidR="000343B2"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t>a dinamica esogena della geosfera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544"/>
        <w:gridCol w:w="4819"/>
        <w:gridCol w:w="6521"/>
        <w:gridCol w:w="10"/>
      </w:tblGrid>
      <w:tr w:rsidR="00723857" w:rsidRPr="00876E02" w14:paraId="791564F9" w14:textId="77777777" w:rsidTr="008C1B33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9CA631" w14:textId="77777777" w:rsidR="00723857" w:rsidRPr="002C1B16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73A08688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7055FC6D" w14:textId="77777777" w:rsidR="00723857" w:rsidRPr="002C1B16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2DC1C687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E9F64A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139A7F81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A2CD7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C36F7B0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C91500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2437506E" w14:textId="77777777" w:rsidR="00723857" w:rsidRPr="002C1B16" w:rsidRDefault="00723857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723857" w:rsidRPr="00876E02" w14:paraId="32A3C100" w14:textId="77777777" w:rsidTr="008C1B33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CF9C91" w14:textId="77777777" w:rsidR="00723857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6BB6471B" w14:textId="77777777" w:rsidR="00723857" w:rsidRPr="00C65B89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4AD2CE3E" w14:textId="77777777" w:rsidR="00723857" w:rsidRPr="00C65B89" w:rsidRDefault="00723857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143F0F0C" w14:textId="77777777" w:rsidR="00723857" w:rsidRPr="00C65B89" w:rsidRDefault="00723857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5230EFC3" w14:textId="77777777" w:rsidR="00723857" w:rsidRPr="00876E02" w:rsidRDefault="00723857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6AF2B8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33EE3F62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56025177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31FC2B48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321535F5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72C3D8CF" w14:textId="77777777" w:rsidR="00723857" w:rsidRPr="006233FB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5E61711D" w14:textId="77777777" w:rsidR="00723857" w:rsidRPr="008B3025" w:rsidRDefault="00723857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52F3F" w14:textId="3739778A" w:rsidR="000343B2" w:rsidRPr="00BB681F" w:rsidRDefault="00220AE0" w:rsidP="000343B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Processi endogeni e processi esogeni.</w:t>
            </w:r>
          </w:p>
          <w:p w14:paraId="6F2D2D25" w14:textId="77777777" w:rsidR="009936EA" w:rsidRDefault="009936EA" w:rsidP="009936E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ciclo litogenetico.</w:t>
            </w:r>
          </w:p>
          <w:p w14:paraId="1F9635EE" w14:textId="005B8896" w:rsidR="00723857" w:rsidRDefault="002B1A51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La degradazione meteorica</w:t>
            </w:r>
            <w:r w:rsidR="009936EA">
              <w:rPr>
                <w:rFonts w:cs="Calibri"/>
                <w:color w:val="12110F"/>
                <w:sz w:val="28"/>
                <w:szCs w:val="28"/>
                <w:lang w:eastAsia="it-IT"/>
              </w:rPr>
              <w:t>: disgregazione fisica e alterazione chimica.</w:t>
            </w:r>
          </w:p>
          <w:p w14:paraId="5293882E" w14:textId="4166A98B" w:rsidR="009936EA" w:rsidRDefault="0056641E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56641E">
              <w:rPr>
                <w:rFonts w:cs="Calibri"/>
                <w:color w:val="12110F"/>
                <w:sz w:val="28"/>
                <w:szCs w:val="28"/>
                <w:lang w:eastAsia="it-IT"/>
              </w:rPr>
              <w:t>I fattori che influenzano la degradazione meteorica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54BD8AB" w14:textId="78EBF055" w:rsidR="002B1A51" w:rsidRDefault="00902F2C" w:rsidP="009936E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La pedogenesi e </w:t>
            </w:r>
            <w:r w:rsidR="0089735E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la </w:t>
            </w:r>
            <w:r w:rsidR="0056641E">
              <w:rPr>
                <w:rFonts w:cs="Calibri"/>
                <w:color w:val="12110F"/>
                <w:sz w:val="28"/>
                <w:szCs w:val="28"/>
                <w:lang w:eastAsia="it-IT"/>
              </w:rPr>
              <w:t>composizione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del suolo.</w:t>
            </w:r>
          </w:p>
          <w:p w14:paraId="4CABCA5A" w14:textId="199D4B5F" w:rsidR="0089735E" w:rsidRDefault="0089735E" w:rsidP="009936E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proprietà fisiche del suolo</w:t>
            </w:r>
            <w:r w:rsidR="00E44EFE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9580803" w14:textId="4E5CC708" w:rsidR="005558AE" w:rsidRDefault="005558AE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frane</w:t>
            </w:r>
            <w:r w:rsidR="00337F9B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49984CB6" w14:textId="77777777" w:rsidR="00101A44" w:rsidRDefault="00101A44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 movimenti lenti superficiali.</w:t>
            </w:r>
          </w:p>
          <w:p w14:paraId="30DF1B9D" w14:textId="77777777" w:rsidR="00101A44" w:rsidRDefault="00101A44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valanghe.</w:t>
            </w:r>
          </w:p>
          <w:p w14:paraId="379E6952" w14:textId="44BADB72" w:rsidR="00AD099A" w:rsidRPr="005558AE" w:rsidRDefault="00AD099A" w:rsidP="005558A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dissesto idrogeologico in Italia.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C50D2" w14:textId="4ECF4D8C" w:rsidR="00925CF6" w:rsidRPr="00925CF6" w:rsidRDefault="00D953B3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925CF6" w:rsidRPr="00925CF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i processi esogeni da quelli endogeni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135413D" w14:textId="17B13206" w:rsidR="00925CF6" w:rsidRPr="00925CF6" w:rsidRDefault="00D953B3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925CF6" w:rsidRPr="00925CF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l’azione dei principali fenomeni esogeni che producono il modellamento della superficie terrestre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637653A" w14:textId="7DF88BE7" w:rsidR="0020051B" w:rsidRDefault="00D953B3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925CF6" w:rsidRPr="00925CF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icondurre le caratteristiche di un paesaggio naturale agli agenti che ne hanno modellato le strutture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319E0DD" w14:textId="1B824C0C" w:rsidR="00925CF6" w:rsidRDefault="00D953B3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E45518" w:rsidRPr="00E45518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il ciclo delle rocce a partire da qualunque componente e qualunque fase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88BF474" w14:textId="09F1CE14" w:rsidR="00E45518" w:rsidRDefault="00D953B3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ED2FC1" w:rsidRPr="00ED2FC1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iconoscere la disgregazione fisica e </w:t>
            </w:r>
            <w:r w:rsidR="00E44EFE" w:rsidRPr="005D40F1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l’alterazione chimica </w:t>
            </w:r>
            <w:r w:rsidR="00E44EF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e </w:t>
            </w:r>
            <w:r w:rsidR="00ED2FC1" w:rsidRPr="00ED2FC1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descriver</w:t>
            </w:r>
            <w:r w:rsidR="00E44EF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le</w:t>
            </w:r>
            <w:r w:rsidR="00ED2FC1" w:rsidRPr="00ED2FC1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in casi specifici</w:t>
            </w:r>
            <w:r w:rsidR="00E44EF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C9AACDA" w14:textId="2EDFE270" w:rsidR="005D40F1" w:rsidRDefault="00E44EFE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1A40A1" w:rsidRPr="001A40A1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il complesso di fattori che determinano la degradazione meteorica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18F8B85" w14:textId="77777777" w:rsidR="00E44EFE" w:rsidRDefault="00E44EFE" w:rsidP="00E44EF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S</w:t>
            </w:r>
            <w:r w:rsidRPr="00902F2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piegare il meccanismo della pedogenesi e i fattori che lo influenzano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6752F1E" w14:textId="137ED527" w:rsidR="001A40A1" w:rsidRDefault="00E44EFE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F149C5" w:rsidRPr="00F149C5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istinguere i principali elementi costitutivi del suolo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6E5115B" w14:textId="3D8FD419" w:rsidR="00902F2C" w:rsidRDefault="00E44EFE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="00267C44" w:rsidRPr="00267C44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efinire la tessitura e la struttura di un suolo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33F75FA" w14:textId="05A7B121" w:rsidR="00267C44" w:rsidRDefault="00E44EFE" w:rsidP="00925CF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C</w:t>
            </w:r>
            <w:r w:rsidR="00EB6756" w:rsidRPr="00EB675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omprendere l’importanza del suolo come componente dinamica del sistema Terra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E143737" w14:textId="66699926" w:rsidR="007B024A" w:rsidRPr="00E366AB" w:rsidRDefault="00E44EFE" w:rsidP="000E346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E366A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7B024A" w:rsidRPr="00E366A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una frana in atto</w:t>
            </w:r>
            <w:r w:rsidR="00E366AB" w:rsidRPr="00E366A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</w:t>
            </w:r>
            <w:r w:rsidR="007B024A" w:rsidRPr="00E366A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 un luogo in cui essa è avvenuta</w:t>
            </w:r>
            <w:r w:rsidR="00E366A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DD18449" w14:textId="38B679B5" w:rsidR="00EB6756" w:rsidRDefault="00E366AB" w:rsidP="007B024A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A</w:t>
            </w:r>
            <w:r w:rsidR="007B024A" w:rsidRPr="007B024A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ssociare i movimenti di massa alle rispettive cause scatenanti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ADAB020" w14:textId="2B8A9ACA" w:rsidR="00A077A0" w:rsidRPr="00E366AB" w:rsidRDefault="00E366AB" w:rsidP="00E366AB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="00A077A0" w:rsidRPr="00A077A0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le condizioni territoriali e gli agenti che determinano il dissesto idrogeologico in Italia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</w:tc>
      </w:tr>
      <w:tr w:rsidR="00723857" w:rsidRPr="00876E02" w14:paraId="7A3514C8" w14:textId="77777777" w:rsidTr="00981965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FDCC3" w14:textId="77777777" w:rsidR="00723857" w:rsidRPr="00AB481B" w:rsidRDefault="00723857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5432205D" w14:textId="620D193C" w:rsidR="00370BC9" w:rsidRDefault="00370BC9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  <w: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  <w:br w:type="page"/>
      </w:r>
    </w:p>
    <w:p w14:paraId="7EDE7955" w14:textId="6470DDC9" w:rsidR="00370BC9" w:rsidRDefault="0099443A" w:rsidP="00370BC9">
      <w:pP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</w:pPr>
      <w:r>
        <w:rPr>
          <w:rFonts w:asciiTheme="minorHAnsi" w:eastAsia="OfficinaSerif-Bold" w:hAnsiTheme="minorHAnsi" w:cstheme="minorHAnsi"/>
          <w:b/>
          <w:bCs/>
          <w:i/>
          <w:iCs/>
          <w:color w:val="0070C0"/>
          <w:sz w:val="48"/>
          <w:szCs w:val="48"/>
        </w:rPr>
        <w:lastRenderedPageBreak/>
        <w:t>I paesaggi della Terra</w:t>
      </w:r>
    </w:p>
    <w:tbl>
      <w:tblPr>
        <w:tblW w:w="0" w:type="auto"/>
        <w:tblInd w:w="2" w:type="dxa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544"/>
        <w:gridCol w:w="5528"/>
        <w:gridCol w:w="5812"/>
        <w:gridCol w:w="10"/>
      </w:tblGrid>
      <w:tr w:rsidR="00370BC9" w:rsidRPr="00876E02" w14:paraId="65A3F2F6" w14:textId="77777777" w:rsidTr="00981965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E1A68B" w14:textId="77777777" w:rsidR="00370BC9" w:rsidRPr="002C1B16" w:rsidRDefault="00370BC9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66BEF54A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 xml:space="preserve">COMPETENZE ASSE </w:t>
            </w:r>
          </w:p>
          <w:p w14:paraId="46D50D12" w14:textId="77777777" w:rsidR="00370BC9" w:rsidRPr="002C1B16" w:rsidRDefault="00370BC9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SCIENTIFICO-TECNOLOGICO</w:t>
            </w:r>
          </w:p>
          <w:p w14:paraId="766348AC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7E638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3077D660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competenze disciplinari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7E729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2D1BD1E8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CONOSCENZE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508C19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</w:p>
          <w:p w14:paraId="701B62A3" w14:textId="77777777" w:rsidR="00370BC9" w:rsidRPr="002C1B16" w:rsidRDefault="00370BC9" w:rsidP="00981965">
            <w:pPr>
              <w:autoSpaceDE w:val="0"/>
              <w:ind w:left="142"/>
              <w:textAlignment w:val="center"/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</w:pPr>
            <w:r w:rsidRPr="002C1B16">
              <w:rPr>
                <w:rFonts w:ascii="Calibri" w:hAnsi="Calibri" w:cs="Calibri"/>
                <w:b/>
                <w:bCs/>
                <w:caps/>
                <w:color w:val="0070C0"/>
                <w:kern w:val="0"/>
                <w:sz w:val="28"/>
                <w:szCs w:val="28"/>
                <w:lang w:eastAsia="it-IT" w:bidi="ar-SA"/>
              </w:rPr>
              <w:t>Abilità</w:t>
            </w:r>
          </w:p>
        </w:tc>
      </w:tr>
      <w:tr w:rsidR="00370BC9" w:rsidRPr="00876E02" w14:paraId="1C69AE67" w14:textId="77777777" w:rsidTr="00981965">
        <w:trPr>
          <w:gridAfter w:val="1"/>
          <w:wAfter w:w="10" w:type="dxa"/>
        </w:trPr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CA8FF" w14:textId="77777777" w:rsidR="00370BC9" w:rsidRDefault="00370BC9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Osservare, descrivere e analizzare fenomeni appartenenti alla realtà naturale e artificiale e riconoscere nelle sue varie forme i concetti di sistema e di complessità.</w:t>
            </w:r>
          </w:p>
          <w:p w14:paraId="43DC327A" w14:textId="77777777" w:rsidR="00370BC9" w:rsidRPr="00C65B89" w:rsidRDefault="00370BC9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Analizzare qualitativamente e quantitativamente fenomeni legati alle trasformazioni di energia a partire</w:t>
            </w:r>
          </w:p>
          <w:p w14:paraId="7189451D" w14:textId="77777777" w:rsidR="00370BC9" w:rsidRPr="00C65B89" w:rsidRDefault="00370BC9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dall’esperienza.</w:t>
            </w:r>
          </w:p>
          <w:p w14:paraId="3A2D5EB9" w14:textId="77777777" w:rsidR="00370BC9" w:rsidRPr="00C65B89" w:rsidRDefault="00370BC9" w:rsidP="00981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0"/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Essere consapevole delle potenzialità delle tecnologie rispetto al contesto culturale e sociale in cui vengono</w:t>
            </w:r>
          </w:p>
          <w:p w14:paraId="7997BC57" w14:textId="77777777" w:rsidR="00370BC9" w:rsidRPr="00876E02" w:rsidRDefault="00370BC9" w:rsidP="00981965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C65B89">
              <w:rPr>
                <w:rFonts w:ascii="Calibri" w:hAnsi="Calibri" w:cs="Calibri"/>
                <w:color w:val="12110F"/>
                <w:kern w:val="0"/>
                <w:sz w:val="28"/>
                <w:szCs w:val="28"/>
                <w:lang w:eastAsia="it-IT" w:bidi="ar-SA"/>
              </w:rPr>
              <w:t>applicate.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214D57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Possedere i contenuti fondamentali delle Scienze della Terra, padroneggiandone il linguaggio, le procedure e i metodi di indagine.</w:t>
            </w:r>
          </w:p>
          <w:p w14:paraId="11A0E6A3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ricondurre l’osservazione dei particolari a dati generali (dai componenti al sistema, dal semplice al complesso) e viceversa.</w:t>
            </w:r>
          </w:p>
          <w:p w14:paraId="64BCC17F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effettuare connessioni logiche.</w:t>
            </w:r>
          </w:p>
          <w:p w14:paraId="38580D83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riconoscere e stabilire relazioni.</w:t>
            </w:r>
          </w:p>
          <w:p w14:paraId="250B3568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Saper classificare.</w:t>
            </w:r>
          </w:p>
          <w:p w14:paraId="3A0C8FF4" w14:textId="77777777" w:rsidR="00370BC9" w:rsidRPr="006233FB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b/>
                <w:caps/>
                <w:color w:val="000000"/>
                <w:kern w:val="24"/>
                <w:sz w:val="28"/>
                <w:szCs w:val="28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e interpretare immagini, individuando gli aspetti più rilevanti degli oggetti raffigurati.</w:t>
            </w:r>
          </w:p>
          <w:p w14:paraId="0EFB4DD3" w14:textId="77777777" w:rsidR="00370BC9" w:rsidRPr="008B3025" w:rsidRDefault="00370BC9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 w:rsidRPr="006233FB">
              <w:rPr>
                <w:rFonts w:cs="Calibri"/>
                <w:bCs/>
                <w:color w:val="000000"/>
                <w:kern w:val="24"/>
                <w:sz w:val="28"/>
                <w:szCs w:val="28"/>
              </w:rPr>
              <w:t>Riconoscere il ruolo dell’umanità nel perturbare gli equilibri naturali.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C5ABC" w14:textId="6041893C" w:rsidR="005C09E5" w:rsidRPr="005C09E5" w:rsidRDefault="005C09E5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L’azione della pioggia</w:t>
            </w:r>
            <w:r w:rsidR="00661F2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: il dilavamento</w:t>
            </w:r>
            <w:r w:rsidR="00345526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e le principali forme di erosione prodotte dal dilavamento.</w:t>
            </w:r>
          </w:p>
          <w:p w14:paraId="4A0559E1" w14:textId="6FB1FC33" w:rsidR="005C09E5" w:rsidRDefault="005C09E5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L’azione dei corsi d’acqua</w:t>
            </w:r>
            <w:r w:rsidR="007921D7">
              <w:rPr>
                <w:rFonts w:cs="Calibri"/>
                <w:color w:val="12110F"/>
                <w:sz w:val="28"/>
                <w:szCs w:val="28"/>
                <w:lang w:eastAsia="it-IT"/>
              </w:rPr>
              <w:t>: erosione, trasporto e deposizione.</w:t>
            </w:r>
          </w:p>
          <w:p w14:paraId="2512ECC3" w14:textId="246DBFBF" w:rsidR="005C09E5" w:rsidRDefault="005C09E5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modellamento delle valli fluviali</w:t>
            </w:r>
            <w:r w:rsidR="007C545C">
              <w:rPr>
                <w:rFonts w:cs="Calibri"/>
                <w:color w:val="12110F"/>
                <w:sz w:val="28"/>
                <w:szCs w:val="28"/>
                <w:lang w:eastAsia="it-IT"/>
              </w:rPr>
              <w:t>: livello di base e profilo di equilibrio.</w:t>
            </w:r>
          </w:p>
          <w:p w14:paraId="2161BA23" w14:textId="68336426" w:rsidR="004A626C" w:rsidRDefault="004A626C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principali forme di erosione fluviale.</w:t>
            </w:r>
          </w:p>
          <w:p w14:paraId="1695F85F" w14:textId="538B32F4" w:rsidR="00FF14A3" w:rsidRDefault="00FF14A3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principali forme di accumulo e i depositi alluvionali.</w:t>
            </w:r>
          </w:p>
          <w:p w14:paraId="7D5393AE" w14:textId="39505383" w:rsidR="005C09E5" w:rsidRPr="005B38D5" w:rsidRDefault="00C051BD" w:rsidP="0021374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5B38D5">
              <w:rPr>
                <w:rFonts w:cs="Calibri"/>
                <w:color w:val="12110F"/>
                <w:sz w:val="28"/>
                <w:szCs w:val="28"/>
                <w:lang w:eastAsia="it-IT"/>
              </w:rPr>
              <w:t>Il carsismo</w:t>
            </w:r>
            <w:r w:rsidR="005B38D5" w:rsidRPr="005B38D5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: </w:t>
            </w:r>
            <w:r w:rsidR="005B38D5">
              <w:rPr>
                <w:rFonts w:cs="Calibri"/>
                <w:color w:val="12110F"/>
                <w:sz w:val="28"/>
                <w:szCs w:val="28"/>
                <w:lang w:eastAsia="it-IT"/>
              </w:rPr>
              <w:t>i</w:t>
            </w:r>
            <w:r w:rsidR="00356E01" w:rsidRPr="005B38D5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l paesaggio carsico </w:t>
            </w:r>
            <w:r w:rsidR="005B38D5" w:rsidRPr="005B38D5">
              <w:rPr>
                <w:rFonts w:cs="Calibri"/>
                <w:color w:val="12110F"/>
                <w:sz w:val="28"/>
                <w:szCs w:val="28"/>
                <w:lang w:eastAsia="it-IT"/>
              </w:rPr>
              <w:t>sotterraneo</w:t>
            </w:r>
            <w:r w:rsidR="005B38D5">
              <w:rPr>
                <w:rFonts w:cs="Calibri"/>
                <w:color w:val="12110F"/>
                <w:sz w:val="28"/>
                <w:szCs w:val="28"/>
                <w:lang w:eastAsia="it-IT"/>
              </w:rPr>
              <w:t xml:space="preserve"> e </w:t>
            </w:r>
            <w:r w:rsidR="007E667A">
              <w:rPr>
                <w:rFonts w:cs="Calibri"/>
                <w:color w:val="12110F"/>
                <w:sz w:val="28"/>
                <w:szCs w:val="28"/>
                <w:lang w:eastAsia="it-IT"/>
              </w:rPr>
              <w:t>superficiale</w:t>
            </w:r>
            <w:r w:rsidRPr="005B38D5"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463E7965" w14:textId="02326880" w:rsidR="00C051BD" w:rsidRDefault="00B50590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B50590">
              <w:rPr>
                <w:rFonts w:cs="Calibri"/>
                <w:color w:val="12110F"/>
                <w:sz w:val="28"/>
                <w:szCs w:val="28"/>
                <w:lang w:eastAsia="it-IT"/>
              </w:rPr>
              <w:t>L’azione erosiva dei ghiacciai</w:t>
            </w:r>
            <w:r w:rsidR="001905E5">
              <w:rPr>
                <w:rFonts w:cs="Calibri"/>
                <w:color w:val="12110F"/>
                <w:sz w:val="28"/>
                <w:szCs w:val="28"/>
                <w:lang w:eastAsia="it-IT"/>
              </w:rPr>
              <w:t>: esarazione, estrazione e abrasione.</w:t>
            </w:r>
          </w:p>
          <w:p w14:paraId="62DFABD9" w14:textId="64AADFDA" w:rsidR="00F864B3" w:rsidRDefault="00F864B3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Le forme di erosione glaciale.</w:t>
            </w:r>
          </w:p>
          <w:p w14:paraId="4BEA9106" w14:textId="77777777" w:rsidR="00B50590" w:rsidRDefault="00514417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514417">
              <w:rPr>
                <w:rFonts w:cs="Calibri"/>
                <w:color w:val="12110F"/>
                <w:sz w:val="28"/>
                <w:szCs w:val="28"/>
                <w:lang w:eastAsia="it-IT"/>
              </w:rPr>
              <w:t>Le forme di accumulo e i depositi glaciali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78F994A" w14:textId="5C1CEFAC" w:rsidR="00514417" w:rsidRDefault="003D21E0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3D21E0">
              <w:rPr>
                <w:rFonts w:cs="Calibri"/>
                <w:color w:val="12110F"/>
                <w:sz w:val="28"/>
                <w:szCs w:val="28"/>
                <w:lang w:eastAsia="it-IT"/>
              </w:rPr>
              <w:t>L’azione erosiva del vento</w:t>
            </w:r>
            <w:r w:rsidR="00FD6812">
              <w:rPr>
                <w:rFonts w:cs="Calibri"/>
                <w:color w:val="12110F"/>
                <w:sz w:val="28"/>
                <w:szCs w:val="28"/>
                <w:lang w:eastAsia="it-IT"/>
              </w:rPr>
              <w:t>: deflazione e corrasione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455EE29" w14:textId="77777777" w:rsidR="003D21E0" w:rsidRDefault="0039191B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39191B">
              <w:rPr>
                <w:rFonts w:cs="Calibri"/>
                <w:color w:val="12110F"/>
                <w:sz w:val="28"/>
                <w:szCs w:val="28"/>
                <w:lang w:eastAsia="it-IT"/>
              </w:rPr>
              <w:t>L’azione dell’acqua nei deserti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18BD8E0" w14:textId="77777777" w:rsidR="0039191B" w:rsidRDefault="002646D3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2646D3">
              <w:rPr>
                <w:rFonts w:cs="Calibri"/>
                <w:color w:val="12110F"/>
                <w:sz w:val="28"/>
                <w:szCs w:val="28"/>
                <w:lang w:eastAsia="it-IT"/>
              </w:rPr>
              <w:t>Le forme di accumulo e i depositi eolici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92FE43E" w14:textId="77777777" w:rsidR="002646D3" w:rsidRDefault="008D6C5B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8D6C5B">
              <w:rPr>
                <w:rFonts w:cs="Calibri"/>
                <w:color w:val="12110F"/>
                <w:sz w:val="28"/>
                <w:szCs w:val="28"/>
                <w:lang w:eastAsia="it-IT"/>
              </w:rPr>
              <w:t>Tipologie e distribuzione dei deserti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0701DE16" w14:textId="7D74A4D6" w:rsidR="008D6C5B" w:rsidRDefault="00161FBA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161FBA">
              <w:rPr>
                <w:rFonts w:cs="Calibri"/>
                <w:color w:val="12110F"/>
                <w:sz w:val="28"/>
                <w:szCs w:val="28"/>
                <w:lang w:eastAsia="it-IT"/>
              </w:rPr>
              <w:t>L’azione delle onde oceaniche</w:t>
            </w:r>
            <w:r w:rsidR="001E1BC2">
              <w:rPr>
                <w:rFonts w:cs="Calibri"/>
                <w:color w:val="12110F"/>
                <w:sz w:val="28"/>
                <w:szCs w:val="28"/>
                <w:lang w:eastAsia="it-IT"/>
              </w:rPr>
              <w:t>: la rifrazione delle onde e le forme di erosione marina.</w:t>
            </w:r>
          </w:p>
          <w:p w14:paraId="7EE4A7BD" w14:textId="5AF5F4EE" w:rsidR="0074775D" w:rsidRDefault="0074775D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Il trasporto, le forme di accumulo e i depositi costieri.</w:t>
            </w:r>
          </w:p>
          <w:p w14:paraId="22553B71" w14:textId="77777777" w:rsidR="00161FBA" w:rsidRDefault="0051453D" w:rsidP="005C09E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51453D">
              <w:rPr>
                <w:rFonts w:cs="Calibri"/>
                <w:color w:val="12110F"/>
                <w:sz w:val="28"/>
                <w:szCs w:val="28"/>
                <w:lang w:eastAsia="it-IT"/>
              </w:rPr>
              <w:t>L’evoluzione delle coste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6DB230A" w14:textId="264B1838" w:rsidR="00B4755F" w:rsidRPr="005C09E5" w:rsidRDefault="00B4755F" w:rsidP="0074775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12110F"/>
                <w:sz w:val="28"/>
                <w:szCs w:val="28"/>
                <w:lang w:eastAsia="it-IT"/>
              </w:rPr>
            </w:pPr>
            <w:r w:rsidRPr="00B4755F">
              <w:rPr>
                <w:rFonts w:cs="Calibri"/>
                <w:color w:val="12110F"/>
                <w:sz w:val="28"/>
                <w:szCs w:val="28"/>
                <w:lang w:eastAsia="it-IT"/>
              </w:rPr>
              <w:t>L’arretramento delle coste</w:t>
            </w:r>
            <w:r>
              <w:rPr>
                <w:rFonts w:cs="Calibri"/>
                <w:color w:val="12110F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1CE02" w14:textId="77777777" w:rsidR="00370BC9" w:rsidRDefault="007D44CF" w:rsidP="00981965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7D44CF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gli effetti dell’azione della pioggia sul paesaggio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B441F66" w14:textId="3C8BD905" w:rsidR="00B207AD" w:rsidRPr="00B207AD" w:rsidRDefault="00B207AD" w:rsidP="00B207A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Pr="00B207A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l’azione dei corsi d’acqua che producono il modellamento della superficie terrestre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0FDF2F9" w14:textId="77777777" w:rsidR="007D44CF" w:rsidRDefault="00B207AD" w:rsidP="00B207A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B207A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iconoscerne le tracce anche se l’acqua non è più presente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2008EB85" w14:textId="77777777" w:rsidR="00B207AD" w:rsidRDefault="005F46EB" w:rsidP="00B207A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5F46E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icondurre le caratteristiche di un paesaggio naturale agli agenti che ne hanno modellato le strutture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68ECEED" w14:textId="4EB3013E" w:rsidR="00355DFD" w:rsidRPr="00355DFD" w:rsidRDefault="00355DFD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355DF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le principali morfologie prodotte dalle acque sotterranee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691C937A" w14:textId="170DBA66" w:rsidR="005F46EB" w:rsidRDefault="00355DFD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Pr="00355DFD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il paesaggio carsico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BC860EB" w14:textId="1F7156B8" w:rsidR="00355DFD" w:rsidRDefault="00296C4B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296C4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le diverse forme di erosione</w:t>
            </w:r>
            <w:r w:rsidR="00C74EF0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e di accumulo</w:t>
            </w:r>
            <w:r w:rsidRPr="00296C4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 xml:space="preserve"> glaciale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5CCE8246" w14:textId="3E45F6F6" w:rsidR="004357E1" w:rsidRDefault="00AC6AEE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AC6AE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l’azione del vento in un paesaggio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01A7C12" w14:textId="77777777" w:rsidR="00AC6AEE" w:rsidRDefault="00AB06BC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AB06BC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il passaggio dell’acqua in uno specifico luogo desertico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CA39A16" w14:textId="77777777" w:rsidR="00D15C0F" w:rsidRDefault="00A8558E" w:rsidP="00355DFD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A8558E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iconoscere i tipi di deserto in base all’ubicazione geografica e al clima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3D578E4E" w14:textId="418EDF35" w:rsidR="00787E78" w:rsidRPr="00787E78" w:rsidRDefault="00787E78" w:rsidP="00787E7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Pr="00787E78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l’azione erosiva delle onde e le forme del paesaggio che ne derivano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7C3BFDE9" w14:textId="77777777" w:rsidR="00A8558E" w:rsidRDefault="00787E78" w:rsidP="00787E7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D</w:t>
            </w:r>
            <w:r w:rsidRPr="00787E78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escrivere le forme di accumulo derivanti dall’azione del mare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  <w:p w14:paraId="4E1F28B6" w14:textId="2E6B3562" w:rsidR="009B3EF1" w:rsidRPr="00E366AB" w:rsidRDefault="00661F2B" w:rsidP="00787E78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1"/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</w:pP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R</w:t>
            </w:r>
            <w:r w:rsidRPr="00661F2B"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icondurre le caratteristiche di un paesaggio naturale agli agenti che ne hanno modellato le strutture, compresi quelli dovuti all’azione antropica</w:t>
            </w:r>
            <w:r>
              <w:rPr>
                <w:rFonts w:eastAsia="Times New Roman" w:cs="Calibri"/>
                <w:color w:val="12110F"/>
                <w:sz w:val="28"/>
                <w:szCs w:val="28"/>
                <w:lang w:eastAsia="it-IT"/>
              </w:rPr>
              <w:t>.</w:t>
            </w:r>
          </w:p>
        </w:tc>
      </w:tr>
      <w:tr w:rsidR="00370BC9" w:rsidRPr="00876E02" w14:paraId="4A3BDFD5" w14:textId="77777777" w:rsidTr="00981965">
        <w:tc>
          <w:tcPr>
            <w:tcW w:w="19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4688E" w14:textId="77777777" w:rsidR="00370BC9" w:rsidRPr="00AB481B" w:rsidRDefault="00370BC9" w:rsidP="00981965">
            <w:pPr>
              <w:autoSpaceDE w:val="0"/>
              <w:autoSpaceDN w:val="0"/>
              <w:adjustRightInd w:val="0"/>
              <w:ind w:left="142"/>
              <w:rPr>
                <w:rFonts w:ascii="Calibri" w:hAnsi="Calibri" w:cs="HelveticaNeueLTStd-Cn"/>
                <w:b/>
                <w:bCs/>
                <w:color w:val="12110F"/>
                <w:kern w:val="0"/>
                <w:sz w:val="28"/>
                <w:szCs w:val="28"/>
                <w:lang w:eastAsia="it-IT" w:bidi="ar-SA"/>
              </w:rPr>
            </w:pP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POSSIBILI CO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NN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ESSION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I</w:t>
            </w:r>
            <w:r w:rsidRPr="00AB481B"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 xml:space="preserve"> INTERDISICPLINARI: </w:t>
            </w:r>
            <w:r>
              <w:rPr>
                <w:rFonts w:ascii="Calibri" w:hAnsi="Calibri" w:cs="HelveticaNeueLTStd-Cn"/>
                <w:b/>
                <w:bCs/>
                <w:color w:val="0070C0"/>
                <w:kern w:val="0"/>
                <w:sz w:val="28"/>
                <w:szCs w:val="28"/>
                <w:lang w:eastAsia="it-IT" w:bidi="ar-SA"/>
              </w:rPr>
              <w:t>chimica, fisica, biologia.</w:t>
            </w:r>
          </w:p>
        </w:tc>
      </w:tr>
    </w:tbl>
    <w:p w14:paraId="2B8DED89" w14:textId="77777777" w:rsidR="000C2141" w:rsidRDefault="000C2141">
      <w:pPr>
        <w:rPr>
          <w:rFonts w:ascii="Calibri" w:eastAsia="MS Gothic" w:hAnsi="Calibri"/>
          <w:b/>
          <w:smallCaps/>
          <w:color w:val="00B050"/>
          <w:kern w:val="3"/>
          <w:sz w:val="28"/>
          <w:szCs w:val="28"/>
          <w:lang w:eastAsia="en-US"/>
        </w:rPr>
      </w:pPr>
    </w:p>
    <w:sectPr w:rsidR="000C2141" w:rsidSect="006068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386" w:h="1652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FF39" w14:textId="77777777" w:rsidR="003606C9" w:rsidRDefault="003606C9">
      <w:r>
        <w:separator/>
      </w:r>
    </w:p>
  </w:endnote>
  <w:endnote w:type="continuationSeparator" w:id="0">
    <w:p w14:paraId="698D7BCC" w14:textId="77777777" w:rsidR="003606C9" w:rsidRDefault="0036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Std-Bd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ukOT-Bold">
    <w:altName w:val="Calibri"/>
    <w:panose1 w:val="00000000000000000000"/>
    <w:charset w:val="4D"/>
    <w:family w:val="auto"/>
    <w:notTrueType/>
    <w:pitch w:val="variable"/>
    <w:sig w:usb0="800000AF" w:usb1="4000205B" w:usb2="00000000" w:usb3="00000000" w:csb0="00000001" w:csb1="00000000"/>
  </w:font>
  <w:font w:name="OfficinaSerif-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Std-C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E239" w14:textId="77777777" w:rsidR="00256B59" w:rsidRDefault="00256B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6660" w14:textId="2DA16C53" w:rsidR="0059719F" w:rsidRPr="002C1B16" w:rsidRDefault="0059719F">
    <w:pPr>
      <w:pStyle w:val="Pidipagina"/>
      <w:rPr>
        <w:lang w:val="it-IT"/>
      </w:rPr>
    </w:pPr>
    <w:r w:rsidRPr="00256B59">
      <w:rPr>
        <w:lang w:val="it-IT"/>
      </w:rPr>
      <w:t xml:space="preserve">© Pearson Italia </w:t>
    </w:r>
    <w:proofErr w:type="spellStart"/>
    <w:r w:rsidRPr="00256B59">
      <w:rPr>
        <w:lang w:val="it-IT"/>
      </w:rPr>
      <w:t>SpA</w:t>
    </w:r>
    <w:bookmarkStart w:id="0" w:name="_GoBack"/>
    <w:bookmarkEnd w:id="0"/>
    <w:proofErr w:type="spellEnd"/>
  </w:p>
  <w:p w14:paraId="30B0CEA1" w14:textId="77777777" w:rsidR="0059719F" w:rsidRPr="00DC5D85" w:rsidRDefault="0059719F" w:rsidP="00DC5D85">
    <w:pPr>
      <w:pStyle w:val="Pidipagina"/>
      <w:shd w:val="clear" w:color="auto" w:fill="FFFFFF" w:themeFill="background1"/>
      <w:rPr>
        <w:rFonts w:ascii="Calibri" w:hAnsi="Calibri" w:cs="Calibri"/>
        <w:color w:val="000000"/>
        <w:shd w:val="clear" w:color="auto" w:fill="00FF0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83C05" w14:textId="77777777" w:rsidR="00256B59" w:rsidRDefault="00256B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92BC0" w14:textId="77777777" w:rsidR="003606C9" w:rsidRDefault="003606C9">
      <w:r>
        <w:separator/>
      </w:r>
    </w:p>
  </w:footnote>
  <w:footnote w:type="continuationSeparator" w:id="0">
    <w:p w14:paraId="59698269" w14:textId="77777777" w:rsidR="003606C9" w:rsidRDefault="0036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917C" w14:textId="77777777" w:rsidR="00256B59" w:rsidRDefault="00256B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61B8" w14:textId="77777777" w:rsidR="00256B59" w:rsidRDefault="00256B5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B7D5" w14:textId="77777777" w:rsidR="00256B59" w:rsidRDefault="00256B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4D3B"/>
    <w:multiLevelType w:val="hybridMultilevel"/>
    <w:tmpl w:val="844A7804"/>
    <w:lvl w:ilvl="0" w:tplc="C494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5ED1"/>
    <w:multiLevelType w:val="hybridMultilevel"/>
    <w:tmpl w:val="8D1E35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675C2"/>
    <w:multiLevelType w:val="hybridMultilevel"/>
    <w:tmpl w:val="C0842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BAD"/>
    <w:multiLevelType w:val="hybridMultilevel"/>
    <w:tmpl w:val="D6B21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0754F"/>
    <w:multiLevelType w:val="hybridMultilevel"/>
    <w:tmpl w:val="5BC8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67EB"/>
    <w:multiLevelType w:val="hybridMultilevel"/>
    <w:tmpl w:val="6A329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DC3"/>
    <w:multiLevelType w:val="hybridMultilevel"/>
    <w:tmpl w:val="D408E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7D5"/>
    <w:multiLevelType w:val="hybridMultilevel"/>
    <w:tmpl w:val="DA88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450E4"/>
    <w:multiLevelType w:val="hybridMultilevel"/>
    <w:tmpl w:val="1F681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C694B"/>
    <w:multiLevelType w:val="hybridMultilevel"/>
    <w:tmpl w:val="640A6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7837"/>
    <w:multiLevelType w:val="hybridMultilevel"/>
    <w:tmpl w:val="A1BA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A2BD1"/>
    <w:multiLevelType w:val="hybridMultilevel"/>
    <w:tmpl w:val="5FBC0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A1FCC"/>
    <w:multiLevelType w:val="hybridMultilevel"/>
    <w:tmpl w:val="83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007E8"/>
    <w:multiLevelType w:val="hybridMultilevel"/>
    <w:tmpl w:val="168A2A8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F4CA0"/>
    <w:multiLevelType w:val="hybridMultilevel"/>
    <w:tmpl w:val="DB7A8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3322"/>
    <w:multiLevelType w:val="hybridMultilevel"/>
    <w:tmpl w:val="C58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D61"/>
    <w:multiLevelType w:val="hybridMultilevel"/>
    <w:tmpl w:val="F488C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57AE1"/>
    <w:multiLevelType w:val="hybridMultilevel"/>
    <w:tmpl w:val="ACD29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3B4E"/>
    <w:multiLevelType w:val="hybridMultilevel"/>
    <w:tmpl w:val="55E0E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12BE"/>
    <w:multiLevelType w:val="hybridMultilevel"/>
    <w:tmpl w:val="884A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7DCB"/>
    <w:multiLevelType w:val="hybridMultilevel"/>
    <w:tmpl w:val="75301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0534A"/>
    <w:multiLevelType w:val="hybridMultilevel"/>
    <w:tmpl w:val="25E40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C123A"/>
    <w:multiLevelType w:val="hybridMultilevel"/>
    <w:tmpl w:val="E4AC5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F0D63"/>
    <w:multiLevelType w:val="hybridMultilevel"/>
    <w:tmpl w:val="94505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07FBA"/>
    <w:multiLevelType w:val="hybridMultilevel"/>
    <w:tmpl w:val="AAB68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4563E"/>
    <w:multiLevelType w:val="hybridMultilevel"/>
    <w:tmpl w:val="AC16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27714"/>
    <w:multiLevelType w:val="hybridMultilevel"/>
    <w:tmpl w:val="AC246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8387C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625C0"/>
    <w:multiLevelType w:val="hybridMultilevel"/>
    <w:tmpl w:val="C850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5"/>
  </w:num>
  <w:num w:numId="4">
    <w:abstractNumId w:val="13"/>
  </w:num>
  <w:num w:numId="5">
    <w:abstractNumId w:val="16"/>
  </w:num>
  <w:num w:numId="6">
    <w:abstractNumId w:val="4"/>
  </w:num>
  <w:num w:numId="7">
    <w:abstractNumId w:val="32"/>
  </w:num>
  <w:num w:numId="8">
    <w:abstractNumId w:val="24"/>
  </w:num>
  <w:num w:numId="9">
    <w:abstractNumId w:val="21"/>
  </w:num>
  <w:num w:numId="10">
    <w:abstractNumId w:val="25"/>
  </w:num>
  <w:num w:numId="11">
    <w:abstractNumId w:val="2"/>
  </w:num>
  <w:num w:numId="12">
    <w:abstractNumId w:val="15"/>
  </w:num>
  <w:num w:numId="13">
    <w:abstractNumId w:val="33"/>
  </w:num>
  <w:num w:numId="14">
    <w:abstractNumId w:val="7"/>
  </w:num>
  <w:num w:numId="15">
    <w:abstractNumId w:val="23"/>
  </w:num>
  <w:num w:numId="16">
    <w:abstractNumId w:val="14"/>
  </w:num>
  <w:num w:numId="17">
    <w:abstractNumId w:val="0"/>
  </w:num>
  <w:num w:numId="18">
    <w:abstractNumId w:val="34"/>
  </w:num>
  <w:num w:numId="19">
    <w:abstractNumId w:val="12"/>
  </w:num>
  <w:num w:numId="20">
    <w:abstractNumId w:val="5"/>
  </w:num>
  <w:num w:numId="21">
    <w:abstractNumId w:val="17"/>
  </w:num>
  <w:num w:numId="22">
    <w:abstractNumId w:val="28"/>
  </w:num>
  <w:num w:numId="23">
    <w:abstractNumId w:val="20"/>
  </w:num>
  <w:num w:numId="24">
    <w:abstractNumId w:val="6"/>
  </w:num>
  <w:num w:numId="25">
    <w:abstractNumId w:val="11"/>
  </w:num>
  <w:num w:numId="26">
    <w:abstractNumId w:val="9"/>
  </w:num>
  <w:num w:numId="27">
    <w:abstractNumId w:val="29"/>
  </w:num>
  <w:num w:numId="28">
    <w:abstractNumId w:val="30"/>
  </w:num>
  <w:num w:numId="29">
    <w:abstractNumId w:val="8"/>
  </w:num>
  <w:num w:numId="30">
    <w:abstractNumId w:val="19"/>
  </w:num>
  <w:num w:numId="31">
    <w:abstractNumId w:val="31"/>
  </w:num>
  <w:num w:numId="32">
    <w:abstractNumId w:val="26"/>
  </w:num>
  <w:num w:numId="33">
    <w:abstractNumId w:val="18"/>
  </w:num>
  <w:num w:numId="34">
    <w:abstractNumId w:val="10"/>
  </w:num>
  <w:num w:numId="35">
    <w:abstractNumId w:val="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006E2"/>
    <w:rsid w:val="00001037"/>
    <w:rsid w:val="000017B1"/>
    <w:rsid w:val="00012C38"/>
    <w:rsid w:val="000156D2"/>
    <w:rsid w:val="00025112"/>
    <w:rsid w:val="00031078"/>
    <w:rsid w:val="00033CE9"/>
    <w:rsid w:val="000343B2"/>
    <w:rsid w:val="00035E61"/>
    <w:rsid w:val="00044BE8"/>
    <w:rsid w:val="000504FF"/>
    <w:rsid w:val="00052511"/>
    <w:rsid w:val="00053559"/>
    <w:rsid w:val="00057111"/>
    <w:rsid w:val="00057573"/>
    <w:rsid w:val="000717A3"/>
    <w:rsid w:val="0007587F"/>
    <w:rsid w:val="00081E71"/>
    <w:rsid w:val="00091049"/>
    <w:rsid w:val="00091B28"/>
    <w:rsid w:val="000A0CA1"/>
    <w:rsid w:val="000A1437"/>
    <w:rsid w:val="000A2B7B"/>
    <w:rsid w:val="000B0E59"/>
    <w:rsid w:val="000B5F98"/>
    <w:rsid w:val="000B73B8"/>
    <w:rsid w:val="000C2141"/>
    <w:rsid w:val="000C39E6"/>
    <w:rsid w:val="000D3F11"/>
    <w:rsid w:val="000D6145"/>
    <w:rsid w:val="000D796F"/>
    <w:rsid w:val="000E13A1"/>
    <w:rsid w:val="000E2352"/>
    <w:rsid w:val="000E4218"/>
    <w:rsid w:val="000F6458"/>
    <w:rsid w:val="00100779"/>
    <w:rsid w:val="0010152F"/>
    <w:rsid w:val="00101A44"/>
    <w:rsid w:val="001024F8"/>
    <w:rsid w:val="0010290E"/>
    <w:rsid w:val="0010724F"/>
    <w:rsid w:val="0011699C"/>
    <w:rsid w:val="001200E1"/>
    <w:rsid w:val="00124D37"/>
    <w:rsid w:val="00125227"/>
    <w:rsid w:val="001334E0"/>
    <w:rsid w:val="00135AC2"/>
    <w:rsid w:val="001444CA"/>
    <w:rsid w:val="001452C0"/>
    <w:rsid w:val="001465B1"/>
    <w:rsid w:val="00146F49"/>
    <w:rsid w:val="00151315"/>
    <w:rsid w:val="001539C6"/>
    <w:rsid w:val="00160AA2"/>
    <w:rsid w:val="00161FBA"/>
    <w:rsid w:val="00162EA9"/>
    <w:rsid w:val="001639A2"/>
    <w:rsid w:val="00164A25"/>
    <w:rsid w:val="00165B4F"/>
    <w:rsid w:val="00167A64"/>
    <w:rsid w:val="00182241"/>
    <w:rsid w:val="00187B4A"/>
    <w:rsid w:val="001905E5"/>
    <w:rsid w:val="00191E97"/>
    <w:rsid w:val="00194656"/>
    <w:rsid w:val="001A033F"/>
    <w:rsid w:val="001A40A1"/>
    <w:rsid w:val="001B05ED"/>
    <w:rsid w:val="001D19D0"/>
    <w:rsid w:val="001D1A98"/>
    <w:rsid w:val="001D1BB9"/>
    <w:rsid w:val="001E1BC2"/>
    <w:rsid w:val="001E2B6D"/>
    <w:rsid w:val="001E42DD"/>
    <w:rsid w:val="001E6D64"/>
    <w:rsid w:val="001F354F"/>
    <w:rsid w:val="001F4C84"/>
    <w:rsid w:val="0020051B"/>
    <w:rsid w:val="002021D5"/>
    <w:rsid w:val="0020521D"/>
    <w:rsid w:val="002055E1"/>
    <w:rsid w:val="00212FF4"/>
    <w:rsid w:val="0021334C"/>
    <w:rsid w:val="00214361"/>
    <w:rsid w:val="00216BFC"/>
    <w:rsid w:val="002171D8"/>
    <w:rsid w:val="00217585"/>
    <w:rsid w:val="00220079"/>
    <w:rsid w:val="00220AE0"/>
    <w:rsid w:val="002328AF"/>
    <w:rsid w:val="00236941"/>
    <w:rsid w:val="0023725C"/>
    <w:rsid w:val="00240247"/>
    <w:rsid w:val="00245D82"/>
    <w:rsid w:val="00255500"/>
    <w:rsid w:val="00256B59"/>
    <w:rsid w:val="002646D3"/>
    <w:rsid w:val="00265AAA"/>
    <w:rsid w:val="00265C69"/>
    <w:rsid w:val="00267C44"/>
    <w:rsid w:val="002751DE"/>
    <w:rsid w:val="00277A6E"/>
    <w:rsid w:val="00283A28"/>
    <w:rsid w:val="002908D1"/>
    <w:rsid w:val="0029179C"/>
    <w:rsid w:val="0029459B"/>
    <w:rsid w:val="00294F2E"/>
    <w:rsid w:val="00296C4B"/>
    <w:rsid w:val="002A283B"/>
    <w:rsid w:val="002B1A51"/>
    <w:rsid w:val="002B3D5C"/>
    <w:rsid w:val="002C038F"/>
    <w:rsid w:val="002C1B16"/>
    <w:rsid w:val="002C682D"/>
    <w:rsid w:val="002C7A61"/>
    <w:rsid w:val="002D0A09"/>
    <w:rsid w:val="002D2E08"/>
    <w:rsid w:val="002D381C"/>
    <w:rsid w:val="002F3884"/>
    <w:rsid w:val="00300B44"/>
    <w:rsid w:val="00301500"/>
    <w:rsid w:val="0030506C"/>
    <w:rsid w:val="00307A09"/>
    <w:rsid w:val="00315A0E"/>
    <w:rsid w:val="00323498"/>
    <w:rsid w:val="003253E3"/>
    <w:rsid w:val="00327928"/>
    <w:rsid w:val="00332871"/>
    <w:rsid w:val="00336645"/>
    <w:rsid w:val="00337F9B"/>
    <w:rsid w:val="00341AA1"/>
    <w:rsid w:val="00343FD6"/>
    <w:rsid w:val="00344A0A"/>
    <w:rsid w:val="00345526"/>
    <w:rsid w:val="003476EA"/>
    <w:rsid w:val="00351ACB"/>
    <w:rsid w:val="0035357D"/>
    <w:rsid w:val="00355099"/>
    <w:rsid w:val="003550A6"/>
    <w:rsid w:val="00355DFD"/>
    <w:rsid w:val="0035652D"/>
    <w:rsid w:val="00356E01"/>
    <w:rsid w:val="003606C9"/>
    <w:rsid w:val="00361F26"/>
    <w:rsid w:val="00362058"/>
    <w:rsid w:val="00362BC8"/>
    <w:rsid w:val="00370BC9"/>
    <w:rsid w:val="00372ABD"/>
    <w:rsid w:val="0039191B"/>
    <w:rsid w:val="00397E04"/>
    <w:rsid w:val="003A209B"/>
    <w:rsid w:val="003A26A8"/>
    <w:rsid w:val="003A4247"/>
    <w:rsid w:val="003A599D"/>
    <w:rsid w:val="003B2786"/>
    <w:rsid w:val="003C0A29"/>
    <w:rsid w:val="003C2D4D"/>
    <w:rsid w:val="003C7EFD"/>
    <w:rsid w:val="003D21E0"/>
    <w:rsid w:val="003D75DB"/>
    <w:rsid w:val="003E577A"/>
    <w:rsid w:val="003F0F00"/>
    <w:rsid w:val="003F5B64"/>
    <w:rsid w:val="003F5D77"/>
    <w:rsid w:val="003F67B9"/>
    <w:rsid w:val="00400D61"/>
    <w:rsid w:val="0040292E"/>
    <w:rsid w:val="00411500"/>
    <w:rsid w:val="00416153"/>
    <w:rsid w:val="00421EFF"/>
    <w:rsid w:val="004255EB"/>
    <w:rsid w:val="00426817"/>
    <w:rsid w:val="00430515"/>
    <w:rsid w:val="004320BF"/>
    <w:rsid w:val="00433F5E"/>
    <w:rsid w:val="004357E1"/>
    <w:rsid w:val="004378FA"/>
    <w:rsid w:val="004440BD"/>
    <w:rsid w:val="00450416"/>
    <w:rsid w:val="00464FE6"/>
    <w:rsid w:val="00484E8D"/>
    <w:rsid w:val="00492869"/>
    <w:rsid w:val="00497067"/>
    <w:rsid w:val="004A0459"/>
    <w:rsid w:val="004A626C"/>
    <w:rsid w:val="004B4AC8"/>
    <w:rsid w:val="004B6948"/>
    <w:rsid w:val="004C2687"/>
    <w:rsid w:val="004C6A88"/>
    <w:rsid w:val="004E2141"/>
    <w:rsid w:val="004E4047"/>
    <w:rsid w:val="004E56DE"/>
    <w:rsid w:val="004F597E"/>
    <w:rsid w:val="005010DB"/>
    <w:rsid w:val="00501379"/>
    <w:rsid w:val="00507820"/>
    <w:rsid w:val="00510282"/>
    <w:rsid w:val="0051260C"/>
    <w:rsid w:val="00514417"/>
    <w:rsid w:val="0051453D"/>
    <w:rsid w:val="005157AE"/>
    <w:rsid w:val="005239E2"/>
    <w:rsid w:val="005558AE"/>
    <w:rsid w:val="00557971"/>
    <w:rsid w:val="00560F10"/>
    <w:rsid w:val="005615C0"/>
    <w:rsid w:val="00562CBE"/>
    <w:rsid w:val="0056641E"/>
    <w:rsid w:val="0057222E"/>
    <w:rsid w:val="0057275C"/>
    <w:rsid w:val="00573801"/>
    <w:rsid w:val="005778A8"/>
    <w:rsid w:val="00583E4F"/>
    <w:rsid w:val="005868F4"/>
    <w:rsid w:val="00591941"/>
    <w:rsid w:val="0059269A"/>
    <w:rsid w:val="0059647E"/>
    <w:rsid w:val="0059719F"/>
    <w:rsid w:val="005A64BF"/>
    <w:rsid w:val="005B38D5"/>
    <w:rsid w:val="005B484A"/>
    <w:rsid w:val="005B6F01"/>
    <w:rsid w:val="005C06DC"/>
    <w:rsid w:val="005C09E5"/>
    <w:rsid w:val="005C0A9D"/>
    <w:rsid w:val="005C53B6"/>
    <w:rsid w:val="005C788F"/>
    <w:rsid w:val="005D349E"/>
    <w:rsid w:val="005D40F1"/>
    <w:rsid w:val="005E336B"/>
    <w:rsid w:val="005E550F"/>
    <w:rsid w:val="005F46EB"/>
    <w:rsid w:val="005F4F00"/>
    <w:rsid w:val="005F5533"/>
    <w:rsid w:val="005F70C2"/>
    <w:rsid w:val="00600814"/>
    <w:rsid w:val="00601481"/>
    <w:rsid w:val="00602E8C"/>
    <w:rsid w:val="00602F3E"/>
    <w:rsid w:val="00606817"/>
    <w:rsid w:val="006102C6"/>
    <w:rsid w:val="006170C6"/>
    <w:rsid w:val="00620704"/>
    <w:rsid w:val="006233FB"/>
    <w:rsid w:val="00630AA6"/>
    <w:rsid w:val="006319BC"/>
    <w:rsid w:val="006339EB"/>
    <w:rsid w:val="00633B05"/>
    <w:rsid w:val="0063431D"/>
    <w:rsid w:val="0064475F"/>
    <w:rsid w:val="0065183E"/>
    <w:rsid w:val="00661B21"/>
    <w:rsid w:val="00661F2B"/>
    <w:rsid w:val="00667350"/>
    <w:rsid w:val="006722C3"/>
    <w:rsid w:val="006809D9"/>
    <w:rsid w:val="006833E0"/>
    <w:rsid w:val="006917F7"/>
    <w:rsid w:val="00691D2D"/>
    <w:rsid w:val="006946A9"/>
    <w:rsid w:val="006958A3"/>
    <w:rsid w:val="00697091"/>
    <w:rsid w:val="006A0111"/>
    <w:rsid w:val="006A1B0D"/>
    <w:rsid w:val="006A1E6F"/>
    <w:rsid w:val="006A46C6"/>
    <w:rsid w:val="006A5649"/>
    <w:rsid w:val="006A6792"/>
    <w:rsid w:val="006B306A"/>
    <w:rsid w:val="006C1290"/>
    <w:rsid w:val="006C1746"/>
    <w:rsid w:val="006D2532"/>
    <w:rsid w:val="006D3A95"/>
    <w:rsid w:val="006E1137"/>
    <w:rsid w:val="006E628A"/>
    <w:rsid w:val="006E7670"/>
    <w:rsid w:val="006F1C77"/>
    <w:rsid w:val="00700118"/>
    <w:rsid w:val="0071003D"/>
    <w:rsid w:val="007101DA"/>
    <w:rsid w:val="00720AC7"/>
    <w:rsid w:val="00722712"/>
    <w:rsid w:val="00723857"/>
    <w:rsid w:val="0072718D"/>
    <w:rsid w:val="00732925"/>
    <w:rsid w:val="00734514"/>
    <w:rsid w:val="00736FB0"/>
    <w:rsid w:val="00741B3C"/>
    <w:rsid w:val="00741E5B"/>
    <w:rsid w:val="007425F2"/>
    <w:rsid w:val="007448EE"/>
    <w:rsid w:val="00745053"/>
    <w:rsid w:val="0074775D"/>
    <w:rsid w:val="007575DF"/>
    <w:rsid w:val="00767ED7"/>
    <w:rsid w:val="00772CB4"/>
    <w:rsid w:val="0077332B"/>
    <w:rsid w:val="00775FB2"/>
    <w:rsid w:val="007761CB"/>
    <w:rsid w:val="00784E1F"/>
    <w:rsid w:val="00787D7C"/>
    <w:rsid w:val="00787E78"/>
    <w:rsid w:val="0079156D"/>
    <w:rsid w:val="007921D7"/>
    <w:rsid w:val="00796967"/>
    <w:rsid w:val="00797760"/>
    <w:rsid w:val="00797F11"/>
    <w:rsid w:val="007A1284"/>
    <w:rsid w:val="007A4BC4"/>
    <w:rsid w:val="007A6769"/>
    <w:rsid w:val="007A70B8"/>
    <w:rsid w:val="007A7913"/>
    <w:rsid w:val="007B024A"/>
    <w:rsid w:val="007B0FA1"/>
    <w:rsid w:val="007C0533"/>
    <w:rsid w:val="007C48BE"/>
    <w:rsid w:val="007C545C"/>
    <w:rsid w:val="007C5C30"/>
    <w:rsid w:val="007C613C"/>
    <w:rsid w:val="007C61F6"/>
    <w:rsid w:val="007D05AA"/>
    <w:rsid w:val="007D4331"/>
    <w:rsid w:val="007D44CF"/>
    <w:rsid w:val="007E5D58"/>
    <w:rsid w:val="007E667A"/>
    <w:rsid w:val="007F5C44"/>
    <w:rsid w:val="008001B0"/>
    <w:rsid w:val="008007C3"/>
    <w:rsid w:val="00803EFC"/>
    <w:rsid w:val="00807372"/>
    <w:rsid w:val="0081160B"/>
    <w:rsid w:val="00820645"/>
    <w:rsid w:val="008211AF"/>
    <w:rsid w:val="008273FB"/>
    <w:rsid w:val="00835CD8"/>
    <w:rsid w:val="008365AF"/>
    <w:rsid w:val="008434F8"/>
    <w:rsid w:val="00844A5B"/>
    <w:rsid w:val="00844B4E"/>
    <w:rsid w:val="008541AB"/>
    <w:rsid w:val="008578EC"/>
    <w:rsid w:val="00861ADB"/>
    <w:rsid w:val="00862E53"/>
    <w:rsid w:val="0086301D"/>
    <w:rsid w:val="008671E1"/>
    <w:rsid w:val="00872AFF"/>
    <w:rsid w:val="00874972"/>
    <w:rsid w:val="00876E02"/>
    <w:rsid w:val="00893E29"/>
    <w:rsid w:val="00896A25"/>
    <w:rsid w:val="0089735E"/>
    <w:rsid w:val="008A1559"/>
    <w:rsid w:val="008A3104"/>
    <w:rsid w:val="008A6002"/>
    <w:rsid w:val="008B3025"/>
    <w:rsid w:val="008B4DAA"/>
    <w:rsid w:val="008B71E8"/>
    <w:rsid w:val="008C1B33"/>
    <w:rsid w:val="008C384A"/>
    <w:rsid w:val="008C633D"/>
    <w:rsid w:val="008D1467"/>
    <w:rsid w:val="008D24E5"/>
    <w:rsid w:val="008D5E25"/>
    <w:rsid w:val="008D6C5B"/>
    <w:rsid w:val="008E0EF4"/>
    <w:rsid w:val="008F3AEF"/>
    <w:rsid w:val="008F4814"/>
    <w:rsid w:val="008F5838"/>
    <w:rsid w:val="008F5A86"/>
    <w:rsid w:val="008F6057"/>
    <w:rsid w:val="00902F2C"/>
    <w:rsid w:val="009075C3"/>
    <w:rsid w:val="00910483"/>
    <w:rsid w:val="009135E3"/>
    <w:rsid w:val="00913CA3"/>
    <w:rsid w:val="00925CF6"/>
    <w:rsid w:val="00934AED"/>
    <w:rsid w:val="00935E71"/>
    <w:rsid w:val="00941784"/>
    <w:rsid w:val="00942B4D"/>
    <w:rsid w:val="00942DA2"/>
    <w:rsid w:val="009458E4"/>
    <w:rsid w:val="00946028"/>
    <w:rsid w:val="00951814"/>
    <w:rsid w:val="009546D5"/>
    <w:rsid w:val="00954D1B"/>
    <w:rsid w:val="00956AF5"/>
    <w:rsid w:val="0096048F"/>
    <w:rsid w:val="009654CA"/>
    <w:rsid w:val="009709E5"/>
    <w:rsid w:val="00977A98"/>
    <w:rsid w:val="00984FE3"/>
    <w:rsid w:val="009904CF"/>
    <w:rsid w:val="00991D52"/>
    <w:rsid w:val="009936EA"/>
    <w:rsid w:val="00993E01"/>
    <w:rsid w:val="00993E37"/>
    <w:rsid w:val="0099443A"/>
    <w:rsid w:val="009B3EF1"/>
    <w:rsid w:val="009B512C"/>
    <w:rsid w:val="009C1013"/>
    <w:rsid w:val="009C3C8D"/>
    <w:rsid w:val="009D26EF"/>
    <w:rsid w:val="009D3296"/>
    <w:rsid w:val="009D46FF"/>
    <w:rsid w:val="009D5BBF"/>
    <w:rsid w:val="009E5B44"/>
    <w:rsid w:val="009F5993"/>
    <w:rsid w:val="00A05462"/>
    <w:rsid w:val="00A077A0"/>
    <w:rsid w:val="00A10121"/>
    <w:rsid w:val="00A1426D"/>
    <w:rsid w:val="00A25781"/>
    <w:rsid w:val="00A26C40"/>
    <w:rsid w:val="00A32427"/>
    <w:rsid w:val="00A36377"/>
    <w:rsid w:val="00A36CC2"/>
    <w:rsid w:val="00A37BF9"/>
    <w:rsid w:val="00A50FE4"/>
    <w:rsid w:val="00A52648"/>
    <w:rsid w:val="00A57E92"/>
    <w:rsid w:val="00A57F14"/>
    <w:rsid w:val="00A622A0"/>
    <w:rsid w:val="00A645C7"/>
    <w:rsid w:val="00A76CD1"/>
    <w:rsid w:val="00A80D90"/>
    <w:rsid w:val="00A82518"/>
    <w:rsid w:val="00A841FC"/>
    <w:rsid w:val="00A8558E"/>
    <w:rsid w:val="00A93ECF"/>
    <w:rsid w:val="00A97A7C"/>
    <w:rsid w:val="00A97C0C"/>
    <w:rsid w:val="00AA133B"/>
    <w:rsid w:val="00AB06BC"/>
    <w:rsid w:val="00AB161E"/>
    <w:rsid w:val="00AB3159"/>
    <w:rsid w:val="00AB481B"/>
    <w:rsid w:val="00AB649C"/>
    <w:rsid w:val="00AC1362"/>
    <w:rsid w:val="00AC1BCE"/>
    <w:rsid w:val="00AC6AEE"/>
    <w:rsid w:val="00AD099A"/>
    <w:rsid w:val="00AD2405"/>
    <w:rsid w:val="00AF004C"/>
    <w:rsid w:val="00AF00FE"/>
    <w:rsid w:val="00B0172B"/>
    <w:rsid w:val="00B019F0"/>
    <w:rsid w:val="00B0261D"/>
    <w:rsid w:val="00B026C7"/>
    <w:rsid w:val="00B02FBF"/>
    <w:rsid w:val="00B03119"/>
    <w:rsid w:val="00B04A13"/>
    <w:rsid w:val="00B0626C"/>
    <w:rsid w:val="00B10957"/>
    <w:rsid w:val="00B1706F"/>
    <w:rsid w:val="00B207AD"/>
    <w:rsid w:val="00B20824"/>
    <w:rsid w:val="00B23B6C"/>
    <w:rsid w:val="00B25A4D"/>
    <w:rsid w:val="00B26836"/>
    <w:rsid w:val="00B34BAE"/>
    <w:rsid w:val="00B4755F"/>
    <w:rsid w:val="00B50590"/>
    <w:rsid w:val="00B52DC5"/>
    <w:rsid w:val="00B53705"/>
    <w:rsid w:val="00B60E1B"/>
    <w:rsid w:val="00B63415"/>
    <w:rsid w:val="00B6416C"/>
    <w:rsid w:val="00B649A4"/>
    <w:rsid w:val="00B71412"/>
    <w:rsid w:val="00B72E1C"/>
    <w:rsid w:val="00B7478A"/>
    <w:rsid w:val="00B7661B"/>
    <w:rsid w:val="00B773B0"/>
    <w:rsid w:val="00B83DC1"/>
    <w:rsid w:val="00B925BD"/>
    <w:rsid w:val="00B92C35"/>
    <w:rsid w:val="00B95A42"/>
    <w:rsid w:val="00B9670D"/>
    <w:rsid w:val="00BA21BE"/>
    <w:rsid w:val="00BA4913"/>
    <w:rsid w:val="00BB18E5"/>
    <w:rsid w:val="00BB657B"/>
    <w:rsid w:val="00BB681F"/>
    <w:rsid w:val="00BC0760"/>
    <w:rsid w:val="00BC2167"/>
    <w:rsid w:val="00BC3B9C"/>
    <w:rsid w:val="00BC4641"/>
    <w:rsid w:val="00BC6A31"/>
    <w:rsid w:val="00BD41A7"/>
    <w:rsid w:val="00BD58D9"/>
    <w:rsid w:val="00BE04B7"/>
    <w:rsid w:val="00BE6705"/>
    <w:rsid w:val="00BF2504"/>
    <w:rsid w:val="00BF41A9"/>
    <w:rsid w:val="00BF5EFF"/>
    <w:rsid w:val="00C01355"/>
    <w:rsid w:val="00C051BD"/>
    <w:rsid w:val="00C05A44"/>
    <w:rsid w:val="00C120C3"/>
    <w:rsid w:val="00C14BD3"/>
    <w:rsid w:val="00C17498"/>
    <w:rsid w:val="00C26A6F"/>
    <w:rsid w:val="00C3034D"/>
    <w:rsid w:val="00C325BA"/>
    <w:rsid w:val="00C34745"/>
    <w:rsid w:val="00C52092"/>
    <w:rsid w:val="00C57425"/>
    <w:rsid w:val="00C61F01"/>
    <w:rsid w:val="00C64BED"/>
    <w:rsid w:val="00C65B89"/>
    <w:rsid w:val="00C73080"/>
    <w:rsid w:val="00C7387F"/>
    <w:rsid w:val="00C74B4D"/>
    <w:rsid w:val="00C74EF0"/>
    <w:rsid w:val="00C8592A"/>
    <w:rsid w:val="00C87894"/>
    <w:rsid w:val="00C87F70"/>
    <w:rsid w:val="00C93B0F"/>
    <w:rsid w:val="00CA242E"/>
    <w:rsid w:val="00CA2710"/>
    <w:rsid w:val="00CA4F36"/>
    <w:rsid w:val="00CA4FC2"/>
    <w:rsid w:val="00CA792F"/>
    <w:rsid w:val="00CB2D0B"/>
    <w:rsid w:val="00CB63A1"/>
    <w:rsid w:val="00CB7B7C"/>
    <w:rsid w:val="00CC78AE"/>
    <w:rsid w:val="00CD27D4"/>
    <w:rsid w:val="00CF080E"/>
    <w:rsid w:val="00D011FE"/>
    <w:rsid w:val="00D061A6"/>
    <w:rsid w:val="00D06B1D"/>
    <w:rsid w:val="00D15C0F"/>
    <w:rsid w:val="00D16FBD"/>
    <w:rsid w:val="00D20BC9"/>
    <w:rsid w:val="00D243A1"/>
    <w:rsid w:val="00D247AD"/>
    <w:rsid w:val="00D2630A"/>
    <w:rsid w:val="00D402E1"/>
    <w:rsid w:val="00D50ED0"/>
    <w:rsid w:val="00D514E8"/>
    <w:rsid w:val="00D57996"/>
    <w:rsid w:val="00D63E7B"/>
    <w:rsid w:val="00D67A6C"/>
    <w:rsid w:val="00D762C5"/>
    <w:rsid w:val="00D8011C"/>
    <w:rsid w:val="00D8069F"/>
    <w:rsid w:val="00D81157"/>
    <w:rsid w:val="00D81160"/>
    <w:rsid w:val="00D815DB"/>
    <w:rsid w:val="00D87BED"/>
    <w:rsid w:val="00D91207"/>
    <w:rsid w:val="00D953B3"/>
    <w:rsid w:val="00D95B92"/>
    <w:rsid w:val="00DA4B5D"/>
    <w:rsid w:val="00DC16A1"/>
    <w:rsid w:val="00DC22BA"/>
    <w:rsid w:val="00DC5D85"/>
    <w:rsid w:val="00DC6997"/>
    <w:rsid w:val="00DD6DE1"/>
    <w:rsid w:val="00DE1359"/>
    <w:rsid w:val="00DE31B0"/>
    <w:rsid w:val="00DE3A8E"/>
    <w:rsid w:val="00DE6AFA"/>
    <w:rsid w:val="00DF0280"/>
    <w:rsid w:val="00DF2808"/>
    <w:rsid w:val="00DF2F40"/>
    <w:rsid w:val="00E02A2F"/>
    <w:rsid w:val="00E07302"/>
    <w:rsid w:val="00E07ADD"/>
    <w:rsid w:val="00E10C94"/>
    <w:rsid w:val="00E11C12"/>
    <w:rsid w:val="00E11D8B"/>
    <w:rsid w:val="00E14CAC"/>
    <w:rsid w:val="00E16344"/>
    <w:rsid w:val="00E166B2"/>
    <w:rsid w:val="00E231E2"/>
    <w:rsid w:val="00E30FC2"/>
    <w:rsid w:val="00E366AB"/>
    <w:rsid w:val="00E44EFE"/>
    <w:rsid w:val="00E45052"/>
    <w:rsid w:val="00E45518"/>
    <w:rsid w:val="00E51F3A"/>
    <w:rsid w:val="00E53EC1"/>
    <w:rsid w:val="00E55997"/>
    <w:rsid w:val="00E800A7"/>
    <w:rsid w:val="00E801D2"/>
    <w:rsid w:val="00E8149C"/>
    <w:rsid w:val="00E81DEB"/>
    <w:rsid w:val="00E909C2"/>
    <w:rsid w:val="00E966CE"/>
    <w:rsid w:val="00EA0460"/>
    <w:rsid w:val="00EB16B1"/>
    <w:rsid w:val="00EB6756"/>
    <w:rsid w:val="00EB6C1B"/>
    <w:rsid w:val="00EB780F"/>
    <w:rsid w:val="00EC4B79"/>
    <w:rsid w:val="00EC50CB"/>
    <w:rsid w:val="00EC660F"/>
    <w:rsid w:val="00EC7F2E"/>
    <w:rsid w:val="00ED0D47"/>
    <w:rsid w:val="00ED2FC1"/>
    <w:rsid w:val="00ED54E7"/>
    <w:rsid w:val="00EE01E3"/>
    <w:rsid w:val="00EE1EC5"/>
    <w:rsid w:val="00EE40E5"/>
    <w:rsid w:val="00EF18FB"/>
    <w:rsid w:val="00EF3E23"/>
    <w:rsid w:val="00F04C0E"/>
    <w:rsid w:val="00F05C4D"/>
    <w:rsid w:val="00F120A8"/>
    <w:rsid w:val="00F149C5"/>
    <w:rsid w:val="00F27A79"/>
    <w:rsid w:val="00F27FA0"/>
    <w:rsid w:val="00F42CDF"/>
    <w:rsid w:val="00F42D0E"/>
    <w:rsid w:val="00F47B53"/>
    <w:rsid w:val="00F50C9E"/>
    <w:rsid w:val="00F53C7F"/>
    <w:rsid w:val="00F56821"/>
    <w:rsid w:val="00F61B45"/>
    <w:rsid w:val="00F628DE"/>
    <w:rsid w:val="00F66775"/>
    <w:rsid w:val="00F7013A"/>
    <w:rsid w:val="00F864B3"/>
    <w:rsid w:val="00F910DE"/>
    <w:rsid w:val="00F96865"/>
    <w:rsid w:val="00F96DF9"/>
    <w:rsid w:val="00F97805"/>
    <w:rsid w:val="00FA4C94"/>
    <w:rsid w:val="00FB13F7"/>
    <w:rsid w:val="00FB1EF0"/>
    <w:rsid w:val="00FB62E5"/>
    <w:rsid w:val="00FB771C"/>
    <w:rsid w:val="00FC695C"/>
    <w:rsid w:val="00FD2631"/>
    <w:rsid w:val="00FD6812"/>
    <w:rsid w:val="00FE12BD"/>
    <w:rsid w:val="00FE6031"/>
    <w:rsid w:val="00FE6224"/>
    <w:rsid w:val="00FE6B17"/>
    <w:rsid w:val="00FF14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AFE7A"/>
  <w15:chartTrackingRefBased/>
  <w15:docId w15:val="{C81194CF-BD1C-40D4-83F0-0BE376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4D9D"/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  <w:lang w:val="x-none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6E7670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TESTOTABELLA">
    <w:name w:val="TESTO TABELLA"/>
    <w:basedOn w:val="Normale"/>
    <w:qFormat/>
    <w:rsid w:val="00935E71"/>
    <w:pPr>
      <w:spacing w:before="20" w:after="40"/>
      <w:ind w:left="57" w:right="57"/>
    </w:pPr>
    <w:rPr>
      <w:rFonts w:eastAsia="MS Mincho"/>
      <w:kern w:val="0"/>
      <w:sz w:val="20"/>
      <w:szCs w:val="24"/>
      <w:lang w:eastAsia="it-IT" w:bidi="ar-SA"/>
    </w:rPr>
  </w:style>
  <w:style w:type="paragraph" w:customStyle="1" w:styleId="testatatabella">
    <w:name w:val="testata tabella"/>
    <w:basedOn w:val="TESTOTABELLA"/>
    <w:qFormat/>
    <w:rsid w:val="009904CF"/>
    <w:pPr>
      <w:widowControl w:val="0"/>
      <w:tabs>
        <w:tab w:val="left" w:pos="426"/>
      </w:tabs>
      <w:autoSpaceDE w:val="0"/>
      <w:autoSpaceDN w:val="0"/>
      <w:adjustRightInd w:val="0"/>
      <w:jc w:val="center"/>
    </w:pPr>
    <w:rPr>
      <w:b/>
      <w:color w:val="000000"/>
    </w:rPr>
  </w:style>
  <w:style w:type="paragraph" w:customStyle="1" w:styleId="010testotabellaBold9">
    <w:name w:val="010_testo tabella Bold9"/>
    <w:aliases w:val="5 (010_Programmazione)1"/>
    <w:basedOn w:val="Normale"/>
    <w:uiPriority w:val="99"/>
    <w:rsid w:val="00E14CAC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HelveticaNeueLTStd-BdCn" w:eastAsia="MS Mincho" w:hAnsi="HelveticaNeueLTStd-BdCn" w:cs="HelveticaNeueLTStd-BdCn"/>
      <w:b/>
      <w:bCs/>
      <w:color w:val="000000"/>
      <w:kern w:val="0"/>
      <w:sz w:val="19"/>
      <w:szCs w:val="19"/>
      <w:lang w:eastAsia="it-IT" w:bidi="ar-SA"/>
    </w:rPr>
  </w:style>
  <w:style w:type="paragraph" w:customStyle="1" w:styleId="titolo">
    <w:name w:val="titolo"/>
    <w:basedOn w:val="Normale"/>
    <w:autoRedefine/>
    <w:qFormat/>
    <w:rsid w:val="00C8592A"/>
    <w:pPr>
      <w:widowControl w:val="0"/>
      <w:tabs>
        <w:tab w:val="left" w:pos="426"/>
      </w:tabs>
      <w:autoSpaceDE w:val="0"/>
      <w:autoSpaceDN w:val="0"/>
      <w:adjustRightInd w:val="0"/>
    </w:pPr>
    <w:rPr>
      <w:rFonts w:eastAsia="MS Mincho"/>
      <w:b/>
      <w:kern w:val="0"/>
      <w:sz w:val="26"/>
      <w:szCs w:val="28"/>
      <w:lang w:eastAsia="it-IT" w:bidi="ar-SA"/>
    </w:rPr>
  </w:style>
  <w:style w:type="paragraph" w:customStyle="1" w:styleId="Default">
    <w:name w:val="Default"/>
    <w:rsid w:val="00720AC7"/>
    <w:pPr>
      <w:autoSpaceDE w:val="0"/>
      <w:autoSpaceDN w:val="0"/>
      <w:adjustRightInd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character" w:customStyle="1" w:styleId="SanukOTboldc8">
    <w:name w:val="Sanuk OT bold c. 8"/>
    <w:uiPriority w:val="99"/>
    <w:rsid w:val="00433F5E"/>
    <w:rPr>
      <w:rFonts w:ascii="SanukOT-Bold" w:hAnsi="SanukOT-Bold" w:cs="SanukOT-Bold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rson.it/smartclas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pearson.it/pla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arson.it/pla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earson.it/pe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arson.it/webin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761A9502304684EB767086443A0F" ma:contentTypeVersion="13" ma:contentTypeDescription="Create a new document." ma:contentTypeScope="" ma:versionID="e83b7510efaad99ce4eb94fd1d7c1ecf">
  <xsd:schema xmlns:xsd="http://www.w3.org/2001/XMLSchema" xmlns:xs="http://www.w3.org/2001/XMLSchema" xmlns:p="http://schemas.microsoft.com/office/2006/metadata/properties" xmlns:ns3="37d99526-e639-4b03-9a5e-07419d296260" xmlns:ns4="474b92fc-e450-47bf-9069-8a77432e3a3f" targetNamespace="http://schemas.microsoft.com/office/2006/metadata/properties" ma:root="true" ma:fieldsID="df5d50c573faa66e0771ba15e83239ec" ns3:_="" ns4:_="">
    <xsd:import namespace="37d99526-e639-4b03-9a5e-07419d296260"/>
    <xsd:import namespace="474b92fc-e450-47bf-9069-8a77432e3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99526-e639-4b03-9a5e-07419d296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92fc-e450-47bf-9069-8a77432e3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434C-4E77-4B4C-8496-88ED3D8E4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4DBCE-E959-41B3-9A14-D8D64919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99526-e639-4b03-9a5e-07419d296260"/>
    <ds:schemaRef ds:uri="474b92fc-e450-47bf-9069-8a77432e3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5A3D5-989B-4D83-BA8C-95C323369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0E350-2526-4E2D-B15C-576FC352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26785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Magagna, Alessandra</cp:lastModifiedBy>
  <cp:revision>338</cp:revision>
  <cp:lastPrinted>2016-05-02T12:28:00Z</cp:lastPrinted>
  <dcterms:created xsi:type="dcterms:W3CDTF">2020-07-13T09:45:00Z</dcterms:created>
  <dcterms:modified xsi:type="dcterms:W3CDTF">2020-08-28T12:17:00Z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0x0101005B42761A9502304684EB767086443A0F</vt:lpwstr>
  </property>
</Properties>
</file>