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89B1A" w14:textId="3D04125A" w:rsidR="00D311D3" w:rsidRDefault="00D311D3" w:rsidP="00042DEE">
      <w:pPr>
        <w:tabs>
          <w:tab w:val="left" w:pos="8364"/>
        </w:tabs>
        <w:autoSpaceDE w:val="0"/>
        <w:spacing w:line="270" w:lineRule="atLeast"/>
        <w:textAlignment w:val="center"/>
        <w:rPr>
          <w:rFonts w:asciiTheme="minorHAnsi" w:eastAsia="OfficinaSerif-Bold" w:hAnsiTheme="minorHAnsi" w:cstheme="minorHAnsi"/>
          <w:b/>
          <w:bCs/>
          <w:color w:val="0070C0"/>
          <w:sz w:val="52"/>
          <w:szCs w:val="52"/>
        </w:rPr>
      </w:pPr>
      <w:r w:rsidRPr="00745053">
        <w:rPr>
          <w:rFonts w:asciiTheme="minorHAnsi" w:eastAsia="OfficinaSerif-Bold" w:hAnsiTheme="minorHAnsi" w:cstheme="minorHAnsi"/>
          <w:b/>
          <w:bCs/>
          <w:color w:val="0070C0"/>
          <w:sz w:val="52"/>
          <w:szCs w:val="52"/>
        </w:rPr>
        <w:t xml:space="preserve">PROGRAMMAZIONE DIDATTICA </w:t>
      </w:r>
      <w:r w:rsidR="00042DEE">
        <w:rPr>
          <w:rFonts w:asciiTheme="minorHAnsi" w:eastAsia="OfficinaSerif-Bold" w:hAnsiTheme="minorHAnsi" w:cstheme="minorHAnsi"/>
          <w:b/>
          <w:bCs/>
          <w:color w:val="0070C0"/>
          <w:sz w:val="52"/>
          <w:szCs w:val="52"/>
        </w:rPr>
        <w:t>SCIENZE SSPG</w:t>
      </w:r>
    </w:p>
    <w:tbl>
      <w:tblPr>
        <w:tblStyle w:val="Grigliatabella"/>
        <w:tblW w:w="5112" w:type="pct"/>
        <w:tblLook w:val="04A0" w:firstRow="1" w:lastRow="0" w:firstColumn="1" w:lastColumn="0" w:noHBand="0" w:noVBand="1"/>
      </w:tblPr>
      <w:tblGrid>
        <w:gridCol w:w="5523"/>
        <w:gridCol w:w="4397"/>
        <w:gridCol w:w="4677"/>
      </w:tblGrid>
      <w:tr w:rsidR="00103385" w14:paraId="57038827" w14:textId="77777777" w:rsidTr="00103385">
        <w:tc>
          <w:tcPr>
            <w:tcW w:w="1892" w:type="pct"/>
            <w:shd w:val="clear" w:color="auto" w:fill="D9E2F3" w:themeFill="accent1" w:themeFillTint="33"/>
          </w:tcPr>
          <w:p w14:paraId="2F5153DC" w14:textId="77777777" w:rsidR="00103385" w:rsidRPr="00B9390B" w:rsidRDefault="00103385" w:rsidP="007770BC">
            <w:pPr>
              <w:pStyle w:val="Stiletabella2"/>
              <w:rPr>
                <w:rFonts w:ascii="Calibri" w:hAnsi="Calibri" w:cs="Calibri"/>
                <w:color w:val="0070C0"/>
                <w:sz w:val="28"/>
                <w:szCs w:val="28"/>
              </w:rPr>
            </w:pPr>
            <w:r w:rsidRPr="000717A3">
              <w:rPr>
                <w:rFonts w:ascii="Calibri" w:eastAsia="MS Gothic" w:hAnsi="Calibri" w:cs="Calibri"/>
                <w:b/>
                <w:smallCaps/>
                <w:color w:val="0070C0"/>
                <w:kern w:val="3"/>
                <w:sz w:val="28"/>
                <w:szCs w:val="28"/>
                <w:bdr w:val="none" w:sz="0" w:space="0" w:color="auto"/>
                <w:lang w:bidi="hi-IN"/>
              </w:rPr>
              <w:t xml:space="preserve">STRATEGIE </w:t>
            </w:r>
            <w:r>
              <w:rPr>
                <w:rFonts w:ascii="Calibri" w:eastAsia="MS Gothic" w:hAnsi="Calibri" w:cs="Calibri"/>
                <w:b/>
                <w:smallCaps/>
                <w:color w:val="0070C0"/>
                <w:kern w:val="3"/>
                <w:sz w:val="28"/>
                <w:szCs w:val="28"/>
                <w:bdr w:val="none" w:sz="0" w:space="0" w:color="auto"/>
                <w:lang w:bidi="hi-IN"/>
              </w:rPr>
              <w:t xml:space="preserve">E </w:t>
            </w:r>
            <w:r w:rsidRPr="000717A3">
              <w:rPr>
                <w:rFonts w:ascii="Calibri" w:eastAsia="MS Gothic" w:hAnsi="Calibri" w:cs="Calibri"/>
                <w:b/>
                <w:smallCaps/>
                <w:color w:val="0070C0"/>
                <w:kern w:val="3"/>
                <w:sz w:val="28"/>
                <w:szCs w:val="28"/>
                <w:bdr w:val="none" w:sz="0" w:space="0" w:color="auto"/>
                <w:lang w:bidi="hi-IN"/>
              </w:rPr>
              <w:t xml:space="preserve">STRUMENTI </w:t>
            </w:r>
            <w:r>
              <w:rPr>
                <w:rFonts w:ascii="Calibri" w:eastAsia="MS Gothic" w:hAnsi="Calibri" w:cs="Calibri"/>
                <w:b/>
                <w:smallCaps/>
                <w:color w:val="0070C0"/>
                <w:kern w:val="3"/>
                <w:sz w:val="28"/>
                <w:szCs w:val="28"/>
                <w:bdr w:val="none" w:sz="0" w:space="0" w:color="auto"/>
                <w:lang w:bidi="hi-IN"/>
              </w:rPr>
              <w:t>DIDATTICI</w:t>
            </w:r>
          </w:p>
        </w:tc>
        <w:tc>
          <w:tcPr>
            <w:tcW w:w="1506" w:type="pct"/>
            <w:shd w:val="clear" w:color="auto" w:fill="E2EFD9" w:themeFill="accent6" w:themeFillTint="33"/>
          </w:tcPr>
          <w:p w14:paraId="5E0ADC96" w14:textId="77777777" w:rsidR="00103385" w:rsidRDefault="00103385" w:rsidP="007770BC">
            <w:pPr>
              <w:pStyle w:val="Stiletabella2"/>
              <w:rPr>
                <w:rFonts w:ascii="Calibri" w:eastAsia="MS Gothic" w:hAnsi="Calibri" w:cs="Calibri"/>
                <w:b/>
                <w:smallCaps/>
                <w:color w:val="00B050"/>
                <w:kern w:val="3"/>
                <w:sz w:val="28"/>
                <w:szCs w:val="28"/>
                <w:bdr w:val="none" w:sz="0" w:space="0" w:color="auto"/>
                <w:lang w:bidi="hi-IN"/>
              </w:rPr>
            </w:pPr>
            <w:r w:rsidRPr="00B0261D">
              <w:rPr>
                <w:rFonts w:ascii="Calibri" w:eastAsia="MS Gothic" w:hAnsi="Calibri" w:cs="Calibri"/>
                <w:b/>
                <w:smallCaps/>
                <w:color w:val="00B050"/>
                <w:kern w:val="3"/>
                <w:sz w:val="28"/>
                <w:szCs w:val="28"/>
                <w:bdr w:val="none" w:sz="0" w:space="0" w:color="auto"/>
                <w:lang w:bidi="hi-IN"/>
              </w:rPr>
              <w:t xml:space="preserve">MATERIALI DIGITALI </w:t>
            </w:r>
          </w:p>
          <w:p w14:paraId="61BD5323" w14:textId="77777777" w:rsidR="00103385" w:rsidRPr="00B9390B" w:rsidRDefault="00103385" w:rsidP="007770BC">
            <w:pPr>
              <w:pStyle w:val="Stiletabella2"/>
              <w:rPr>
                <w:rFonts w:ascii="Calibri" w:hAnsi="Calibri" w:cs="Calibri"/>
                <w:b/>
                <w:i/>
                <w:iCs/>
                <w:color w:val="00B050"/>
                <w:kern w:val="24"/>
                <w:sz w:val="28"/>
                <w:szCs w:val="28"/>
              </w:rPr>
            </w:pPr>
            <w:r w:rsidRPr="00B0261D">
              <w:rPr>
                <w:rFonts w:ascii="Calibri" w:eastAsia="MS Gothic" w:hAnsi="Calibri" w:cs="Calibri"/>
                <w:b/>
                <w:smallCaps/>
                <w:color w:val="00B050"/>
                <w:kern w:val="3"/>
                <w:sz w:val="28"/>
                <w:szCs w:val="28"/>
                <w:bdr w:val="none" w:sz="0" w:space="0" w:color="auto"/>
                <w:lang w:bidi="hi-IN"/>
              </w:rPr>
              <w:t>E MULTIMEDIALI</w:t>
            </w:r>
          </w:p>
        </w:tc>
        <w:tc>
          <w:tcPr>
            <w:tcW w:w="1602" w:type="pct"/>
            <w:shd w:val="clear" w:color="auto" w:fill="FFC1C1"/>
          </w:tcPr>
          <w:p w14:paraId="372B4E17" w14:textId="77777777" w:rsidR="00103385" w:rsidRDefault="00103385" w:rsidP="007770BC">
            <w:pPr>
              <w:pStyle w:val="Stiletabella2"/>
              <w:rPr>
                <w:rFonts w:ascii="Calibri" w:eastAsia="MS Gothic" w:hAnsi="Calibri" w:cs="Calibri"/>
                <w:b/>
                <w:smallCaps/>
                <w:color w:val="FF0000"/>
                <w:kern w:val="3"/>
                <w:sz w:val="28"/>
                <w:szCs w:val="28"/>
                <w:bdr w:val="none" w:sz="0" w:space="0" w:color="auto"/>
                <w:lang w:bidi="hi-IN"/>
              </w:rPr>
            </w:pPr>
            <w:r>
              <w:rPr>
                <w:rFonts w:ascii="Calibri" w:eastAsia="MS Gothic" w:hAnsi="Calibri" w:cs="Calibri"/>
                <w:b/>
                <w:smallCaps/>
                <w:color w:val="FF0000"/>
                <w:kern w:val="3"/>
                <w:sz w:val="28"/>
                <w:szCs w:val="28"/>
                <w:bdr w:val="none" w:sz="0" w:space="0" w:color="auto"/>
                <w:lang w:bidi="hi-IN"/>
              </w:rPr>
              <w:t>COME ACCEDERE</w:t>
            </w:r>
          </w:p>
          <w:p w14:paraId="135FA32C" w14:textId="77777777" w:rsidR="00103385" w:rsidRPr="00B9390B" w:rsidRDefault="00103385" w:rsidP="007770BC">
            <w:pPr>
              <w:pStyle w:val="Stiletabella2"/>
              <w:rPr>
                <w:rFonts w:ascii="Calibri" w:eastAsia="MS Gothic" w:hAnsi="Calibri" w:cs="Calibri"/>
                <w:b/>
                <w:smallCaps/>
                <w:color w:val="FF0000"/>
                <w:kern w:val="3"/>
                <w:sz w:val="28"/>
                <w:szCs w:val="28"/>
                <w:bdr w:val="none" w:sz="0" w:space="0" w:color="auto"/>
                <w:lang w:bidi="hi-IN"/>
              </w:rPr>
            </w:pPr>
            <w:r>
              <w:rPr>
                <w:rFonts w:ascii="Calibri" w:eastAsia="MS Gothic" w:hAnsi="Calibri" w:cs="Calibri"/>
                <w:b/>
                <w:smallCaps/>
                <w:color w:val="FF0000"/>
                <w:kern w:val="3"/>
                <w:sz w:val="28"/>
                <w:szCs w:val="28"/>
                <w:bdr w:val="none" w:sz="0" w:space="0" w:color="auto"/>
                <w:lang w:bidi="hi-IN"/>
              </w:rPr>
              <w:t>ALLE RISORSE DIGITALI PEARSON</w:t>
            </w:r>
          </w:p>
        </w:tc>
      </w:tr>
      <w:tr w:rsidR="00103385" w:rsidRPr="008948B9" w14:paraId="019E8380" w14:textId="77777777" w:rsidTr="00103385">
        <w:trPr>
          <w:trHeight w:val="5890"/>
        </w:trPr>
        <w:tc>
          <w:tcPr>
            <w:tcW w:w="1892" w:type="pct"/>
            <w:shd w:val="clear" w:color="auto" w:fill="D9E2F3" w:themeFill="accent1" w:themeFillTint="33"/>
          </w:tcPr>
          <w:p w14:paraId="3D8B30B6" w14:textId="77777777" w:rsidR="00103385" w:rsidRPr="00E82DAF" w:rsidRDefault="00103385" w:rsidP="007770BC">
            <w:pPr>
              <w:rPr>
                <w:rFonts w:asciiTheme="minorHAnsi" w:hAnsiTheme="minorHAnsi" w:cstheme="minorHAnsi"/>
                <w:b/>
                <w:bCs/>
                <w:sz w:val="20"/>
              </w:rPr>
            </w:pPr>
            <w:r w:rsidRPr="00E82DAF">
              <w:rPr>
                <w:rFonts w:asciiTheme="minorHAnsi" w:hAnsiTheme="minorHAnsi" w:cstheme="minorHAnsi"/>
                <w:b/>
                <w:bCs/>
                <w:sz w:val="20"/>
              </w:rPr>
              <w:t>Lezione</w:t>
            </w:r>
            <w:r>
              <w:rPr>
                <w:rFonts w:asciiTheme="minorHAnsi" w:hAnsiTheme="minorHAnsi" w:cstheme="minorHAnsi"/>
                <w:b/>
                <w:bCs/>
                <w:sz w:val="20"/>
              </w:rPr>
              <w:t xml:space="preserve"> frontale</w:t>
            </w:r>
            <w:r w:rsidRPr="00E82DAF">
              <w:rPr>
                <w:rFonts w:asciiTheme="minorHAnsi" w:hAnsiTheme="minorHAnsi" w:cstheme="minorHAnsi"/>
                <w:b/>
                <w:bCs/>
                <w:sz w:val="20"/>
              </w:rPr>
              <w:t xml:space="preserve"> in presenza / a distanza</w:t>
            </w:r>
          </w:p>
          <w:p w14:paraId="1FD88937" w14:textId="77777777" w:rsidR="00103385" w:rsidRPr="00E82DAF" w:rsidRDefault="00103385" w:rsidP="00103385">
            <w:pPr>
              <w:pStyle w:val="Paragrafoelenco"/>
              <w:numPr>
                <w:ilvl w:val="0"/>
                <w:numId w:val="5"/>
              </w:numPr>
              <w:rPr>
                <w:rFonts w:asciiTheme="minorHAnsi" w:hAnsiTheme="minorHAnsi" w:cstheme="minorHAnsi"/>
                <w:sz w:val="20"/>
                <w:szCs w:val="20"/>
              </w:rPr>
            </w:pPr>
            <w:r w:rsidRPr="00E82DAF">
              <w:rPr>
                <w:rFonts w:asciiTheme="minorHAnsi" w:hAnsiTheme="minorHAnsi" w:cstheme="minorHAnsi"/>
                <w:sz w:val="20"/>
                <w:szCs w:val="20"/>
              </w:rPr>
              <w:t>In classe</w:t>
            </w:r>
            <w:r>
              <w:rPr>
                <w:rFonts w:asciiTheme="minorHAnsi" w:hAnsiTheme="minorHAnsi" w:cstheme="minorHAnsi"/>
                <w:sz w:val="20"/>
                <w:szCs w:val="20"/>
              </w:rPr>
              <w:t>,</w:t>
            </w:r>
            <w:r w:rsidRPr="00E82DAF">
              <w:rPr>
                <w:rFonts w:asciiTheme="minorHAnsi" w:hAnsiTheme="minorHAnsi" w:cstheme="minorHAnsi"/>
                <w:sz w:val="20"/>
                <w:szCs w:val="20"/>
              </w:rPr>
              <w:t xml:space="preserve"> con la LIM: versione digitale e sfogliabile del corso e/o slide in PowerPoint (PPT), complete di esempi e di proposte esercitative </w:t>
            </w:r>
          </w:p>
          <w:p w14:paraId="5114C750" w14:textId="77777777" w:rsidR="00103385" w:rsidRDefault="00103385" w:rsidP="00103385">
            <w:pPr>
              <w:pStyle w:val="Paragrafoelenco"/>
              <w:numPr>
                <w:ilvl w:val="0"/>
                <w:numId w:val="5"/>
              </w:numPr>
              <w:rPr>
                <w:rFonts w:asciiTheme="minorHAnsi" w:hAnsiTheme="minorHAnsi" w:cstheme="minorHAnsi"/>
                <w:sz w:val="20"/>
                <w:szCs w:val="20"/>
              </w:rPr>
            </w:pPr>
            <w:r>
              <w:rPr>
                <w:rFonts w:asciiTheme="minorHAnsi" w:hAnsiTheme="minorHAnsi" w:cstheme="minorHAnsi"/>
                <w:sz w:val="20"/>
                <w:szCs w:val="20"/>
              </w:rPr>
              <w:t>da casa, con v</w:t>
            </w:r>
            <w:r w:rsidRPr="00E82DAF">
              <w:rPr>
                <w:rFonts w:asciiTheme="minorHAnsi" w:hAnsiTheme="minorHAnsi" w:cstheme="minorHAnsi"/>
                <w:sz w:val="20"/>
                <w:szCs w:val="20"/>
              </w:rPr>
              <w:t>ideo</w:t>
            </w:r>
            <w:r>
              <w:rPr>
                <w:rFonts w:asciiTheme="minorHAnsi" w:hAnsiTheme="minorHAnsi" w:cstheme="minorHAnsi"/>
                <w:sz w:val="20"/>
                <w:szCs w:val="20"/>
              </w:rPr>
              <w:t xml:space="preserve"> </w:t>
            </w:r>
            <w:r w:rsidRPr="00E82DAF">
              <w:rPr>
                <w:rFonts w:asciiTheme="minorHAnsi" w:hAnsiTheme="minorHAnsi" w:cstheme="minorHAnsi"/>
                <w:sz w:val="20"/>
                <w:szCs w:val="20"/>
              </w:rPr>
              <w:t>lezioni in sincrono e/o video asincroni, con il supporto della versione sfogliabile del corso, delle risorse multimediali integrate e delle slide in PowerPoint (è possibile registrare la propria voce sulle slide ed esportare un video per la condivisione asincrona)</w:t>
            </w:r>
          </w:p>
          <w:p w14:paraId="252F3B14" w14:textId="77777777" w:rsidR="00103385" w:rsidRPr="00ED3C40" w:rsidRDefault="00103385" w:rsidP="007770BC">
            <w:pPr>
              <w:rPr>
                <w:rFonts w:asciiTheme="minorHAnsi" w:hAnsiTheme="minorHAnsi" w:cstheme="minorHAnsi"/>
                <w:sz w:val="20"/>
              </w:rPr>
            </w:pPr>
            <w:r w:rsidRPr="00E82DAF">
              <w:rPr>
                <w:rFonts w:asciiTheme="minorHAnsi" w:hAnsiTheme="minorHAnsi" w:cstheme="minorHAnsi"/>
                <w:b/>
                <w:bCs/>
                <w:sz w:val="20"/>
              </w:rPr>
              <w:t xml:space="preserve">Lezione in </w:t>
            </w:r>
            <w:r>
              <w:rPr>
                <w:rFonts w:asciiTheme="minorHAnsi" w:hAnsiTheme="minorHAnsi" w:cstheme="minorHAnsi"/>
                <w:b/>
                <w:bCs/>
                <w:sz w:val="20"/>
              </w:rPr>
              <w:t>modalità capovolta</w:t>
            </w:r>
          </w:p>
          <w:p w14:paraId="1FFA4123" w14:textId="77777777" w:rsidR="00103385" w:rsidRPr="00E82DAF" w:rsidRDefault="00103385" w:rsidP="00103385">
            <w:pPr>
              <w:pStyle w:val="Paragrafoelenco"/>
              <w:numPr>
                <w:ilvl w:val="0"/>
                <w:numId w:val="5"/>
              </w:numPr>
              <w:rPr>
                <w:rFonts w:asciiTheme="minorHAnsi" w:hAnsiTheme="minorHAnsi" w:cstheme="minorHAnsi"/>
                <w:sz w:val="20"/>
                <w:szCs w:val="20"/>
              </w:rPr>
            </w:pPr>
            <w:r>
              <w:rPr>
                <w:rFonts w:asciiTheme="minorHAnsi" w:hAnsiTheme="minorHAnsi" w:cstheme="minorHAnsi"/>
                <w:sz w:val="20"/>
                <w:szCs w:val="20"/>
              </w:rPr>
              <w:t xml:space="preserve">in presenza o a distanza, </w:t>
            </w:r>
            <w:r w:rsidRPr="00E82DAF">
              <w:rPr>
                <w:rFonts w:asciiTheme="minorHAnsi" w:hAnsiTheme="minorHAnsi" w:cstheme="minorHAnsi"/>
                <w:sz w:val="20"/>
                <w:szCs w:val="20"/>
              </w:rPr>
              <w:t>tramite condivisione di contributi video</w:t>
            </w:r>
            <w:r>
              <w:rPr>
                <w:rFonts w:asciiTheme="minorHAnsi" w:hAnsiTheme="minorHAnsi" w:cstheme="minorHAnsi"/>
                <w:sz w:val="20"/>
                <w:szCs w:val="20"/>
              </w:rPr>
              <w:t xml:space="preserve"> e</w:t>
            </w:r>
            <w:r w:rsidRPr="00E82DAF">
              <w:rPr>
                <w:rFonts w:asciiTheme="minorHAnsi" w:hAnsiTheme="minorHAnsi" w:cstheme="minorHAnsi"/>
                <w:sz w:val="20"/>
                <w:szCs w:val="20"/>
              </w:rPr>
              <w:t xml:space="preserve"> test interattivi e successivo coinvolgimento in prove autentiche</w:t>
            </w:r>
            <w:r>
              <w:rPr>
                <w:rFonts w:asciiTheme="minorHAnsi" w:hAnsiTheme="minorHAnsi" w:cstheme="minorHAnsi"/>
                <w:sz w:val="20"/>
                <w:szCs w:val="20"/>
              </w:rPr>
              <w:t xml:space="preserve"> e/o attività laboratoriali</w:t>
            </w:r>
            <w:r w:rsidRPr="00E82DAF">
              <w:rPr>
                <w:rFonts w:asciiTheme="minorHAnsi" w:hAnsiTheme="minorHAnsi" w:cstheme="minorHAnsi"/>
                <w:sz w:val="20"/>
                <w:szCs w:val="20"/>
              </w:rPr>
              <w:t>, singole o di gruppo</w:t>
            </w:r>
          </w:p>
          <w:p w14:paraId="5EA1B182" w14:textId="77777777" w:rsidR="00103385" w:rsidRPr="00E82DAF" w:rsidRDefault="00103385" w:rsidP="007770BC">
            <w:pPr>
              <w:rPr>
                <w:rFonts w:asciiTheme="minorHAnsi" w:hAnsiTheme="minorHAnsi" w:cstheme="minorHAnsi"/>
                <w:b/>
                <w:bCs/>
                <w:sz w:val="20"/>
              </w:rPr>
            </w:pPr>
            <w:r w:rsidRPr="00E82DAF">
              <w:rPr>
                <w:rFonts w:asciiTheme="minorHAnsi" w:hAnsiTheme="minorHAnsi" w:cstheme="minorHAnsi"/>
                <w:b/>
                <w:bCs/>
                <w:sz w:val="20"/>
              </w:rPr>
              <w:t>Attività laboratoriali</w:t>
            </w:r>
          </w:p>
          <w:p w14:paraId="7C23A13D" w14:textId="77777777" w:rsidR="00103385" w:rsidRPr="00E82DAF" w:rsidRDefault="00103385" w:rsidP="00103385">
            <w:pPr>
              <w:pStyle w:val="Paragrafoelenco"/>
              <w:numPr>
                <w:ilvl w:val="0"/>
                <w:numId w:val="5"/>
              </w:numPr>
              <w:rPr>
                <w:rFonts w:asciiTheme="minorHAnsi" w:hAnsiTheme="minorHAnsi" w:cstheme="minorHAnsi"/>
                <w:sz w:val="20"/>
                <w:szCs w:val="20"/>
              </w:rPr>
            </w:pPr>
            <w:r w:rsidRPr="00E82DAF">
              <w:rPr>
                <w:rFonts w:asciiTheme="minorHAnsi" w:hAnsiTheme="minorHAnsi" w:cstheme="minorHAnsi"/>
                <w:sz w:val="20"/>
                <w:szCs w:val="20"/>
              </w:rPr>
              <w:t>in presenza</w:t>
            </w:r>
            <w:r>
              <w:rPr>
                <w:rFonts w:asciiTheme="minorHAnsi" w:hAnsiTheme="minorHAnsi" w:cstheme="minorHAnsi"/>
                <w:sz w:val="20"/>
                <w:szCs w:val="20"/>
              </w:rPr>
              <w:t xml:space="preserve">: </w:t>
            </w:r>
            <w:r w:rsidRPr="00E82DAF">
              <w:rPr>
                <w:rFonts w:asciiTheme="minorHAnsi" w:hAnsiTheme="minorHAnsi" w:cstheme="minorHAnsi"/>
                <w:sz w:val="20"/>
                <w:szCs w:val="20"/>
              </w:rPr>
              <w:t>laboratorio classico, con schede di lavoro</w:t>
            </w:r>
          </w:p>
          <w:p w14:paraId="7DED9944" w14:textId="1283B096" w:rsidR="00103385" w:rsidRPr="004B6520" w:rsidRDefault="00103385" w:rsidP="00103385">
            <w:pPr>
              <w:pStyle w:val="Paragrafoelenco"/>
              <w:numPr>
                <w:ilvl w:val="0"/>
                <w:numId w:val="5"/>
              </w:numPr>
              <w:rPr>
                <w:rFonts w:asciiTheme="minorHAnsi" w:hAnsiTheme="minorHAnsi" w:cstheme="minorHAnsi"/>
                <w:sz w:val="20"/>
                <w:szCs w:val="20"/>
              </w:rPr>
            </w:pPr>
            <w:r w:rsidRPr="00E82DAF">
              <w:rPr>
                <w:rFonts w:asciiTheme="minorHAnsi" w:hAnsiTheme="minorHAnsi" w:cstheme="minorHAnsi"/>
                <w:sz w:val="20"/>
                <w:szCs w:val="20"/>
              </w:rPr>
              <w:t>in digitale</w:t>
            </w:r>
            <w:r>
              <w:rPr>
                <w:rFonts w:asciiTheme="minorHAnsi" w:hAnsiTheme="minorHAnsi" w:cstheme="minorHAnsi"/>
                <w:sz w:val="20"/>
                <w:szCs w:val="20"/>
              </w:rPr>
              <w:t xml:space="preserve">: visione di </w:t>
            </w:r>
            <w:r w:rsidRPr="004B6520">
              <w:rPr>
                <w:rFonts w:cstheme="minorHAnsi"/>
                <w:sz w:val="20"/>
                <w:szCs w:val="20"/>
              </w:rPr>
              <w:t>video esperimenti</w:t>
            </w:r>
          </w:p>
          <w:p w14:paraId="1F1DCC80" w14:textId="77777777" w:rsidR="00103385" w:rsidRPr="00E82DAF" w:rsidRDefault="00103385" w:rsidP="007770BC">
            <w:pPr>
              <w:autoSpaceDE w:val="0"/>
              <w:autoSpaceDN w:val="0"/>
              <w:adjustRightInd w:val="0"/>
              <w:rPr>
                <w:rFonts w:asciiTheme="minorHAnsi" w:hAnsiTheme="minorHAnsi" w:cstheme="minorHAnsi"/>
                <w:sz w:val="20"/>
              </w:rPr>
            </w:pPr>
            <w:r w:rsidRPr="00E82DAF">
              <w:rPr>
                <w:rFonts w:asciiTheme="minorHAnsi" w:hAnsiTheme="minorHAnsi" w:cstheme="minorHAnsi"/>
                <w:b/>
                <w:bCs/>
                <w:sz w:val="20"/>
              </w:rPr>
              <w:t xml:space="preserve">Studio individuale </w:t>
            </w:r>
          </w:p>
          <w:p w14:paraId="553B1BA5" w14:textId="77777777" w:rsidR="00103385" w:rsidRPr="00E82DAF" w:rsidRDefault="00103385" w:rsidP="00103385">
            <w:pPr>
              <w:pStyle w:val="Paragrafoelenco"/>
              <w:numPr>
                <w:ilvl w:val="0"/>
                <w:numId w:val="5"/>
              </w:numPr>
              <w:rPr>
                <w:rFonts w:asciiTheme="minorHAnsi" w:hAnsiTheme="minorHAnsi" w:cstheme="minorHAnsi"/>
                <w:sz w:val="20"/>
                <w:szCs w:val="20"/>
              </w:rPr>
            </w:pPr>
            <w:r w:rsidRPr="00E82DAF">
              <w:rPr>
                <w:rFonts w:asciiTheme="minorHAnsi" w:hAnsiTheme="minorHAnsi" w:cstheme="minorHAnsi"/>
                <w:sz w:val="20"/>
                <w:szCs w:val="20"/>
              </w:rPr>
              <w:t xml:space="preserve">su carta + smartphone, tramite </w:t>
            </w:r>
            <w:r>
              <w:rPr>
                <w:rFonts w:asciiTheme="minorHAnsi" w:hAnsiTheme="minorHAnsi" w:cstheme="minorHAnsi"/>
                <w:sz w:val="20"/>
                <w:szCs w:val="20"/>
              </w:rPr>
              <w:t>eventuali</w:t>
            </w:r>
            <w:r w:rsidRPr="00E82DAF">
              <w:rPr>
                <w:rFonts w:asciiTheme="minorHAnsi" w:hAnsiTheme="minorHAnsi" w:cstheme="minorHAnsi"/>
                <w:sz w:val="20"/>
                <w:szCs w:val="20"/>
              </w:rPr>
              <w:t xml:space="preserve"> </w:t>
            </w:r>
            <w:proofErr w:type="spellStart"/>
            <w:r w:rsidRPr="00E82DAF">
              <w:rPr>
                <w:rFonts w:asciiTheme="minorHAnsi" w:hAnsiTheme="minorHAnsi" w:cstheme="minorHAnsi"/>
                <w:sz w:val="20"/>
                <w:szCs w:val="20"/>
              </w:rPr>
              <w:t>QRcode</w:t>
            </w:r>
            <w:proofErr w:type="spellEnd"/>
            <w:r w:rsidRPr="00E82DAF">
              <w:rPr>
                <w:rFonts w:asciiTheme="minorHAnsi" w:hAnsiTheme="minorHAnsi" w:cstheme="minorHAnsi"/>
                <w:sz w:val="20"/>
                <w:szCs w:val="20"/>
              </w:rPr>
              <w:t xml:space="preserve"> integrati nel libro</w:t>
            </w:r>
            <w:r>
              <w:rPr>
                <w:rFonts w:asciiTheme="minorHAnsi" w:hAnsiTheme="minorHAnsi" w:cstheme="minorHAnsi"/>
                <w:sz w:val="20"/>
                <w:szCs w:val="20"/>
              </w:rPr>
              <w:t xml:space="preserve"> </w:t>
            </w:r>
          </w:p>
          <w:p w14:paraId="57A07E47" w14:textId="77777777" w:rsidR="00103385" w:rsidRPr="0065178A" w:rsidRDefault="00103385" w:rsidP="00103385">
            <w:pPr>
              <w:pStyle w:val="Paragrafoelenco"/>
              <w:numPr>
                <w:ilvl w:val="0"/>
                <w:numId w:val="5"/>
              </w:numPr>
              <w:rPr>
                <w:rFonts w:asciiTheme="minorHAnsi" w:hAnsiTheme="minorHAnsi" w:cstheme="minorHAnsi"/>
                <w:sz w:val="20"/>
                <w:szCs w:val="20"/>
              </w:rPr>
            </w:pPr>
            <w:r w:rsidRPr="00E82DAF">
              <w:rPr>
                <w:rFonts w:asciiTheme="minorHAnsi" w:hAnsiTheme="minorHAnsi" w:cstheme="minorHAnsi"/>
                <w:sz w:val="20"/>
                <w:szCs w:val="20"/>
              </w:rPr>
              <w:t>su tablet o PC</w:t>
            </w:r>
            <w:r>
              <w:rPr>
                <w:rFonts w:asciiTheme="minorHAnsi" w:hAnsiTheme="minorHAnsi" w:cstheme="minorHAnsi"/>
                <w:sz w:val="20"/>
                <w:szCs w:val="20"/>
              </w:rPr>
              <w:t xml:space="preserve"> o smartphone</w:t>
            </w:r>
            <w:r w:rsidRPr="00E82DAF">
              <w:rPr>
                <w:rFonts w:asciiTheme="minorHAnsi" w:hAnsiTheme="minorHAnsi" w:cstheme="minorHAnsi"/>
                <w:sz w:val="20"/>
                <w:szCs w:val="20"/>
              </w:rPr>
              <w:t>: libro digitale, con risorse multimediali integrate</w:t>
            </w:r>
          </w:p>
        </w:tc>
        <w:tc>
          <w:tcPr>
            <w:tcW w:w="1506" w:type="pct"/>
            <w:shd w:val="clear" w:color="auto" w:fill="E2EFD9" w:themeFill="accent6" w:themeFillTint="33"/>
          </w:tcPr>
          <w:p w14:paraId="431954DE" w14:textId="77777777" w:rsidR="00103385" w:rsidRPr="00E82DAF" w:rsidRDefault="00103385" w:rsidP="007770BC">
            <w:pPr>
              <w:autoSpaceDE w:val="0"/>
              <w:autoSpaceDN w:val="0"/>
              <w:adjustRightInd w:val="0"/>
              <w:rPr>
                <w:rFonts w:asciiTheme="minorHAnsi" w:hAnsiTheme="minorHAnsi" w:cstheme="minorHAnsi"/>
                <w:b/>
                <w:bCs/>
                <w:sz w:val="20"/>
              </w:rPr>
            </w:pPr>
            <w:r w:rsidRPr="00E82DAF">
              <w:rPr>
                <w:rFonts w:asciiTheme="minorHAnsi" w:hAnsiTheme="minorHAnsi" w:cstheme="minorHAnsi"/>
                <w:b/>
                <w:bCs/>
                <w:sz w:val="20"/>
              </w:rPr>
              <w:t>Per la lezione e lo studio</w:t>
            </w:r>
          </w:p>
          <w:p w14:paraId="3DD991C7" w14:textId="77777777" w:rsidR="00103385" w:rsidRPr="006B20D0" w:rsidRDefault="00103385" w:rsidP="00103385">
            <w:pPr>
              <w:numPr>
                <w:ilvl w:val="0"/>
                <w:numId w:val="2"/>
              </w:numPr>
              <w:autoSpaceDE w:val="0"/>
              <w:autoSpaceDN w:val="0"/>
              <w:adjustRightInd w:val="0"/>
              <w:ind w:left="360"/>
              <w:rPr>
                <w:rFonts w:asciiTheme="minorHAnsi" w:eastAsia="Calibri" w:hAnsiTheme="minorHAnsi" w:cstheme="minorHAnsi"/>
                <w:b/>
                <w:bCs/>
                <w:sz w:val="20"/>
              </w:rPr>
            </w:pPr>
            <w:r w:rsidRPr="006B20D0">
              <w:rPr>
                <w:rFonts w:asciiTheme="minorHAnsi" w:hAnsiTheme="minorHAnsi" w:cstheme="minorHAnsi"/>
                <w:b/>
                <w:bCs/>
                <w:color w:val="00B050"/>
                <w:sz w:val="20"/>
              </w:rPr>
              <w:t xml:space="preserve">LEZIONI IN PPT </w:t>
            </w:r>
          </w:p>
          <w:p w14:paraId="5EBA63EC" w14:textId="77777777" w:rsidR="00103385" w:rsidRPr="00E82DAF" w:rsidRDefault="00103385" w:rsidP="00103385">
            <w:pPr>
              <w:numPr>
                <w:ilvl w:val="0"/>
                <w:numId w:val="2"/>
              </w:numPr>
              <w:autoSpaceDE w:val="0"/>
              <w:autoSpaceDN w:val="0"/>
              <w:adjustRightInd w:val="0"/>
              <w:ind w:left="360"/>
              <w:rPr>
                <w:rFonts w:asciiTheme="minorHAnsi" w:hAnsiTheme="minorHAnsi" w:cstheme="minorHAnsi"/>
                <w:sz w:val="20"/>
              </w:rPr>
            </w:pPr>
            <w:r>
              <w:rPr>
                <w:rFonts w:asciiTheme="minorHAnsi" w:hAnsiTheme="minorHAnsi" w:cstheme="minorHAnsi"/>
                <w:b/>
                <w:bCs/>
                <w:color w:val="00B050"/>
                <w:sz w:val="20"/>
              </w:rPr>
              <w:t>ANIMAZIONI</w:t>
            </w:r>
            <w:r w:rsidRPr="00E82DAF">
              <w:rPr>
                <w:rFonts w:asciiTheme="minorHAnsi" w:hAnsiTheme="minorHAnsi" w:cstheme="minorHAnsi"/>
                <w:color w:val="00B050"/>
                <w:sz w:val="20"/>
              </w:rPr>
              <w:t xml:space="preserve"> </w:t>
            </w:r>
          </w:p>
          <w:p w14:paraId="2F982C67" w14:textId="77777777" w:rsidR="00103385" w:rsidRPr="000B2016" w:rsidRDefault="00103385" w:rsidP="00103385">
            <w:pPr>
              <w:numPr>
                <w:ilvl w:val="0"/>
                <w:numId w:val="2"/>
              </w:numPr>
              <w:autoSpaceDE w:val="0"/>
              <w:autoSpaceDN w:val="0"/>
              <w:adjustRightInd w:val="0"/>
              <w:ind w:left="360"/>
              <w:rPr>
                <w:rFonts w:asciiTheme="minorHAnsi" w:eastAsia="Calibri" w:hAnsiTheme="minorHAnsi" w:cstheme="minorHAnsi"/>
                <w:sz w:val="20"/>
              </w:rPr>
            </w:pPr>
            <w:r w:rsidRPr="000B2016">
              <w:rPr>
                <w:rFonts w:asciiTheme="minorHAnsi" w:hAnsiTheme="minorHAnsi" w:cstheme="minorHAnsi"/>
                <w:b/>
                <w:bCs/>
                <w:color w:val="00B050"/>
                <w:sz w:val="20"/>
              </w:rPr>
              <w:t>VIDEO LEZIONI</w:t>
            </w:r>
            <w:r w:rsidRPr="000B2016">
              <w:rPr>
                <w:rFonts w:asciiTheme="minorHAnsi" w:hAnsiTheme="minorHAnsi" w:cstheme="minorHAnsi"/>
                <w:color w:val="00B050"/>
                <w:sz w:val="20"/>
              </w:rPr>
              <w:t xml:space="preserve"> </w:t>
            </w:r>
          </w:p>
          <w:p w14:paraId="7BEC32D2" w14:textId="1C10CDCA" w:rsidR="00103385" w:rsidRPr="00F3045C" w:rsidRDefault="00103385" w:rsidP="00103385">
            <w:pPr>
              <w:numPr>
                <w:ilvl w:val="0"/>
                <w:numId w:val="2"/>
              </w:numPr>
              <w:autoSpaceDE w:val="0"/>
              <w:autoSpaceDN w:val="0"/>
              <w:adjustRightInd w:val="0"/>
              <w:ind w:left="360"/>
              <w:rPr>
                <w:rFonts w:asciiTheme="minorHAnsi" w:hAnsiTheme="minorHAnsi" w:cstheme="minorHAnsi"/>
                <w:color w:val="00B050"/>
                <w:sz w:val="20"/>
              </w:rPr>
            </w:pPr>
            <w:r w:rsidRPr="000B2016">
              <w:rPr>
                <w:rFonts w:asciiTheme="minorHAnsi" w:hAnsiTheme="minorHAnsi" w:cstheme="minorHAnsi"/>
                <w:b/>
                <w:bCs/>
                <w:color w:val="00B050"/>
                <w:sz w:val="20"/>
              </w:rPr>
              <w:t>APPROFONDIMENTI</w:t>
            </w:r>
          </w:p>
          <w:p w14:paraId="4BB36EA3" w14:textId="2E0A3EA8" w:rsidR="00F3045C" w:rsidRDefault="00144FF8" w:rsidP="00103385">
            <w:pPr>
              <w:numPr>
                <w:ilvl w:val="0"/>
                <w:numId w:val="2"/>
              </w:numPr>
              <w:autoSpaceDE w:val="0"/>
              <w:autoSpaceDN w:val="0"/>
              <w:adjustRightInd w:val="0"/>
              <w:ind w:left="360"/>
              <w:rPr>
                <w:rFonts w:asciiTheme="minorHAnsi" w:hAnsiTheme="minorHAnsi" w:cstheme="minorHAnsi"/>
                <w:b/>
                <w:bCs/>
                <w:color w:val="00B050"/>
                <w:sz w:val="20"/>
              </w:rPr>
            </w:pPr>
            <w:r w:rsidRPr="00144FF8">
              <w:rPr>
                <w:rFonts w:asciiTheme="minorHAnsi" w:hAnsiTheme="minorHAnsi" w:cstheme="minorHAnsi"/>
                <w:b/>
                <w:bCs/>
                <w:color w:val="00B050"/>
                <w:sz w:val="20"/>
              </w:rPr>
              <w:t>GALLERIE DI IMMAGINI</w:t>
            </w:r>
          </w:p>
          <w:p w14:paraId="4AA758DA" w14:textId="77777777" w:rsidR="00DB42BA" w:rsidRDefault="00DB42BA" w:rsidP="00103385">
            <w:pPr>
              <w:numPr>
                <w:ilvl w:val="0"/>
                <w:numId w:val="2"/>
              </w:numPr>
              <w:autoSpaceDE w:val="0"/>
              <w:autoSpaceDN w:val="0"/>
              <w:adjustRightInd w:val="0"/>
              <w:ind w:left="360"/>
              <w:rPr>
                <w:rFonts w:asciiTheme="minorHAnsi" w:hAnsiTheme="minorHAnsi" w:cstheme="minorHAnsi"/>
                <w:b/>
                <w:bCs/>
                <w:color w:val="00B050"/>
                <w:sz w:val="20"/>
              </w:rPr>
            </w:pPr>
            <w:r>
              <w:rPr>
                <w:rFonts w:asciiTheme="minorHAnsi" w:hAnsiTheme="minorHAnsi" w:cstheme="minorHAnsi"/>
                <w:b/>
                <w:bCs/>
                <w:color w:val="00B050"/>
                <w:sz w:val="20"/>
              </w:rPr>
              <w:t>MAPPE</w:t>
            </w:r>
          </w:p>
          <w:p w14:paraId="5A12890C" w14:textId="331F9DCE" w:rsidR="00DB42BA" w:rsidRDefault="00DB42BA" w:rsidP="00103385">
            <w:pPr>
              <w:numPr>
                <w:ilvl w:val="0"/>
                <w:numId w:val="2"/>
              </w:numPr>
              <w:autoSpaceDE w:val="0"/>
              <w:autoSpaceDN w:val="0"/>
              <w:adjustRightInd w:val="0"/>
              <w:ind w:left="360"/>
              <w:rPr>
                <w:rFonts w:asciiTheme="minorHAnsi" w:hAnsiTheme="minorHAnsi" w:cstheme="minorHAnsi"/>
                <w:b/>
                <w:bCs/>
                <w:color w:val="00B050"/>
                <w:sz w:val="20"/>
              </w:rPr>
            </w:pPr>
            <w:r>
              <w:rPr>
                <w:rFonts w:asciiTheme="minorHAnsi" w:hAnsiTheme="minorHAnsi" w:cstheme="minorHAnsi"/>
                <w:b/>
                <w:bCs/>
                <w:color w:val="00B050"/>
                <w:sz w:val="20"/>
              </w:rPr>
              <w:t>SINTESI</w:t>
            </w:r>
          </w:p>
          <w:p w14:paraId="5EF5BC81" w14:textId="13196ACB" w:rsidR="00B30CC6" w:rsidRPr="00144FF8" w:rsidRDefault="00B30CC6" w:rsidP="00103385">
            <w:pPr>
              <w:numPr>
                <w:ilvl w:val="0"/>
                <w:numId w:val="2"/>
              </w:numPr>
              <w:autoSpaceDE w:val="0"/>
              <w:autoSpaceDN w:val="0"/>
              <w:adjustRightInd w:val="0"/>
              <w:ind w:left="360"/>
              <w:rPr>
                <w:rFonts w:asciiTheme="minorHAnsi" w:hAnsiTheme="minorHAnsi" w:cstheme="minorHAnsi"/>
                <w:b/>
                <w:bCs/>
                <w:color w:val="00B050"/>
                <w:sz w:val="20"/>
              </w:rPr>
            </w:pPr>
            <w:r>
              <w:rPr>
                <w:rFonts w:asciiTheme="minorHAnsi" w:hAnsiTheme="minorHAnsi" w:cstheme="minorHAnsi"/>
                <w:b/>
                <w:bCs/>
                <w:color w:val="00B050"/>
                <w:sz w:val="20"/>
              </w:rPr>
              <w:t>PERCORSI SEMPLIFICATI</w:t>
            </w:r>
          </w:p>
          <w:p w14:paraId="0B1ECE4F" w14:textId="72AA43CB" w:rsidR="00F3045C" w:rsidRPr="000B2016" w:rsidRDefault="00F3045C" w:rsidP="00103385">
            <w:pPr>
              <w:numPr>
                <w:ilvl w:val="0"/>
                <w:numId w:val="2"/>
              </w:numPr>
              <w:autoSpaceDE w:val="0"/>
              <w:autoSpaceDN w:val="0"/>
              <w:adjustRightInd w:val="0"/>
              <w:ind w:left="360"/>
              <w:rPr>
                <w:rFonts w:asciiTheme="minorHAnsi" w:hAnsiTheme="minorHAnsi" w:cstheme="minorHAnsi"/>
                <w:color w:val="00B050"/>
                <w:sz w:val="20"/>
              </w:rPr>
            </w:pPr>
            <w:r w:rsidRPr="00F3045C">
              <w:rPr>
                <w:rFonts w:asciiTheme="minorHAnsi" w:hAnsiTheme="minorHAnsi" w:cstheme="minorHAnsi"/>
                <w:b/>
                <w:bCs/>
                <w:color w:val="00B050"/>
                <w:sz w:val="20"/>
              </w:rPr>
              <w:t>AUDIOLIBRI</w:t>
            </w:r>
          </w:p>
          <w:p w14:paraId="2F66A677" w14:textId="77777777" w:rsidR="00103385" w:rsidRPr="000B2016" w:rsidRDefault="00103385" w:rsidP="007770BC">
            <w:pPr>
              <w:autoSpaceDE w:val="0"/>
              <w:autoSpaceDN w:val="0"/>
              <w:adjustRightInd w:val="0"/>
              <w:ind w:left="360"/>
              <w:rPr>
                <w:rFonts w:asciiTheme="minorHAnsi" w:hAnsiTheme="minorHAnsi" w:cstheme="minorHAnsi"/>
                <w:color w:val="00B050"/>
                <w:sz w:val="20"/>
              </w:rPr>
            </w:pPr>
          </w:p>
          <w:p w14:paraId="100CE698" w14:textId="77777777" w:rsidR="00103385" w:rsidRPr="00E82DAF" w:rsidRDefault="00103385" w:rsidP="007770BC">
            <w:pPr>
              <w:pStyle w:val="Stiletabella2"/>
              <w:rPr>
                <w:rFonts w:asciiTheme="minorHAnsi" w:eastAsia="Calibri" w:hAnsiTheme="minorHAnsi" w:cstheme="minorHAnsi"/>
                <w:b/>
                <w:bCs/>
                <w:color w:val="auto"/>
                <w:kern w:val="1"/>
                <w:sz w:val="20"/>
                <w:szCs w:val="20"/>
                <w:bdr w:val="none" w:sz="0" w:space="0" w:color="auto"/>
                <w:lang w:eastAsia="hi-IN" w:bidi="hi-IN"/>
              </w:rPr>
            </w:pPr>
            <w:r w:rsidRPr="00E82DAF">
              <w:rPr>
                <w:rFonts w:asciiTheme="minorHAnsi" w:eastAsia="Calibri" w:hAnsiTheme="minorHAnsi" w:cstheme="minorHAnsi"/>
                <w:b/>
                <w:bCs/>
                <w:color w:val="auto"/>
                <w:kern w:val="1"/>
                <w:sz w:val="20"/>
                <w:szCs w:val="20"/>
                <w:bdr w:val="none" w:sz="0" w:space="0" w:color="auto"/>
                <w:lang w:eastAsia="hi-IN" w:bidi="hi-IN"/>
              </w:rPr>
              <w:t>Per la verifica/autoverifica</w:t>
            </w:r>
          </w:p>
          <w:p w14:paraId="76C772CE" w14:textId="77777777" w:rsidR="00103385" w:rsidRPr="00E82DAF" w:rsidRDefault="00103385" w:rsidP="00103385">
            <w:pPr>
              <w:numPr>
                <w:ilvl w:val="0"/>
                <w:numId w:val="2"/>
              </w:numPr>
              <w:autoSpaceDE w:val="0"/>
              <w:autoSpaceDN w:val="0"/>
              <w:adjustRightInd w:val="0"/>
              <w:ind w:left="360"/>
              <w:rPr>
                <w:rFonts w:asciiTheme="minorHAnsi" w:hAnsiTheme="minorHAnsi" w:cstheme="minorHAnsi"/>
                <w:sz w:val="20"/>
              </w:rPr>
            </w:pPr>
            <w:r w:rsidRPr="006B20D0">
              <w:rPr>
                <w:rFonts w:asciiTheme="minorHAnsi" w:hAnsiTheme="minorHAnsi" w:cstheme="minorHAnsi"/>
                <w:b/>
                <w:bCs/>
                <w:color w:val="00B050"/>
                <w:sz w:val="20"/>
              </w:rPr>
              <w:t>TEST INTERATTIVI</w:t>
            </w:r>
            <w:r w:rsidRPr="00E82DAF">
              <w:rPr>
                <w:rFonts w:asciiTheme="minorHAnsi" w:hAnsiTheme="minorHAnsi" w:cstheme="minorHAnsi"/>
                <w:color w:val="00B050"/>
                <w:sz w:val="20"/>
              </w:rPr>
              <w:t xml:space="preserve"> </w:t>
            </w:r>
            <w:r w:rsidRPr="00E82DAF">
              <w:rPr>
                <w:rFonts w:asciiTheme="minorHAnsi" w:hAnsiTheme="minorHAnsi" w:cstheme="minorHAnsi"/>
                <w:sz w:val="20"/>
              </w:rPr>
              <w:t>a risposta multipla</w:t>
            </w:r>
          </w:p>
          <w:p w14:paraId="5C8C401F" w14:textId="77777777" w:rsidR="00103385" w:rsidRPr="00E82DAF" w:rsidRDefault="00103385" w:rsidP="007770BC">
            <w:pPr>
              <w:autoSpaceDE w:val="0"/>
              <w:autoSpaceDN w:val="0"/>
              <w:adjustRightInd w:val="0"/>
              <w:rPr>
                <w:rFonts w:asciiTheme="minorHAnsi" w:hAnsiTheme="minorHAnsi" w:cstheme="minorHAnsi"/>
                <w:sz w:val="20"/>
              </w:rPr>
            </w:pPr>
          </w:p>
          <w:p w14:paraId="0B84C5B3" w14:textId="77777777" w:rsidR="00103385" w:rsidRPr="00E82DAF" w:rsidRDefault="00103385" w:rsidP="007770BC">
            <w:pPr>
              <w:pStyle w:val="Stiletabella2"/>
              <w:rPr>
                <w:rFonts w:asciiTheme="minorHAnsi" w:eastAsia="Calibri" w:hAnsiTheme="minorHAnsi" w:cstheme="minorHAnsi"/>
                <w:b/>
                <w:bCs/>
                <w:color w:val="auto"/>
                <w:kern w:val="1"/>
                <w:sz w:val="20"/>
                <w:szCs w:val="20"/>
                <w:bdr w:val="none" w:sz="0" w:space="0" w:color="auto"/>
                <w:lang w:eastAsia="hi-IN" w:bidi="hi-IN"/>
              </w:rPr>
            </w:pPr>
            <w:r w:rsidRPr="00E82DAF">
              <w:rPr>
                <w:rFonts w:asciiTheme="minorHAnsi" w:eastAsia="Calibri" w:hAnsiTheme="minorHAnsi" w:cstheme="minorHAnsi"/>
                <w:b/>
                <w:bCs/>
                <w:color w:val="auto"/>
                <w:kern w:val="1"/>
                <w:sz w:val="20"/>
                <w:szCs w:val="20"/>
                <w:bdr w:val="none" w:sz="0" w:space="0" w:color="auto"/>
                <w:lang w:eastAsia="hi-IN" w:bidi="hi-IN"/>
              </w:rPr>
              <w:t>Per le attività laboratoriali</w:t>
            </w:r>
          </w:p>
          <w:p w14:paraId="7FA10EBC" w14:textId="77777777" w:rsidR="00103385" w:rsidRPr="006B20D0" w:rsidRDefault="00103385" w:rsidP="00103385">
            <w:pPr>
              <w:numPr>
                <w:ilvl w:val="0"/>
                <w:numId w:val="2"/>
              </w:numPr>
              <w:autoSpaceDE w:val="0"/>
              <w:autoSpaceDN w:val="0"/>
              <w:adjustRightInd w:val="0"/>
              <w:ind w:left="360"/>
              <w:rPr>
                <w:rFonts w:asciiTheme="minorHAnsi" w:hAnsiTheme="minorHAnsi" w:cstheme="minorHAnsi"/>
                <w:b/>
                <w:bCs/>
                <w:color w:val="00B050"/>
                <w:sz w:val="20"/>
              </w:rPr>
            </w:pPr>
            <w:r w:rsidRPr="006B20D0">
              <w:rPr>
                <w:rFonts w:asciiTheme="minorHAnsi" w:hAnsiTheme="minorHAnsi" w:cstheme="minorHAnsi"/>
                <w:b/>
                <w:bCs/>
                <w:color w:val="00B050"/>
                <w:sz w:val="20"/>
              </w:rPr>
              <w:t>VIDEO ESPERIMENTI</w:t>
            </w:r>
          </w:p>
          <w:p w14:paraId="60BF30AA" w14:textId="77777777" w:rsidR="00103385" w:rsidRPr="000B2016" w:rsidRDefault="00103385" w:rsidP="00103385">
            <w:pPr>
              <w:numPr>
                <w:ilvl w:val="0"/>
                <w:numId w:val="2"/>
              </w:numPr>
              <w:autoSpaceDE w:val="0"/>
              <w:autoSpaceDN w:val="0"/>
              <w:adjustRightInd w:val="0"/>
              <w:ind w:left="360"/>
              <w:rPr>
                <w:rFonts w:asciiTheme="minorHAnsi" w:hAnsiTheme="minorHAnsi" w:cstheme="minorHAnsi"/>
                <w:color w:val="00B050"/>
                <w:sz w:val="20"/>
              </w:rPr>
            </w:pPr>
            <w:r w:rsidRPr="000B2016">
              <w:rPr>
                <w:rFonts w:asciiTheme="minorHAnsi" w:hAnsiTheme="minorHAnsi" w:cstheme="minorHAnsi"/>
                <w:b/>
                <w:bCs/>
                <w:color w:val="00B050"/>
                <w:sz w:val="20"/>
              </w:rPr>
              <w:t>SCHEDE DI LAVORO</w:t>
            </w:r>
            <w:r w:rsidRPr="000B2016">
              <w:rPr>
                <w:rFonts w:asciiTheme="minorHAnsi" w:hAnsiTheme="minorHAnsi" w:cstheme="minorHAnsi"/>
                <w:color w:val="00B050"/>
                <w:sz w:val="20"/>
              </w:rPr>
              <w:t xml:space="preserve"> </w:t>
            </w:r>
            <w:r w:rsidRPr="000B2016">
              <w:rPr>
                <w:rFonts w:asciiTheme="minorHAnsi" w:hAnsiTheme="minorHAnsi" w:cstheme="minorHAnsi"/>
                <w:sz w:val="20"/>
              </w:rPr>
              <w:t>in PDF</w:t>
            </w:r>
          </w:p>
          <w:p w14:paraId="1824B145" w14:textId="77777777" w:rsidR="00103385" w:rsidRPr="00E82DAF" w:rsidRDefault="00103385" w:rsidP="007770BC">
            <w:pPr>
              <w:autoSpaceDE w:val="0"/>
              <w:autoSpaceDN w:val="0"/>
              <w:adjustRightInd w:val="0"/>
              <w:rPr>
                <w:rFonts w:asciiTheme="minorHAnsi" w:hAnsiTheme="minorHAnsi" w:cstheme="minorHAnsi"/>
                <w:color w:val="00B050"/>
                <w:sz w:val="20"/>
              </w:rPr>
            </w:pPr>
          </w:p>
          <w:p w14:paraId="52B161BB" w14:textId="77777777" w:rsidR="00103385" w:rsidRPr="00E82DAF" w:rsidRDefault="00103385" w:rsidP="007770BC">
            <w:pPr>
              <w:pStyle w:val="Stiletabella2"/>
              <w:rPr>
                <w:rFonts w:asciiTheme="minorHAnsi" w:eastAsia="Calibri" w:hAnsiTheme="minorHAnsi" w:cstheme="minorHAnsi"/>
                <w:b/>
                <w:bCs/>
                <w:color w:val="auto"/>
                <w:kern w:val="1"/>
                <w:sz w:val="20"/>
                <w:szCs w:val="20"/>
                <w:bdr w:val="none" w:sz="0" w:space="0" w:color="auto"/>
                <w:lang w:eastAsia="hi-IN" w:bidi="hi-IN"/>
              </w:rPr>
            </w:pPr>
            <w:r w:rsidRPr="00E82DAF">
              <w:rPr>
                <w:rFonts w:asciiTheme="minorHAnsi" w:eastAsia="Calibri" w:hAnsiTheme="minorHAnsi" w:cstheme="minorHAnsi"/>
                <w:b/>
                <w:bCs/>
                <w:color w:val="auto"/>
                <w:kern w:val="1"/>
                <w:sz w:val="20"/>
                <w:szCs w:val="20"/>
                <w:bdr w:val="none" w:sz="0" w:space="0" w:color="auto"/>
                <w:lang w:eastAsia="hi-IN" w:bidi="hi-IN"/>
              </w:rPr>
              <w:t>Per il CLIL</w:t>
            </w:r>
          </w:p>
          <w:p w14:paraId="79FF2F94" w14:textId="2E092608" w:rsidR="00103385" w:rsidRPr="00E82DAF" w:rsidRDefault="00B30CC6" w:rsidP="00103385">
            <w:pPr>
              <w:numPr>
                <w:ilvl w:val="0"/>
                <w:numId w:val="2"/>
              </w:numPr>
              <w:autoSpaceDE w:val="0"/>
              <w:autoSpaceDN w:val="0"/>
              <w:adjustRightInd w:val="0"/>
              <w:ind w:left="360"/>
              <w:rPr>
                <w:rFonts w:asciiTheme="minorHAnsi" w:hAnsiTheme="minorHAnsi" w:cstheme="minorHAnsi"/>
                <w:sz w:val="20"/>
              </w:rPr>
            </w:pPr>
            <w:r>
              <w:rPr>
                <w:rFonts w:asciiTheme="minorHAnsi" w:hAnsiTheme="minorHAnsi" w:cstheme="minorHAnsi"/>
                <w:b/>
                <w:bCs/>
                <w:color w:val="00B050"/>
                <w:sz w:val="20"/>
              </w:rPr>
              <w:t>SINTESI</w:t>
            </w:r>
            <w:r w:rsidR="00103385" w:rsidRPr="006B20D0">
              <w:rPr>
                <w:rFonts w:asciiTheme="minorHAnsi" w:hAnsiTheme="minorHAnsi" w:cstheme="minorHAnsi"/>
                <w:b/>
                <w:bCs/>
                <w:sz w:val="20"/>
              </w:rPr>
              <w:t xml:space="preserve"> </w:t>
            </w:r>
            <w:r>
              <w:rPr>
                <w:rFonts w:asciiTheme="minorHAnsi" w:hAnsiTheme="minorHAnsi" w:cstheme="minorHAnsi"/>
                <w:sz w:val="20"/>
              </w:rPr>
              <w:t>multilingua</w:t>
            </w:r>
          </w:p>
          <w:p w14:paraId="4DD12924" w14:textId="3800F3E0" w:rsidR="00103385" w:rsidRPr="00E82DAF" w:rsidRDefault="00B30CC6" w:rsidP="00103385">
            <w:pPr>
              <w:numPr>
                <w:ilvl w:val="0"/>
                <w:numId w:val="2"/>
              </w:numPr>
              <w:autoSpaceDE w:val="0"/>
              <w:autoSpaceDN w:val="0"/>
              <w:adjustRightInd w:val="0"/>
              <w:ind w:left="360"/>
              <w:rPr>
                <w:rFonts w:asciiTheme="minorHAnsi" w:eastAsia="OfficinaSerif-Bold" w:hAnsiTheme="minorHAnsi" w:cstheme="minorHAnsi"/>
                <w:b/>
                <w:bCs/>
                <w:color w:val="00B050"/>
                <w:sz w:val="20"/>
              </w:rPr>
            </w:pPr>
            <w:r>
              <w:rPr>
                <w:rFonts w:asciiTheme="minorHAnsi" w:hAnsiTheme="minorHAnsi" w:cstheme="minorHAnsi"/>
                <w:b/>
                <w:bCs/>
                <w:color w:val="00B050"/>
                <w:sz w:val="20"/>
              </w:rPr>
              <w:t>GLOSSARIO</w:t>
            </w:r>
            <w:r w:rsidR="00103385" w:rsidRPr="00E82DAF">
              <w:rPr>
                <w:rFonts w:asciiTheme="minorHAnsi" w:hAnsiTheme="minorHAnsi" w:cstheme="minorHAnsi"/>
                <w:sz w:val="20"/>
              </w:rPr>
              <w:t xml:space="preserve"> </w:t>
            </w:r>
            <w:r>
              <w:rPr>
                <w:rFonts w:asciiTheme="minorHAnsi" w:hAnsiTheme="minorHAnsi" w:cstheme="minorHAnsi"/>
                <w:sz w:val="20"/>
              </w:rPr>
              <w:t>scientifico</w:t>
            </w:r>
          </w:p>
        </w:tc>
        <w:tc>
          <w:tcPr>
            <w:tcW w:w="1602" w:type="pct"/>
            <w:vMerge w:val="restart"/>
            <w:shd w:val="clear" w:color="auto" w:fill="FFC1C1"/>
          </w:tcPr>
          <w:p w14:paraId="6C2424F7" w14:textId="77777777" w:rsidR="00103385" w:rsidRPr="00E82DAF" w:rsidRDefault="00103385" w:rsidP="007770BC">
            <w:pPr>
              <w:suppressAutoHyphens/>
              <w:autoSpaceDE w:val="0"/>
              <w:ind w:right="276"/>
              <w:textAlignment w:val="center"/>
              <w:rPr>
                <w:rFonts w:asciiTheme="minorHAnsi" w:hAnsiTheme="minorHAnsi" w:cstheme="minorHAnsi"/>
                <w:b/>
                <w:caps/>
                <w:kern w:val="24"/>
                <w:sz w:val="20"/>
              </w:rPr>
            </w:pPr>
            <w:r>
              <w:rPr>
                <w:rFonts w:asciiTheme="minorHAnsi" w:hAnsiTheme="minorHAnsi" w:cstheme="minorHAnsi"/>
                <w:b/>
                <w:kern w:val="24"/>
                <w:sz w:val="20"/>
              </w:rPr>
              <w:t>L</w:t>
            </w:r>
            <w:r w:rsidRPr="00E82DAF">
              <w:rPr>
                <w:rFonts w:asciiTheme="minorHAnsi" w:hAnsiTheme="minorHAnsi" w:cstheme="minorHAnsi"/>
                <w:b/>
                <w:kern w:val="24"/>
                <w:sz w:val="20"/>
              </w:rPr>
              <w:t>e risorse connesse al manuale</w:t>
            </w:r>
          </w:p>
          <w:p w14:paraId="41AAFE3C" w14:textId="77777777" w:rsidR="00103385" w:rsidRPr="00315C38" w:rsidRDefault="00103385" w:rsidP="00103385">
            <w:pPr>
              <w:numPr>
                <w:ilvl w:val="0"/>
                <w:numId w:val="3"/>
              </w:numPr>
              <w:suppressAutoHyphens/>
              <w:autoSpaceDE w:val="0"/>
              <w:ind w:right="276"/>
              <w:textAlignment w:val="center"/>
              <w:rPr>
                <w:rFonts w:asciiTheme="minorHAnsi" w:eastAsia="Calibri" w:hAnsiTheme="minorHAnsi" w:cstheme="minorHAnsi"/>
                <w:b/>
                <w:caps/>
                <w:kern w:val="24"/>
                <w:sz w:val="20"/>
              </w:rPr>
            </w:pPr>
            <w:r w:rsidRPr="00315C38">
              <w:rPr>
                <w:rFonts w:asciiTheme="minorHAnsi" w:hAnsiTheme="minorHAnsi" w:cstheme="minorHAnsi"/>
                <w:bCs/>
                <w:kern w:val="24"/>
                <w:sz w:val="20"/>
              </w:rPr>
              <w:t xml:space="preserve">per le </w:t>
            </w:r>
            <w:r w:rsidRPr="00315C38">
              <w:rPr>
                <w:rFonts w:asciiTheme="minorHAnsi" w:hAnsiTheme="minorHAnsi" w:cstheme="minorHAnsi"/>
                <w:b/>
                <w:kern w:val="24"/>
                <w:sz w:val="20"/>
              </w:rPr>
              <w:t>risorse specifiche</w:t>
            </w:r>
            <w:r w:rsidRPr="00315C38">
              <w:rPr>
                <w:rFonts w:asciiTheme="minorHAnsi" w:hAnsiTheme="minorHAnsi" w:cstheme="minorHAnsi"/>
                <w:bCs/>
                <w:kern w:val="24"/>
                <w:sz w:val="20"/>
              </w:rPr>
              <w:t xml:space="preserve"> del tuo manuale Pearson eventualmente in adozione, dopo aver effettuato l’accesso a </w:t>
            </w:r>
            <w:r w:rsidRPr="00315C38">
              <w:rPr>
                <w:rFonts w:asciiTheme="minorHAnsi" w:hAnsiTheme="minorHAnsi" w:cstheme="minorHAnsi"/>
                <w:b/>
                <w:i/>
                <w:iCs/>
                <w:kern w:val="24"/>
                <w:sz w:val="20"/>
              </w:rPr>
              <w:t>My Pearson Place</w:t>
            </w:r>
            <w:r w:rsidRPr="00315C38">
              <w:rPr>
                <w:rFonts w:asciiTheme="minorHAnsi" w:hAnsiTheme="minorHAnsi" w:cstheme="minorHAnsi"/>
                <w:bCs/>
                <w:kern w:val="24"/>
                <w:sz w:val="20"/>
              </w:rPr>
              <w:t xml:space="preserve"> (</w:t>
            </w:r>
            <w:hyperlink r:id="rId8" w:tgtFrame="_blank" w:tooltip="https://www.pearson.it/place" w:history="1">
              <w:r w:rsidRPr="00315C38">
                <w:rPr>
                  <w:rStyle w:val="Collegamentoipertestuale"/>
                  <w:rFonts w:asciiTheme="minorHAnsi" w:hAnsiTheme="minorHAnsi" w:cstheme="minorHAnsi"/>
                  <w:bCs/>
                  <w:color w:val="FF0000"/>
                  <w:kern w:val="24"/>
                  <w:sz w:val="20"/>
                </w:rPr>
                <w:t>https://www.pearson.it/place</w:t>
              </w:r>
            </w:hyperlink>
            <w:r w:rsidRPr="00315C38">
              <w:rPr>
                <w:rFonts w:asciiTheme="minorHAnsi" w:hAnsiTheme="minorHAnsi" w:cstheme="minorHAnsi"/>
                <w:bCs/>
                <w:kern w:val="24"/>
                <w:sz w:val="20"/>
              </w:rPr>
              <w:t xml:space="preserve">) seleziona il titolo nella sezione Prodotti; </w:t>
            </w:r>
          </w:p>
          <w:p w14:paraId="57E809DB" w14:textId="77777777" w:rsidR="00103385" w:rsidRPr="00315C38" w:rsidRDefault="00103385" w:rsidP="00103385">
            <w:pPr>
              <w:numPr>
                <w:ilvl w:val="0"/>
                <w:numId w:val="3"/>
              </w:numPr>
              <w:suppressAutoHyphens/>
              <w:autoSpaceDE w:val="0"/>
              <w:ind w:right="276"/>
              <w:textAlignment w:val="center"/>
              <w:rPr>
                <w:rFonts w:asciiTheme="minorHAnsi" w:eastAsia="Calibri" w:hAnsiTheme="minorHAnsi" w:cstheme="minorHAnsi"/>
                <w:b/>
                <w:caps/>
                <w:kern w:val="24"/>
                <w:sz w:val="20"/>
              </w:rPr>
            </w:pPr>
            <w:r w:rsidRPr="00315C38">
              <w:rPr>
                <w:rFonts w:asciiTheme="minorHAnsi" w:hAnsiTheme="minorHAnsi" w:cstheme="minorHAnsi"/>
                <w:bCs/>
                <w:kern w:val="24"/>
                <w:sz w:val="20"/>
              </w:rPr>
              <w:t xml:space="preserve">per la </w:t>
            </w:r>
            <w:r w:rsidRPr="00315C38">
              <w:rPr>
                <w:rFonts w:asciiTheme="minorHAnsi" w:hAnsiTheme="minorHAnsi" w:cstheme="minorHAnsi"/>
                <w:b/>
                <w:kern w:val="24"/>
                <w:sz w:val="20"/>
              </w:rPr>
              <w:t>programmazione</w:t>
            </w:r>
            <w:r w:rsidRPr="00315C38">
              <w:rPr>
                <w:rFonts w:asciiTheme="minorHAnsi" w:hAnsiTheme="minorHAnsi" w:cstheme="minorHAnsi"/>
                <w:bCs/>
                <w:kern w:val="24"/>
                <w:sz w:val="20"/>
              </w:rPr>
              <w:t xml:space="preserve"> relativa al tuo manuale Pearson eventualmente in adozione, dopo aver effettuato l’accesso a </w:t>
            </w:r>
            <w:r w:rsidRPr="00315C38">
              <w:rPr>
                <w:rFonts w:asciiTheme="minorHAnsi" w:hAnsiTheme="minorHAnsi" w:cstheme="minorHAnsi"/>
                <w:bCs/>
                <w:i/>
                <w:iCs/>
                <w:kern w:val="24"/>
                <w:sz w:val="20"/>
              </w:rPr>
              <w:t>My Pearson Place</w:t>
            </w:r>
            <w:r w:rsidRPr="00315C38">
              <w:rPr>
                <w:rFonts w:asciiTheme="minorHAnsi" w:hAnsiTheme="minorHAnsi" w:cstheme="minorHAnsi"/>
                <w:bCs/>
                <w:kern w:val="24"/>
                <w:sz w:val="20"/>
              </w:rPr>
              <w:t xml:space="preserve"> (</w:t>
            </w:r>
            <w:hyperlink r:id="rId9" w:tgtFrame="_blank" w:tooltip="https://www.pearson.it/place" w:history="1">
              <w:r w:rsidRPr="00315C38">
                <w:rPr>
                  <w:rStyle w:val="Collegamentoipertestuale"/>
                  <w:rFonts w:asciiTheme="minorHAnsi" w:hAnsiTheme="minorHAnsi" w:cstheme="minorHAnsi"/>
                  <w:bCs/>
                  <w:color w:val="FF0000"/>
                  <w:kern w:val="24"/>
                  <w:sz w:val="20"/>
                </w:rPr>
                <w:t>https://www.pearson.it/place</w:t>
              </w:r>
            </w:hyperlink>
            <w:r w:rsidRPr="00315C38">
              <w:rPr>
                <w:rFonts w:asciiTheme="minorHAnsi" w:hAnsiTheme="minorHAnsi" w:cstheme="minorHAnsi"/>
                <w:bCs/>
                <w:kern w:val="24"/>
                <w:sz w:val="20"/>
              </w:rPr>
              <w:t xml:space="preserve">) seleziona il titolo nella sezione Prodotti e poi clicca su </w:t>
            </w:r>
            <w:r w:rsidRPr="00315C38">
              <w:rPr>
                <w:rFonts w:asciiTheme="minorHAnsi" w:hAnsiTheme="minorHAnsi" w:cstheme="minorHAnsi"/>
                <w:b/>
                <w:kern w:val="24"/>
                <w:sz w:val="20"/>
              </w:rPr>
              <w:t>GUIDA DOCENTE</w:t>
            </w:r>
          </w:p>
          <w:p w14:paraId="7BCEEA06" w14:textId="77777777" w:rsidR="00103385" w:rsidRPr="00E82DAF" w:rsidRDefault="00103385" w:rsidP="007770BC">
            <w:pPr>
              <w:ind w:right="276"/>
              <w:rPr>
                <w:rFonts w:asciiTheme="minorHAnsi" w:hAnsiTheme="minorHAnsi" w:cstheme="minorHAnsi"/>
                <w:bCs/>
                <w:kern w:val="24"/>
                <w:sz w:val="20"/>
              </w:rPr>
            </w:pPr>
          </w:p>
          <w:p w14:paraId="4BF4F5B8" w14:textId="77777777" w:rsidR="00103385" w:rsidRPr="0065178A" w:rsidRDefault="00103385" w:rsidP="007770BC">
            <w:pPr>
              <w:suppressAutoHyphens/>
              <w:autoSpaceDE w:val="0"/>
              <w:ind w:right="276"/>
              <w:textAlignment w:val="center"/>
              <w:rPr>
                <w:rFonts w:asciiTheme="minorHAnsi" w:hAnsiTheme="minorHAnsi" w:cstheme="minorHAnsi"/>
                <w:b/>
                <w:caps/>
                <w:kern w:val="24"/>
                <w:sz w:val="20"/>
              </w:rPr>
            </w:pPr>
            <w:r>
              <w:rPr>
                <w:rFonts w:asciiTheme="minorHAnsi" w:hAnsiTheme="minorHAnsi" w:cstheme="minorHAnsi"/>
                <w:b/>
                <w:kern w:val="24"/>
                <w:sz w:val="20"/>
              </w:rPr>
              <w:t>A</w:t>
            </w:r>
            <w:r w:rsidRPr="00E82DAF">
              <w:rPr>
                <w:rFonts w:asciiTheme="minorHAnsi" w:hAnsiTheme="minorHAnsi" w:cstheme="minorHAnsi"/>
                <w:b/>
                <w:kern w:val="24"/>
                <w:sz w:val="20"/>
              </w:rPr>
              <w:t>ltre risorse per la didattica e la formazione</w:t>
            </w:r>
          </w:p>
          <w:p w14:paraId="0F837255" w14:textId="77777777" w:rsidR="00103385" w:rsidRPr="00E82DAF" w:rsidRDefault="00103385" w:rsidP="00103385">
            <w:pPr>
              <w:numPr>
                <w:ilvl w:val="0"/>
                <w:numId w:val="3"/>
              </w:numPr>
              <w:ind w:right="276"/>
              <w:rPr>
                <w:rFonts w:asciiTheme="minorHAnsi" w:hAnsiTheme="minorHAnsi" w:cstheme="minorHAnsi"/>
                <w:bCs/>
                <w:kern w:val="24"/>
                <w:sz w:val="20"/>
              </w:rPr>
            </w:pPr>
            <w:r w:rsidRPr="00E82DAF">
              <w:rPr>
                <w:rFonts w:asciiTheme="minorHAnsi" w:hAnsiTheme="minorHAnsi" w:cstheme="minorHAnsi"/>
                <w:bCs/>
                <w:kern w:val="24"/>
                <w:sz w:val="20"/>
              </w:rPr>
              <w:t xml:space="preserve">per ulteriori </w:t>
            </w:r>
            <w:r w:rsidRPr="00E82DAF">
              <w:rPr>
                <w:rFonts w:asciiTheme="minorHAnsi" w:hAnsiTheme="minorHAnsi" w:cstheme="minorHAnsi"/>
                <w:b/>
                <w:kern w:val="24"/>
                <w:sz w:val="20"/>
              </w:rPr>
              <w:t>materiali digitali</w:t>
            </w:r>
            <w:r w:rsidRPr="00E82DAF">
              <w:rPr>
                <w:rFonts w:asciiTheme="minorHAnsi" w:hAnsiTheme="minorHAnsi" w:cstheme="minorHAnsi"/>
                <w:bCs/>
                <w:kern w:val="24"/>
                <w:sz w:val="20"/>
              </w:rPr>
              <w:t xml:space="preserve">, scopri la </w:t>
            </w:r>
            <w:r w:rsidRPr="00E82DAF">
              <w:rPr>
                <w:rFonts w:asciiTheme="minorHAnsi" w:hAnsiTheme="minorHAnsi" w:cstheme="minorHAnsi"/>
                <w:b/>
                <w:kern w:val="24"/>
                <w:sz w:val="20"/>
              </w:rPr>
              <w:t xml:space="preserve">piattaforma </w:t>
            </w:r>
            <w:r w:rsidRPr="00E82DAF">
              <w:rPr>
                <w:rFonts w:asciiTheme="minorHAnsi" w:hAnsiTheme="minorHAnsi" w:cstheme="minorHAnsi"/>
                <w:b/>
                <w:i/>
                <w:iCs/>
                <w:kern w:val="24"/>
                <w:sz w:val="20"/>
              </w:rPr>
              <w:t>Smart Clas</w:t>
            </w:r>
            <w:r w:rsidRPr="00E82DAF">
              <w:rPr>
                <w:rFonts w:asciiTheme="minorHAnsi" w:hAnsiTheme="minorHAnsi" w:cstheme="minorHAnsi"/>
                <w:bCs/>
                <w:i/>
                <w:iCs/>
                <w:kern w:val="24"/>
                <w:sz w:val="20"/>
              </w:rPr>
              <w:t xml:space="preserve">s </w:t>
            </w:r>
            <w:r w:rsidRPr="00E82DAF">
              <w:rPr>
                <w:rFonts w:asciiTheme="minorHAnsi" w:hAnsiTheme="minorHAnsi" w:cstheme="minorHAnsi"/>
                <w:bCs/>
                <w:kern w:val="24"/>
                <w:sz w:val="20"/>
              </w:rPr>
              <w:t>(</w:t>
            </w:r>
            <w:hyperlink r:id="rId10" w:tgtFrame="_blank" w:tooltip="https://www.pearson.it/smartclass" w:history="1">
              <w:r w:rsidRPr="00E82DAF">
                <w:rPr>
                  <w:rStyle w:val="Collegamentoipertestuale"/>
                  <w:rFonts w:asciiTheme="minorHAnsi" w:hAnsiTheme="minorHAnsi" w:cstheme="minorHAnsi"/>
                  <w:bCs/>
                  <w:color w:val="FF0000"/>
                  <w:kern w:val="24"/>
                  <w:sz w:val="20"/>
                </w:rPr>
                <w:t>https://www.pearson.it/smartclass</w:t>
              </w:r>
            </w:hyperlink>
            <w:r w:rsidRPr="00E82DAF">
              <w:rPr>
                <w:rFonts w:asciiTheme="minorHAnsi" w:hAnsiTheme="minorHAnsi" w:cstheme="minorHAnsi"/>
                <w:bCs/>
                <w:kern w:val="24"/>
                <w:sz w:val="20"/>
              </w:rPr>
              <w:t xml:space="preserve">) </w:t>
            </w:r>
          </w:p>
          <w:p w14:paraId="40C5DC3A" w14:textId="77777777" w:rsidR="00103385" w:rsidRPr="00E82DAF" w:rsidRDefault="00103385" w:rsidP="00103385">
            <w:pPr>
              <w:numPr>
                <w:ilvl w:val="0"/>
                <w:numId w:val="3"/>
              </w:numPr>
              <w:suppressAutoHyphens/>
              <w:autoSpaceDE w:val="0"/>
              <w:textAlignment w:val="center"/>
              <w:rPr>
                <w:rFonts w:asciiTheme="minorHAnsi" w:hAnsiTheme="minorHAnsi" w:cstheme="minorHAnsi"/>
                <w:b/>
                <w:bCs/>
                <w:sz w:val="20"/>
              </w:rPr>
            </w:pPr>
            <w:r w:rsidRPr="00E82DAF">
              <w:rPr>
                <w:rFonts w:asciiTheme="minorHAnsi" w:hAnsiTheme="minorHAnsi" w:cstheme="minorHAnsi"/>
                <w:bCs/>
                <w:kern w:val="24"/>
                <w:sz w:val="20"/>
              </w:rPr>
              <w:t xml:space="preserve">per risorse sulla </w:t>
            </w:r>
            <w:r w:rsidRPr="00E82DAF">
              <w:rPr>
                <w:rFonts w:asciiTheme="minorHAnsi" w:hAnsiTheme="minorHAnsi" w:cstheme="minorHAnsi"/>
                <w:b/>
                <w:kern w:val="24"/>
                <w:sz w:val="20"/>
              </w:rPr>
              <w:t>formazione</w:t>
            </w:r>
            <w:r w:rsidRPr="00E82DAF">
              <w:rPr>
                <w:rFonts w:asciiTheme="minorHAnsi" w:hAnsiTheme="minorHAnsi" w:cstheme="minorHAnsi"/>
                <w:bCs/>
                <w:kern w:val="24"/>
                <w:sz w:val="20"/>
              </w:rPr>
              <w:t xml:space="preserve"> e sull’</w:t>
            </w:r>
            <w:r w:rsidRPr="00E82DAF">
              <w:rPr>
                <w:rFonts w:asciiTheme="minorHAnsi" w:hAnsiTheme="minorHAnsi" w:cstheme="minorHAnsi"/>
                <w:b/>
                <w:kern w:val="24"/>
                <w:sz w:val="20"/>
              </w:rPr>
              <w:t>aggiornamento</w:t>
            </w:r>
            <w:r w:rsidRPr="00E82DAF">
              <w:rPr>
                <w:rFonts w:asciiTheme="minorHAnsi" w:hAnsiTheme="minorHAnsi" w:cstheme="minorHAnsi"/>
                <w:bCs/>
                <w:kern w:val="24"/>
                <w:sz w:val="20"/>
              </w:rPr>
              <w:t xml:space="preserve"> didattico, puoi consultare il calendario dei prossimi </w:t>
            </w:r>
            <w:r w:rsidRPr="00E82DAF">
              <w:rPr>
                <w:rFonts w:asciiTheme="minorHAnsi" w:hAnsiTheme="minorHAnsi" w:cstheme="minorHAnsi"/>
                <w:b/>
                <w:kern w:val="24"/>
                <w:sz w:val="20"/>
              </w:rPr>
              <w:t>webinar Pearson</w:t>
            </w:r>
            <w:r w:rsidRPr="00E82DAF">
              <w:rPr>
                <w:rFonts w:asciiTheme="minorHAnsi" w:hAnsiTheme="minorHAnsi" w:cstheme="minorHAnsi"/>
                <w:bCs/>
                <w:kern w:val="24"/>
                <w:sz w:val="20"/>
              </w:rPr>
              <w:t xml:space="preserve"> (</w:t>
            </w:r>
            <w:hyperlink r:id="rId11" w:tgtFrame="_blank" w:tooltip="https://www.pearson.it/webinar" w:history="1">
              <w:r w:rsidRPr="00E82DAF">
                <w:rPr>
                  <w:rStyle w:val="Collegamentoipertestuale"/>
                  <w:rFonts w:asciiTheme="minorHAnsi" w:hAnsiTheme="minorHAnsi" w:cstheme="minorHAnsi"/>
                  <w:bCs/>
                  <w:color w:val="FF0000"/>
                  <w:kern w:val="24"/>
                  <w:sz w:val="20"/>
                </w:rPr>
                <w:t>https://www.pearson.it/webinar</w:t>
              </w:r>
            </w:hyperlink>
            <w:r w:rsidRPr="00E82DAF">
              <w:rPr>
                <w:rFonts w:asciiTheme="minorHAnsi" w:hAnsiTheme="minorHAnsi" w:cstheme="minorHAnsi"/>
                <w:bCs/>
                <w:kern w:val="24"/>
                <w:sz w:val="20"/>
              </w:rPr>
              <w:t xml:space="preserve">) e richiedere l’accesso alla </w:t>
            </w:r>
            <w:r w:rsidRPr="00E82DAF">
              <w:rPr>
                <w:rFonts w:asciiTheme="minorHAnsi" w:hAnsiTheme="minorHAnsi" w:cstheme="minorHAnsi"/>
                <w:b/>
                <w:i/>
                <w:iCs/>
                <w:kern w:val="24"/>
                <w:sz w:val="20"/>
              </w:rPr>
              <w:t xml:space="preserve">Pearson </w:t>
            </w:r>
            <w:proofErr w:type="spellStart"/>
            <w:r w:rsidRPr="00E82DAF">
              <w:rPr>
                <w:rFonts w:asciiTheme="minorHAnsi" w:hAnsiTheme="minorHAnsi" w:cstheme="minorHAnsi"/>
                <w:b/>
                <w:i/>
                <w:iCs/>
                <w:kern w:val="24"/>
                <w:sz w:val="20"/>
              </w:rPr>
              <w:t>Education</w:t>
            </w:r>
            <w:proofErr w:type="spellEnd"/>
            <w:r w:rsidRPr="00E82DAF">
              <w:rPr>
                <w:rFonts w:asciiTheme="minorHAnsi" w:hAnsiTheme="minorHAnsi" w:cstheme="minorHAnsi"/>
                <w:b/>
                <w:i/>
                <w:iCs/>
                <w:kern w:val="24"/>
                <w:sz w:val="20"/>
              </w:rPr>
              <w:t xml:space="preserve"> Library</w:t>
            </w:r>
            <w:r w:rsidRPr="00E82DAF">
              <w:rPr>
                <w:rFonts w:asciiTheme="minorHAnsi" w:hAnsiTheme="minorHAnsi" w:cstheme="minorHAnsi"/>
                <w:bCs/>
                <w:kern w:val="24"/>
                <w:sz w:val="20"/>
              </w:rPr>
              <w:t xml:space="preserve"> (</w:t>
            </w:r>
            <w:hyperlink r:id="rId12" w:tgtFrame="_blank" w:tooltip="https://www.pearson.it/pel" w:history="1">
              <w:r w:rsidRPr="00E82DAF">
                <w:rPr>
                  <w:rStyle w:val="Collegamentoipertestuale"/>
                  <w:rFonts w:asciiTheme="minorHAnsi" w:hAnsiTheme="minorHAnsi" w:cstheme="minorHAnsi"/>
                  <w:bCs/>
                  <w:color w:val="FF0000"/>
                  <w:kern w:val="24"/>
                  <w:sz w:val="20"/>
                </w:rPr>
                <w:t>https://www.pearson.it/pel</w:t>
              </w:r>
            </w:hyperlink>
            <w:r w:rsidRPr="00E82DAF">
              <w:rPr>
                <w:rFonts w:asciiTheme="minorHAnsi" w:hAnsiTheme="minorHAnsi" w:cstheme="minorHAnsi"/>
                <w:bCs/>
                <w:kern w:val="24"/>
                <w:sz w:val="20"/>
              </w:rPr>
              <w:t>)</w:t>
            </w:r>
          </w:p>
        </w:tc>
      </w:tr>
      <w:tr w:rsidR="00103385" w:rsidRPr="008948B9" w14:paraId="434B43AE" w14:textId="77777777" w:rsidTr="00103385">
        <w:trPr>
          <w:trHeight w:val="136"/>
        </w:trPr>
        <w:tc>
          <w:tcPr>
            <w:tcW w:w="3398" w:type="pct"/>
            <w:gridSpan w:val="2"/>
            <w:shd w:val="clear" w:color="auto" w:fill="FFE599" w:themeFill="accent4" w:themeFillTint="66"/>
          </w:tcPr>
          <w:p w14:paraId="39278497" w14:textId="77777777" w:rsidR="00103385" w:rsidRPr="0017140D" w:rsidRDefault="00103385" w:rsidP="007770BC">
            <w:pPr>
              <w:autoSpaceDE w:val="0"/>
              <w:autoSpaceDN w:val="0"/>
              <w:adjustRightInd w:val="0"/>
              <w:rPr>
                <w:rFonts w:ascii="Calibri" w:eastAsia="MS Gothic" w:hAnsi="Calibri" w:cs="Calibri"/>
                <w:b/>
                <w:bCs/>
                <w:smallCaps/>
                <w:color w:val="FFC000"/>
                <w:kern w:val="3"/>
                <w:sz w:val="28"/>
                <w:szCs w:val="28"/>
                <w:lang w:eastAsia="it-IT"/>
              </w:rPr>
            </w:pPr>
            <w:r w:rsidRPr="0017140D">
              <w:rPr>
                <w:rFonts w:ascii="Calibri" w:hAnsi="Calibri" w:cs="Calibri"/>
                <w:b/>
                <w:bCs/>
                <w:color w:val="ED7D31" w:themeColor="accent2"/>
                <w:sz w:val="28"/>
                <w:szCs w:val="28"/>
              </w:rPr>
              <w:t>STRUMENTI PER LA VALUTAZIONE</w:t>
            </w:r>
          </w:p>
        </w:tc>
        <w:tc>
          <w:tcPr>
            <w:tcW w:w="1602" w:type="pct"/>
            <w:vMerge/>
            <w:shd w:val="clear" w:color="auto" w:fill="FFC1C1"/>
          </w:tcPr>
          <w:p w14:paraId="3C166C73" w14:textId="77777777" w:rsidR="00103385" w:rsidRDefault="00103385" w:rsidP="007770BC">
            <w:pPr>
              <w:suppressAutoHyphens/>
              <w:autoSpaceDE w:val="0"/>
              <w:ind w:right="276"/>
              <w:textAlignment w:val="center"/>
              <w:rPr>
                <w:rFonts w:cstheme="minorHAnsi"/>
                <w:b/>
                <w:kern w:val="24"/>
                <w:sz w:val="20"/>
              </w:rPr>
            </w:pPr>
          </w:p>
        </w:tc>
      </w:tr>
      <w:tr w:rsidR="00103385" w:rsidRPr="00E96DE8" w14:paraId="5280C3F2" w14:textId="77777777" w:rsidTr="00103385">
        <w:trPr>
          <w:trHeight w:val="1296"/>
        </w:trPr>
        <w:tc>
          <w:tcPr>
            <w:tcW w:w="3398" w:type="pct"/>
            <w:gridSpan w:val="2"/>
            <w:shd w:val="clear" w:color="auto" w:fill="FFE599" w:themeFill="accent4" w:themeFillTint="66"/>
          </w:tcPr>
          <w:p w14:paraId="39704420" w14:textId="77777777" w:rsidR="00103385" w:rsidRPr="00AF64B4" w:rsidRDefault="00103385" w:rsidP="00103385">
            <w:pPr>
              <w:numPr>
                <w:ilvl w:val="0"/>
                <w:numId w:val="2"/>
              </w:numPr>
              <w:autoSpaceDE w:val="0"/>
              <w:autoSpaceDN w:val="0"/>
              <w:adjustRightInd w:val="0"/>
              <w:ind w:left="360"/>
              <w:rPr>
                <w:rFonts w:asciiTheme="minorHAnsi" w:hAnsiTheme="minorHAnsi" w:cstheme="minorHAnsi"/>
                <w:color w:val="000000"/>
                <w:sz w:val="20"/>
                <w:lang w:eastAsia="it-IT"/>
              </w:rPr>
            </w:pPr>
            <w:r w:rsidRPr="00AF64B4">
              <w:rPr>
                <w:rFonts w:asciiTheme="minorHAnsi" w:hAnsiTheme="minorHAnsi" w:cstheme="minorHAnsi"/>
                <w:b/>
                <w:bCs/>
                <w:color w:val="ED7D31" w:themeColor="accent2"/>
                <w:sz w:val="20"/>
              </w:rPr>
              <w:t>NEI LIBRI</w:t>
            </w:r>
            <w:r w:rsidRPr="0017140D">
              <w:rPr>
                <w:rFonts w:asciiTheme="minorHAnsi" w:hAnsiTheme="minorHAnsi" w:cstheme="minorHAnsi"/>
                <w:color w:val="ED7D31" w:themeColor="accent2"/>
                <w:sz w:val="20"/>
              </w:rPr>
              <w:t xml:space="preserve"> </w:t>
            </w:r>
            <w:r w:rsidRPr="0017140D">
              <w:rPr>
                <w:rFonts w:asciiTheme="minorHAnsi" w:hAnsiTheme="minorHAnsi" w:cstheme="minorHAnsi"/>
                <w:color w:val="000000" w:themeColor="text1"/>
                <w:sz w:val="20"/>
              </w:rPr>
              <w:t>esercizi e problemi in itinere, ve</w:t>
            </w:r>
            <w:r w:rsidRPr="0017140D">
              <w:rPr>
                <w:rFonts w:asciiTheme="minorHAnsi" w:hAnsiTheme="minorHAnsi" w:cstheme="minorHAnsi"/>
                <w:color w:val="000000" w:themeColor="text1"/>
                <w:sz w:val="20"/>
                <w:bdr w:val="none" w:sz="0" w:space="0" w:color="auto" w:frame="1"/>
                <w:lang w:eastAsia="it-IT"/>
              </w:rPr>
              <w:t xml:space="preserve">rifiche </w:t>
            </w:r>
            <w:r w:rsidRPr="0017140D">
              <w:rPr>
                <w:rFonts w:asciiTheme="minorHAnsi" w:hAnsiTheme="minorHAnsi" w:cstheme="minorHAnsi"/>
                <w:color w:val="000000"/>
                <w:sz w:val="20"/>
                <w:bdr w:val="none" w:sz="0" w:space="0" w:color="auto" w:frame="1"/>
                <w:lang w:eastAsia="it-IT"/>
              </w:rPr>
              <w:t>delle conoscenze e delle abilit</w:t>
            </w:r>
            <w:r>
              <w:rPr>
                <w:rFonts w:asciiTheme="minorHAnsi" w:hAnsiTheme="minorHAnsi" w:cstheme="minorHAnsi"/>
                <w:color w:val="000000"/>
                <w:sz w:val="20"/>
                <w:bdr w:val="none" w:sz="0" w:space="0" w:color="auto" w:frame="1"/>
                <w:lang w:eastAsia="it-IT"/>
              </w:rPr>
              <w:t>à,</w:t>
            </w:r>
            <w:r w:rsidRPr="0017140D">
              <w:rPr>
                <w:rFonts w:asciiTheme="minorHAnsi" w:hAnsiTheme="minorHAnsi" w:cstheme="minorHAnsi"/>
                <w:color w:val="000000"/>
                <w:sz w:val="20"/>
                <w:bdr w:val="none" w:sz="0" w:space="0" w:color="auto" w:frame="1"/>
                <w:lang w:eastAsia="it-IT"/>
              </w:rPr>
              <w:t xml:space="preserve"> </w:t>
            </w:r>
            <w:r>
              <w:rPr>
                <w:rFonts w:asciiTheme="minorHAnsi" w:hAnsiTheme="minorHAnsi" w:cstheme="minorHAnsi"/>
                <w:color w:val="000000"/>
                <w:sz w:val="20"/>
                <w:bdr w:val="none" w:sz="0" w:space="0" w:color="auto" w:frame="1"/>
                <w:lang w:eastAsia="it-IT"/>
              </w:rPr>
              <w:t xml:space="preserve">problemi, </w:t>
            </w:r>
            <w:r w:rsidRPr="0017140D">
              <w:rPr>
                <w:rFonts w:asciiTheme="minorHAnsi" w:hAnsiTheme="minorHAnsi" w:cstheme="minorHAnsi"/>
                <w:color w:val="000000"/>
                <w:sz w:val="20"/>
                <w:bdr w:val="none" w:sz="0" w:space="0" w:color="auto" w:frame="1"/>
                <w:lang w:eastAsia="it-IT"/>
              </w:rPr>
              <w:t>attività per lo sviluppo delle competenze</w:t>
            </w:r>
            <w:r>
              <w:rPr>
                <w:rFonts w:asciiTheme="minorHAnsi" w:hAnsiTheme="minorHAnsi" w:cstheme="minorHAnsi"/>
                <w:color w:val="000000"/>
                <w:sz w:val="20"/>
                <w:bdr w:val="none" w:sz="0" w:space="0" w:color="auto" w:frame="1"/>
                <w:lang w:eastAsia="it-IT"/>
              </w:rPr>
              <w:t>, attività di taglio interdisciplinare</w:t>
            </w:r>
          </w:p>
          <w:p w14:paraId="22F25844" w14:textId="77777777" w:rsidR="00103385" w:rsidRPr="00AF64B4" w:rsidRDefault="00103385" w:rsidP="00103385">
            <w:pPr>
              <w:numPr>
                <w:ilvl w:val="0"/>
                <w:numId w:val="2"/>
              </w:numPr>
              <w:autoSpaceDE w:val="0"/>
              <w:autoSpaceDN w:val="0"/>
              <w:adjustRightInd w:val="0"/>
              <w:ind w:left="360"/>
              <w:rPr>
                <w:rFonts w:asciiTheme="minorHAnsi" w:hAnsiTheme="minorHAnsi" w:cstheme="minorHAnsi"/>
                <w:color w:val="ED7D31" w:themeColor="accent2"/>
                <w:sz w:val="20"/>
                <w:lang w:eastAsia="it-IT"/>
              </w:rPr>
            </w:pPr>
            <w:r>
              <w:rPr>
                <w:rFonts w:asciiTheme="minorHAnsi" w:hAnsiTheme="minorHAnsi" w:cstheme="minorHAnsi"/>
                <w:b/>
                <w:bCs/>
                <w:color w:val="ED7D31" w:themeColor="accent2"/>
                <w:sz w:val="20"/>
              </w:rPr>
              <w:t>NEI MATERIALI DIGITALI PER LO STUDENTE</w:t>
            </w:r>
            <w:r w:rsidRPr="00AF64B4">
              <w:rPr>
                <w:rFonts w:asciiTheme="minorHAnsi" w:hAnsiTheme="minorHAnsi" w:cstheme="minorHAnsi"/>
                <w:b/>
                <w:bCs/>
                <w:color w:val="ED7D31" w:themeColor="accent2"/>
                <w:sz w:val="20"/>
              </w:rPr>
              <w:t xml:space="preserve"> </w:t>
            </w:r>
            <w:r w:rsidRPr="00ED3C40">
              <w:rPr>
                <w:rFonts w:asciiTheme="minorHAnsi" w:hAnsiTheme="minorHAnsi" w:cstheme="minorHAnsi"/>
                <w:sz w:val="20"/>
              </w:rPr>
              <w:t>auto</w:t>
            </w:r>
            <w:r>
              <w:rPr>
                <w:rFonts w:asciiTheme="minorHAnsi" w:hAnsiTheme="minorHAnsi" w:cstheme="minorHAnsi"/>
                <w:color w:val="000000" w:themeColor="text1"/>
                <w:sz w:val="20"/>
              </w:rPr>
              <w:t>verifiche e test</w:t>
            </w:r>
            <w:r w:rsidRPr="00AF64B4">
              <w:rPr>
                <w:rFonts w:asciiTheme="minorHAnsi" w:hAnsiTheme="minorHAnsi" w:cstheme="minorHAnsi"/>
                <w:color w:val="000000"/>
                <w:sz w:val="20"/>
              </w:rPr>
              <w:t xml:space="preserve"> formativi interattivi</w:t>
            </w:r>
          </w:p>
          <w:p w14:paraId="4630FDF9" w14:textId="47B2590F" w:rsidR="00103385" w:rsidRPr="0017140D" w:rsidRDefault="00103385" w:rsidP="00103385">
            <w:pPr>
              <w:numPr>
                <w:ilvl w:val="0"/>
                <w:numId w:val="2"/>
              </w:numPr>
              <w:autoSpaceDE w:val="0"/>
              <w:autoSpaceDN w:val="0"/>
              <w:adjustRightInd w:val="0"/>
              <w:ind w:left="360"/>
              <w:rPr>
                <w:rFonts w:asciiTheme="minorHAnsi" w:hAnsiTheme="minorHAnsi" w:cstheme="minorHAnsi"/>
                <w:color w:val="ED7D31" w:themeColor="accent2"/>
                <w:sz w:val="20"/>
                <w:lang w:eastAsia="it-IT"/>
              </w:rPr>
            </w:pPr>
            <w:r w:rsidRPr="00AF64B4">
              <w:rPr>
                <w:rFonts w:asciiTheme="minorHAnsi" w:hAnsiTheme="minorHAnsi" w:cstheme="minorHAnsi"/>
                <w:b/>
                <w:bCs/>
                <w:color w:val="ED7D31" w:themeColor="accent2"/>
                <w:sz w:val="20"/>
              </w:rPr>
              <w:t>NELLE GUIDE PER L’INSEGNANTE</w:t>
            </w:r>
            <w:r w:rsidRPr="0017140D">
              <w:rPr>
                <w:rFonts w:asciiTheme="minorHAnsi" w:hAnsiTheme="minorHAnsi" w:cstheme="minorHAnsi"/>
                <w:color w:val="ED7D31" w:themeColor="accent2"/>
                <w:sz w:val="20"/>
              </w:rPr>
              <w:t xml:space="preserve"> </w:t>
            </w:r>
            <w:r w:rsidRPr="0017140D">
              <w:rPr>
                <w:rFonts w:asciiTheme="minorHAnsi" w:hAnsiTheme="minorHAnsi" w:cstheme="minorHAnsi"/>
                <w:color w:val="000000" w:themeColor="text1"/>
                <w:sz w:val="20"/>
              </w:rPr>
              <w:t>v</w:t>
            </w:r>
            <w:r w:rsidRPr="0017140D">
              <w:rPr>
                <w:rFonts w:asciiTheme="minorHAnsi" w:hAnsiTheme="minorHAnsi" w:cstheme="minorHAnsi"/>
                <w:color w:val="000000"/>
                <w:sz w:val="20"/>
                <w:bdr w:val="none" w:sz="0" w:space="0" w:color="auto" w:frame="1"/>
                <w:lang w:eastAsia="it-IT"/>
              </w:rPr>
              <w:t xml:space="preserve">erifiche sommative </w:t>
            </w:r>
            <w:r w:rsidR="00920BDF">
              <w:rPr>
                <w:rFonts w:asciiTheme="minorHAnsi" w:hAnsiTheme="minorHAnsi" w:cstheme="minorHAnsi"/>
                <w:color w:val="000000"/>
                <w:sz w:val="20"/>
                <w:bdr w:val="none" w:sz="0" w:space="0" w:color="auto" w:frame="1"/>
                <w:lang w:eastAsia="it-IT"/>
              </w:rPr>
              <w:t>multilivello</w:t>
            </w:r>
          </w:p>
          <w:p w14:paraId="608C080E" w14:textId="77777777" w:rsidR="00103385" w:rsidRPr="00E96DE8" w:rsidRDefault="00103385" w:rsidP="00103385">
            <w:pPr>
              <w:numPr>
                <w:ilvl w:val="0"/>
                <w:numId w:val="2"/>
              </w:numPr>
              <w:autoSpaceDE w:val="0"/>
              <w:autoSpaceDN w:val="0"/>
              <w:adjustRightInd w:val="0"/>
              <w:ind w:left="360"/>
              <w:rPr>
                <w:rFonts w:asciiTheme="minorHAnsi" w:hAnsiTheme="minorHAnsi" w:cstheme="minorHAnsi"/>
                <w:color w:val="000000" w:themeColor="text1"/>
                <w:sz w:val="20"/>
                <w:lang w:eastAsia="it-IT"/>
              </w:rPr>
            </w:pPr>
            <w:r w:rsidRPr="00E96DE8">
              <w:rPr>
                <w:rFonts w:asciiTheme="minorHAnsi" w:hAnsiTheme="minorHAnsi" w:cstheme="minorHAnsi"/>
                <w:b/>
                <w:bCs/>
                <w:color w:val="ED7D31" w:themeColor="accent2"/>
                <w:sz w:val="20"/>
              </w:rPr>
              <w:t xml:space="preserve">IN MY PEARSON PLACE/DOCENTE </w:t>
            </w:r>
            <w:proofErr w:type="spellStart"/>
            <w:r w:rsidRPr="00E96DE8">
              <w:rPr>
                <w:rFonts w:asciiTheme="minorHAnsi" w:hAnsiTheme="minorHAnsi" w:cstheme="minorHAnsi"/>
                <w:color w:val="000000" w:themeColor="text1"/>
                <w:sz w:val="20"/>
              </w:rPr>
              <w:t>creaverifiche</w:t>
            </w:r>
            <w:proofErr w:type="spellEnd"/>
            <w:r w:rsidRPr="00E96DE8">
              <w:rPr>
                <w:rFonts w:asciiTheme="minorHAnsi" w:hAnsiTheme="minorHAnsi" w:cstheme="minorHAnsi"/>
                <w:color w:val="000000" w:themeColor="text1"/>
                <w:sz w:val="20"/>
              </w:rPr>
              <w:t xml:space="preserve"> (per chi adotta </w:t>
            </w:r>
            <w:r>
              <w:rPr>
                <w:rFonts w:asciiTheme="minorHAnsi" w:hAnsiTheme="minorHAnsi" w:cstheme="minorHAnsi"/>
                <w:color w:val="000000" w:themeColor="text1"/>
                <w:sz w:val="20"/>
              </w:rPr>
              <w:t>libri Pearson)</w:t>
            </w:r>
          </w:p>
        </w:tc>
        <w:tc>
          <w:tcPr>
            <w:tcW w:w="1602" w:type="pct"/>
            <w:vMerge/>
            <w:shd w:val="clear" w:color="auto" w:fill="FFC1C1"/>
          </w:tcPr>
          <w:p w14:paraId="771DEFAD" w14:textId="77777777" w:rsidR="00103385" w:rsidRPr="00E96DE8" w:rsidRDefault="00103385" w:rsidP="007770BC">
            <w:pPr>
              <w:suppressAutoHyphens/>
              <w:autoSpaceDE w:val="0"/>
              <w:ind w:right="276"/>
              <w:textAlignment w:val="center"/>
              <w:rPr>
                <w:rFonts w:cstheme="minorHAnsi"/>
                <w:b/>
                <w:kern w:val="24"/>
                <w:sz w:val="20"/>
              </w:rPr>
            </w:pPr>
          </w:p>
        </w:tc>
      </w:tr>
    </w:tbl>
    <w:p w14:paraId="6AD92B28" w14:textId="77777777" w:rsidR="0078095E" w:rsidRPr="00502841" w:rsidRDefault="0078095E" w:rsidP="0078095E">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bookmarkStart w:id="0" w:name="_GoBack"/>
      <w:bookmarkEnd w:id="0"/>
    </w:p>
    <w:tbl>
      <w:tblPr>
        <w:tblW w:w="0" w:type="auto"/>
        <w:tblInd w:w="100" w:type="dxa"/>
        <w:tblLayout w:type="fixed"/>
        <w:tblCellMar>
          <w:left w:w="0" w:type="dxa"/>
          <w:right w:w="0" w:type="dxa"/>
        </w:tblCellMar>
        <w:tblLook w:val="0000" w:firstRow="0" w:lastRow="0" w:firstColumn="0" w:lastColumn="0" w:noHBand="0" w:noVBand="0"/>
      </w:tblPr>
      <w:tblGrid>
        <w:gridCol w:w="454"/>
        <w:gridCol w:w="13338"/>
      </w:tblGrid>
      <w:tr w:rsidR="0078095E" w:rsidRPr="00502841" w14:paraId="11164645" w14:textId="77777777" w:rsidTr="00615335">
        <w:trPr>
          <w:trHeight w:val="60"/>
        </w:trPr>
        <w:tc>
          <w:tcPr>
            <w:tcW w:w="13792" w:type="dxa"/>
            <w:gridSpan w:val="2"/>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8599E2F"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lastRenderedPageBreak/>
              <w:t>TRAGUARDI DI COMPETENZA AL TERMINE DEL PRIMO CICLO</w:t>
            </w:r>
          </w:p>
        </w:tc>
      </w:tr>
      <w:tr w:rsidR="0078095E" w:rsidRPr="00502841" w14:paraId="0086159A"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1E928CB3"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T1</w:t>
            </w:r>
          </w:p>
        </w:tc>
        <w:tc>
          <w:tcPr>
            <w:tcW w:w="13338"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772C7B60"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L’alunno esplora e sperimenta, in laboratorio e all’aperto, lo svolgersi dei più comuni fenomeni, ne immagina e ne verifica le cause; trova soluzioni ai problemi con ricerca autonoma, utilizzando le conoscenze acquisite.</w:t>
            </w:r>
          </w:p>
        </w:tc>
      </w:tr>
      <w:tr w:rsidR="0078095E" w:rsidRPr="00502841" w14:paraId="64F6CECD"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32F77503"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T2</w:t>
            </w:r>
          </w:p>
        </w:tc>
        <w:tc>
          <w:tcPr>
            <w:tcW w:w="13338"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5A50B32E"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Sviluppa semplici schematizzazioni e modellizzazioni di fatti e fenomeni, ricorrendo, quando è il caso, a misure appropriate e a semplici formalizzazioni.</w:t>
            </w:r>
          </w:p>
        </w:tc>
      </w:tr>
      <w:tr w:rsidR="0078095E" w:rsidRPr="00502841" w14:paraId="1700256B"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B6883F5"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T3</w:t>
            </w:r>
          </w:p>
        </w:tc>
        <w:tc>
          <w:tcPr>
            <w:tcW w:w="13338"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39B4704"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Riconosce nel proprio organismo strutture e funzionamenti a livelli macroscopici e microscopici, è consapevole delle sue potenzialità e dei suoi limiti.</w:t>
            </w:r>
          </w:p>
        </w:tc>
      </w:tr>
      <w:tr w:rsidR="0078095E" w:rsidRPr="00502841" w14:paraId="0EB207D3"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7BA83FDA"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T4</w:t>
            </w:r>
          </w:p>
        </w:tc>
        <w:tc>
          <w:tcPr>
            <w:tcW w:w="13338"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00A68111"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Ha una visione della complessità del sistema dei viventi e della sua evoluzione nel tempo; riconosce nella loro diversità i bisogni fondamentali di animali e piante, e i modi di soddisfarli negli specifici contesti ambientali.</w:t>
            </w:r>
          </w:p>
        </w:tc>
      </w:tr>
      <w:tr w:rsidR="0078095E" w:rsidRPr="00502841" w14:paraId="248966AE"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5EE2E84B"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T5</w:t>
            </w:r>
          </w:p>
        </w:tc>
        <w:tc>
          <w:tcPr>
            <w:tcW w:w="13338"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41F664E4"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È consapevole del ruolo della comunità umana sulla Terra, del carattere finito delle risorse, nonché dell’ineguaglianza dell’accesso ad esse, e adotta modi di vita ecologicamente responsabili.</w:t>
            </w:r>
          </w:p>
        </w:tc>
      </w:tr>
      <w:tr w:rsidR="0078095E" w:rsidRPr="00502841" w14:paraId="5BD124DB"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4634F19C"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T6</w:t>
            </w:r>
          </w:p>
        </w:tc>
        <w:tc>
          <w:tcPr>
            <w:tcW w:w="13338"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7825C3B0"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Collega lo sviluppo delle scienze allo sviluppo della storia dell’uomo.</w:t>
            </w:r>
          </w:p>
        </w:tc>
      </w:tr>
      <w:tr w:rsidR="0078095E" w:rsidRPr="00502841" w14:paraId="008D67B9"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017FD162"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T7</w:t>
            </w:r>
          </w:p>
        </w:tc>
        <w:tc>
          <w:tcPr>
            <w:tcW w:w="13338"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1F905EB1"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Ha curiosità e interesse verso i principali problemi legati all’uso della scienza nel campo dello sviluppo scientifico e tecnologico.</w:t>
            </w:r>
          </w:p>
        </w:tc>
      </w:tr>
    </w:tbl>
    <w:p w14:paraId="4BD0E4C2" w14:textId="77777777" w:rsidR="0078095E" w:rsidRPr="00502841" w:rsidRDefault="0078095E" w:rsidP="0078095E">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p>
    <w:tbl>
      <w:tblPr>
        <w:tblW w:w="0" w:type="auto"/>
        <w:tblInd w:w="100" w:type="dxa"/>
        <w:shd w:val="clear" w:color="auto" w:fill="FFFFFF"/>
        <w:tblLayout w:type="fixed"/>
        <w:tblCellMar>
          <w:left w:w="0" w:type="dxa"/>
          <w:right w:w="0" w:type="dxa"/>
        </w:tblCellMar>
        <w:tblLook w:val="0000" w:firstRow="0" w:lastRow="0" w:firstColumn="0" w:lastColumn="0" w:noHBand="0" w:noVBand="0"/>
      </w:tblPr>
      <w:tblGrid>
        <w:gridCol w:w="454"/>
        <w:gridCol w:w="1700"/>
        <w:gridCol w:w="11596"/>
      </w:tblGrid>
      <w:tr w:rsidR="0078095E" w:rsidRPr="00502841" w14:paraId="65D719AC"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7E4BFAF" w14:textId="77777777" w:rsidR="0078095E" w:rsidRPr="00502841" w:rsidRDefault="0078095E" w:rsidP="00615335">
            <w:pPr>
              <w:widowControl w:val="0"/>
              <w:autoSpaceDE w:val="0"/>
              <w:autoSpaceDN w:val="0"/>
              <w:adjustRightInd w:val="0"/>
              <w:rPr>
                <w:rFonts w:ascii="Verdana" w:eastAsia="MS Mincho" w:hAnsi="Verdana"/>
              </w:rPr>
            </w:pPr>
          </w:p>
        </w:tc>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0D9A51B4"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COMPETENZE CHIAVE EUROPEE</w:t>
            </w: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743D118C"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 xml:space="preserve">COMPETENZE DAL PROFILO DELLO STUDENTE </w:t>
            </w:r>
            <w:r w:rsidRPr="00502841">
              <w:rPr>
                <w:rFonts w:ascii="Verdana" w:eastAsia="MS Mincho" w:hAnsi="Verdana" w:cs="FrescoSansStd-Bold"/>
                <w:b/>
                <w:bCs/>
                <w:caps/>
                <w:color w:val="000000"/>
                <w:sz w:val="16"/>
                <w:szCs w:val="16"/>
              </w:rPr>
              <w:br/>
              <w:t>AL TERMINE DEL PRIMO CICLO</w:t>
            </w:r>
          </w:p>
        </w:tc>
      </w:tr>
      <w:tr w:rsidR="0078095E" w:rsidRPr="00502841" w14:paraId="6AC53D1D"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0800D865"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P1</w:t>
            </w:r>
          </w:p>
        </w:tc>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37A464D"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Comunicazione nella madrelingua o lingua di istruzione</w:t>
            </w: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4E7C6E0"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Ha una padronanza della lingua italiana che gli consente di comprendere e produrre enunciati e testi di una certa complessità, di esprimere le proprie idee, di adottare un registro linguistico appropriato alle diverse situazioni.</w:t>
            </w:r>
          </w:p>
        </w:tc>
      </w:tr>
      <w:tr w:rsidR="0078095E" w:rsidRPr="00502841" w14:paraId="55623444"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BC67527"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P2</w:t>
            </w:r>
          </w:p>
        </w:tc>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77891721"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Comunicazione nelle lingue straniere</w:t>
            </w: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1495582"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È in grado di esprimersi in lingua inglese a livello elementare (A2 del Quadro Comune Europeo di Riferimento) e, in una seconda lingua europea, di affrontare una comunicazione essenziale in semplici situazioni di vita quotidiana. Utilizza la lingua inglese anche con le tecnologie dell’informazione e della comunicazione.</w:t>
            </w:r>
          </w:p>
        </w:tc>
      </w:tr>
      <w:tr w:rsidR="0078095E" w:rsidRPr="00502841" w14:paraId="1CCF18B9"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337BFEF4"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lastRenderedPageBreak/>
              <w:t>P3</w:t>
            </w:r>
          </w:p>
        </w:tc>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36F09FD9"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Competenza matematica e competenze di base in scienza e tecnologia</w:t>
            </w: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48310D11"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Utilizza le sue conoscenze matematiche e scientifico - tecnologiche per analizzare dati e fatti della realtà e per verificare l’attendibilità di analisi quantitative proposte da altri. Utilizza il pensiero logico - scientifico per affrontare problemi e situazioni sulla base di elementi certi. Ha consapevolezza dei limiti delle affermazioni che riguardano questioni complesse.</w:t>
            </w:r>
          </w:p>
        </w:tc>
      </w:tr>
      <w:tr w:rsidR="0078095E" w:rsidRPr="00502841" w14:paraId="10A091F9"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4FF438FD"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P4</w:t>
            </w:r>
          </w:p>
        </w:tc>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73B1C32"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Competenze digitali</w:t>
            </w: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1B5A5A5"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Utilizza con consapevolezza e responsabilità le tecnologie per ricercare, produrre ed elaborare dati e informazioni, per interagire con altre persone, come supporto alla creatività e alla soluzione di problemi.</w:t>
            </w:r>
          </w:p>
        </w:tc>
      </w:tr>
      <w:tr w:rsidR="0078095E" w:rsidRPr="00502841" w14:paraId="14641ECC"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7B0CA790"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P5</w:t>
            </w:r>
          </w:p>
        </w:tc>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F8542AA"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Imparare ad imparare</w:t>
            </w: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65B3745"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Possiede un patrimonio organico di conoscenze e nozioni di base ed è allo stesso tempo capace di ricercare e di organizzare nuove informazioni. Si impegna in nuovi apprendimenti in modo autonomo.</w:t>
            </w:r>
          </w:p>
        </w:tc>
      </w:tr>
      <w:tr w:rsidR="0078095E" w:rsidRPr="00502841" w14:paraId="3CD34588"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5FFE2B95"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P6</w:t>
            </w:r>
          </w:p>
        </w:tc>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34DAEB2A"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Competenze sociali e civiche</w:t>
            </w: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4D7C83A6"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Ha cura e rispetto di sé e degli altri come presupposto di uno stile di vita sano e corretto. È consapevole della necessità del rispetto di una convivenza civile, pacifica e solidale. Si impegna per portare a compimento il lavoro iniziato, da solo o insieme ad altri.</w:t>
            </w:r>
          </w:p>
        </w:tc>
      </w:tr>
      <w:tr w:rsidR="0078095E" w:rsidRPr="00502841" w14:paraId="7A3D0AB5"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101F3E29"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P7</w:t>
            </w:r>
          </w:p>
        </w:tc>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19A076E0"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Spirito di iniziativa</w:t>
            </w: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3BFD29E5"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Ha spirito di iniziativa ed è capace di produrre idee e progetti creativi. Si assume le proprie responsabilità, chiede aiuto quando si trova in difficoltà e sa fornire aiuto a chi lo chiede. È disposto ad analizzare se stesso e a misurarsi con le novità e gli imprevisti.</w:t>
            </w:r>
          </w:p>
        </w:tc>
      </w:tr>
      <w:tr w:rsidR="0078095E" w:rsidRPr="00502841" w14:paraId="5A4C4C12" w14:textId="77777777" w:rsidTr="00615335">
        <w:trPr>
          <w:trHeight w:val="60"/>
        </w:trPr>
        <w:tc>
          <w:tcPr>
            <w:tcW w:w="454" w:type="dxa"/>
            <w:vMerge w:val="restart"/>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12D0BDC3"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P8</w:t>
            </w:r>
          </w:p>
        </w:tc>
        <w:tc>
          <w:tcPr>
            <w:tcW w:w="1700" w:type="dxa"/>
            <w:vMerge w:val="restart"/>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D0CACFE"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Consapevolezza ed espressione culturale</w:t>
            </w: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1A556D3C"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Riconosce ed apprezza le diverse identità, le tradizioni culturali e religiose, in un’ottica di dialogo e di rispetto reciproco.</w:t>
            </w:r>
          </w:p>
        </w:tc>
      </w:tr>
      <w:tr w:rsidR="0078095E" w:rsidRPr="00502841" w14:paraId="25534CB4" w14:textId="77777777" w:rsidTr="00615335">
        <w:trPr>
          <w:trHeight w:val="60"/>
        </w:trPr>
        <w:tc>
          <w:tcPr>
            <w:tcW w:w="454" w:type="dxa"/>
            <w:vMerge/>
            <w:tcBorders>
              <w:top w:val="single" w:sz="2" w:space="0" w:color="000000"/>
              <w:left w:val="single" w:sz="2" w:space="0" w:color="000000"/>
              <w:bottom w:val="single" w:sz="2" w:space="0" w:color="000000"/>
              <w:right w:val="single" w:sz="2" w:space="0" w:color="000000"/>
            </w:tcBorders>
            <w:shd w:val="clear" w:color="auto" w:fill="FFFFFF"/>
          </w:tcPr>
          <w:p w14:paraId="3C0F2E00" w14:textId="77777777" w:rsidR="0078095E" w:rsidRPr="00502841" w:rsidRDefault="0078095E" w:rsidP="00615335">
            <w:pPr>
              <w:widowControl w:val="0"/>
              <w:autoSpaceDE w:val="0"/>
              <w:autoSpaceDN w:val="0"/>
              <w:adjustRightInd w:val="0"/>
              <w:rPr>
                <w:rFonts w:ascii="Verdana" w:eastAsia="MS Mincho" w:hAnsi="Verdana"/>
              </w:rPr>
            </w:pPr>
          </w:p>
        </w:tc>
        <w:tc>
          <w:tcPr>
            <w:tcW w:w="1700" w:type="dxa"/>
            <w:vMerge/>
            <w:tcBorders>
              <w:top w:val="single" w:sz="2" w:space="0" w:color="000000"/>
              <w:left w:val="single" w:sz="2" w:space="0" w:color="000000"/>
              <w:bottom w:val="single" w:sz="2" w:space="0" w:color="000000"/>
              <w:right w:val="single" w:sz="2" w:space="0" w:color="000000"/>
            </w:tcBorders>
            <w:shd w:val="clear" w:color="auto" w:fill="FFFFFF"/>
          </w:tcPr>
          <w:p w14:paraId="2D647936" w14:textId="77777777" w:rsidR="0078095E" w:rsidRPr="00502841" w:rsidRDefault="0078095E" w:rsidP="00615335">
            <w:pPr>
              <w:widowControl w:val="0"/>
              <w:autoSpaceDE w:val="0"/>
              <w:autoSpaceDN w:val="0"/>
              <w:adjustRightInd w:val="0"/>
              <w:rPr>
                <w:rFonts w:ascii="Verdana" w:eastAsia="MS Mincho" w:hAnsi="Verdana"/>
              </w:rPr>
            </w:pP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028AE3D6"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Si orienta nello spazio e nel tempo e interpreta i sistemi simbolici e culturali della società.</w:t>
            </w:r>
          </w:p>
        </w:tc>
      </w:tr>
      <w:tr w:rsidR="0078095E" w:rsidRPr="00502841" w14:paraId="6A2D1207" w14:textId="77777777" w:rsidTr="00615335">
        <w:trPr>
          <w:trHeight w:val="60"/>
        </w:trPr>
        <w:tc>
          <w:tcPr>
            <w:tcW w:w="454" w:type="dxa"/>
            <w:vMerge/>
            <w:tcBorders>
              <w:top w:val="single" w:sz="2" w:space="0" w:color="000000"/>
              <w:left w:val="single" w:sz="2" w:space="0" w:color="000000"/>
              <w:bottom w:val="single" w:sz="2" w:space="0" w:color="000000"/>
              <w:right w:val="single" w:sz="2" w:space="0" w:color="000000"/>
            </w:tcBorders>
            <w:shd w:val="clear" w:color="auto" w:fill="FFFFFF"/>
          </w:tcPr>
          <w:p w14:paraId="07B26592" w14:textId="77777777" w:rsidR="0078095E" w:rsidRPr="00502841" w:rsidRDefault="0078095E" w:rsidP="00615335">
            <w:pPr>
              <w:widowControl w:val="0"/>
              <w:autoSpaceDE w:val="0"/>
              <w:autoSpaceDN w:val="0"/>
              <w:adjustRightInd w:val="0"/>
              <w:rPr>
                <w:rFonts w:ascii="Verdana" w:eastAsia="MS Mincho" w:hAnsi="Verdana"/>
              </w:rPr>
            </w:pPr>
          </w:p>
        </w:tc>
        <w:tc>
          <w:tcPr>
            <w:tcW w:w="1700" w:type="dxa"/>
            <w:vMerge/>
            <w:tcBorders>
              <w:top w:val="single" w:sz="2" w:space="0" w:color="000000"/>
              <w:left w:val="single" w:sz="2" w:space="0" w:color="000000"/>
              <w:bottom w:val="single" w:sz="2" w:space="0" w:color="000000"/>
              <w:right w:val="single" w:sz="2" w:space="0" w:color="000000"/>
            </w:tcBorders>
            <w:shd w:val="clear" w:color="auto" w:fill="FFFFFF"/>
          </w:tcPr>
          <w:p w14:paraId="61EF43CA" w14:textId="77777777" w:rsidR="0078095E" w:rsidRPr="00502841" w:rsidRDefault="0078095E" w:rsidP="00615335">
            <w:pPr>
              <w:widowControl w:val="0"/>
              <w:autoSpaceDE w:val="0"/>
              <w:autoSpaceDN w:val="0"/>
              <w:adjustRightInd w:val="0"/>
              <w:rPr>
                <w:rFonts w:ascii="Verdana" w:eastAsia="MS Mincho" w:hAnsi="Verdana"/>
              </w:rPr>
            </w:pPr>
          </w:p>
        </w:tc>
        <w:tc>
          <w:tcPr>
            <w:tcW w:w="11596"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33088D9A"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In relazione alle proprie potenzialità e al proprio talento si esprime negli ambiti che gli sono più congeniali: motori, artistici e musicali.</w:t>
            </w:r>
          </w:p>
        </w:tc>
      </w:tr>
      <w:tr w:rsidR="0078095E" w:rsidRPr="00502841" w14:paraId="01743D5D" w14:textId="77777777" w:rsidTr="00615335">
        <w:trPr>
          <w:trHeight w:val="60"/>
        </w:trPr>
        <w:tc>
          <w:tcPr>
            <w:tcW w:w="454"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5E198283"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P9</w:t>
            </w:r>
          </w:p>
        </w:tc>
        <w:tc>
          <w:tcPr>
            <w:tcW w:w="13296" w:type="dxa"/>
            <w:gridSpan w:val="2"/>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13B0D1FB"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L’alunno/a ha inoltre mostrato significative competenze nello svolgimento di attività scolastiche e/o extrascolastiche, relativamente a: ...............................................................................................................................</w:t>
            </w:r>
          </w:p>
        </w:tc>
      </w:tr>
    </w:tbl>
    <w:p w14:paraId="6362CE95" w14:textId="77777777" w:rsidR="0078095E" w:rsidRPr="00502841" w:rsidRDefault="0078095E" w:rsidP="0078095E">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p>
    <w:tbl>
      <w:tblPr>
        <w:tblW w:w="0" w:type="auto"/>
        <w:tblInd w:w="197" w:type="dxa"/>
        <w:shd w:val="clear" w:color="auto" w:fill="FFFFFF"/>
        <w:tblLayout w:type="fixed"/>
        <w:tblCellMar>
          <w:left w:w="0" w:type="dxa"/>
          <w:right w:w="0" w:type="dxa"/>
        </w:tblCellMar>
        <w:tblLook w:val="0000" w:firstRow="0" w:lastRow="0" w:firstColumn="0" w:lastColumn="0" w:noHBand="0" w:noVBand="0"/>
      </w:tblPr>
      <w:tblGrid>
        <w:gridCol w:w="2081"/>
        <w:gridCol w:w="11572"/>
      </w:tblGrid>
      <w:tr w:rsidR="0078095E" w:rsidRPr="00502841" w14:paraId="5DDE1368" w14:textId="77777777" w:rsidTr="00615335">
        <w:trPr>
          <w:trHeight w:val="60"/>
        </w:trPr>
        <w:tc>
          <w:tcPr>
            <w:tcW w:w="2081"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09C1401"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NUCLEI TEMATICI</w:t>
            </w: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5EB8428D"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OBIETTIVI DI APPRENDIMENTO AL TERMINE DEL PRIMO CICLO</w:t>
            </w:r>
          </w:p>
        </w:tc>
      </w:tr>
      <w:tr w:rsidR="0078095E" w:rsidRPr="00502841" w14:paraId="06E26709" w14:textId="77777777" w:rsidTr="00615335">
        <w:trPr>
          <w:trHeight w:val="60"/>
        </w:trPr>
        <w:tc>
          <w:tcPr>
            <w:tcW w:w="2081" w:type="dxa"/>
            <w:vMerge w:val="restart"/>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B9B641C"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FISICA E CHIMICA</w:t>
            </w: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035C4C29"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Utilizzare i concetti fisici fondamentali quali: pressione, volume, velocità, peso, peso specifico, forza, temperatura, calore, carica elettrica ecc., in varie situazioni di esperienza; in alcuni casi raccogliere dati su variabili rilevanti di differenti fenomeni, trovarne relazioni quantitative ed esprimerle con rappresentazioni formali di tipo diverso. Realizzare esperienze quali ad esempio: piano inclinato, galleggiamento, vasi comunicanti, riscaldamento dell’acqua, fusione del ghiaccio, costruzione di un circuito pila-</w:t>
            </w:r>
            <w:r w:rsidRPr="00502841">
              <w:rPr>
                <w:rFonts w:ascii="Verdana" w:eastAsia="MS Mincho" w:hAnsi="Verdana" w:cs="FrescoSansStd-Normal"/>
                <w:color w:val="000000"/>
                <w:sz w:val="17"/>
                <w:szCs w:val="17"/>
              </w:rPr>
              <w:lastRenderedPageBreak/>
              <w:t>interruttore-lampadina.</w:t>
            </w:r>
          </w:p>
        </w:tc>
      </w:tr>
      <w:tr w:rsidR="0078095E" w:rsidRPr="00502841" w14:paraId="76C0F55C" w14:textId="77777777" w:rsidTr="00615335">
        <w:trPr>
          <w:trHeight w:val="60"/>
        </w:trPr>
        <w:tc>
          <w:tcPr>
            <w:tcW w:w="2081" w:type="dxa"/>
            <w:vMerge/>
            <w:tcBorders>
              <w:top w:val="single" w:sz="2" w:space="0" w:color="000000"/>
              <w:left w:val="single" w:sz="2" w:space="0" w:color="000000"/>
              <w:bottom w:val="single" w:sz="2" w:space="0" w:color="000000"/>
              <w:right w:val="single" w:sz="2" w:space="0" w:color="000000"/>
            </w:tcBorders>
            <w:shd w:val="clear" w:color="auto" w:fill="FFFFFF"/>
          </w:tcPr>
          <w:p w14:paraId="36978934" w14:textId="77777777" w:rsidR="0078095E" w:rsidRPr="00502841" w:rsidRDefault="0078095E" w:rsidP="00615335">
            <w:pPr>
              <w:widowControl w:val="0"/>
              <w:autoSpaceDE w:val="0"/>
              <w:autoSpaceDN w:val="0"/>
              <w:adjustRightInd w:val="0"/>
              <w:rPr>
                <w:rFonts w:ascii="Verdana" w:eastAsia="MS Mincho" w:hAnsi="Verdana"/>
              </w:rPr>
            </w:pP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E776DEC"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Costruire e utilizzare correttamente il concetto di energia come quantità che si conserva; individuare la sua dipendenza da altre variabili; riconoscere l’inevitabile produzione di calore nelle catene energetiche reali. Realizzare esperienze quali ad esempio: mulino ad acqua, dinamo, elica rotante sul termosifone, riscaldamento dell’acqua con il frullatore.</w:t>
            </w:r>
          </w:p>
        </w:tc>
      </w:tr>
      <w:tr w:rsidR="0078095E" w:rsidRPr="00502841" w14:paraId="47FAADAE" w14:textId="77777777" w:rsidTr="00615335">
        <w:trPr>
          <w:trHeight w:val="60"/>
        </w:trPr>
        <w:tc>
          <w:tcPr>
            <w:tcW w:w="2081" w:type="dxa"/>
            <w:vMerge/>
            <w:tcBorders>
              <w:top w:val="single" w:sz="2" w:space="0" w:color="000000"/>
              <w:left w:val="single" w:sz="2" w:space="0" w:color="000000"/>
              <w:bottom w:val="single" w:sz="2" w:space="0" w:color="000000"/>
              <w:right w:val="single" w:sz="2" w:space="0" w:color="000000"/>
            </w:tcBorders>
            <w:shd w:val="clear" w:color="auto" w:fill="FFFFFF"/>
          </w:tcPr>
          <w:p w14:paraId="6391C9B9" w14:textId="77777777" w:rsidR="0078095E" w:rsidRPr="00502841" w:rsidRDefault="0078095E" w:rsidP="00615335">
            <w:pPr>
              <w:widowControl w:val="0"/>
              <w:autoSpaceDE w:val="0"/>
              <w:autoSpaceDN w:val="0"/>
              <w:adjustRightInd w:val="0"/>
              <w:rPr>
                <w:rFonts w:ascii="Verdana" w:eastAsia="MS Mincho" w:hAnsi="Verdana"/>
              </w:rPr>
            </w:pP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AF4AF6C"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 xml:space="preserve">Padroneggiare concetti di trasformazione chimica; sperimentare reazioni (non pericolose) anche con prodotti chimici di uso domestico e interpretarle sulla base di modelli semplici di struttura della materia; osservare e descrivere lo svolgersi delle reazioni e i prodotti ottenuti. Realizzare esperienze quali ad esempio: soluzioni in acqua, combustione di una candela, bicarbonato di sodio + aceto. </w:t>
            </w:r>
          </w:p>
        </w:tc>
      </w:tr>
      <w:tr w:rsidR="0078095E" w:rsidRPr="00502841" w14:paraId="7344938D" w14:textId="77777777" w:rsidTr="00615335">
        <w:trPr>
          <w:trHeight w:val="60"/>
        </w:trPr>
        <w:tc>
          <w:tcPr>
            <w:tcW w:w="2081" w:type="dxa"/>
            <w:vMerge w:val="restart"/>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76E5D854"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ASTRONOMIA E SCIENZE DELLA TERRA</w:t>
            </w: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AA912D6"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 xml:space="preserve">Osservare, modellizzare e interpretare i più evidenti fenomeni celesti attraverso l’osservazione del cielo notturno e diurno, utilizzando anche planetari o simulazioni al computer. Ricostruire i movimenti della Terra da cui dipendono il dì e la notte e l’alternarsi delle stagioni. Costruire modelli tridimensionali anche in connessione con l’evoluzione storica dell’astronomia. </w:t>
            </w:r>
          </w:p>
        </w:tc>
      </w:tr>
      <w:tr w:rsidR="0078095E" w:rsidRPr="00502841" w14:paraId="1F72005C" w14:textId="77777777" w:rsidTr="00615335">
        <w:trPr>
          <w:trHeight w:val="60"/>
        </w:trPr>
        <w:tc>
          <w:tcPr>
            <w:tcW w:w="2081" w:type="dxa"/>
            <w:vMerge/>
            <w:tcBorders>
              <w:top w:val="single" w:sz="2" w:space="0" w:color="000000"/>
              <w:left w:val="single" w:sz="2" w:space="0" w:color="000000"/>
              <w:bottom w:val="single" w:sz="2" w:space="0" w:color="000000"/>
              <w:right w:val="single" w:sz="2" w:space="0" w:color="000000"/>
            </w:tcBorders>
            <w:shd w:val="clear" w:color="auto" w:fill="FFFFFF"/>
          </w:tcPr>
          <w:p w14:paraId="28DD7312" w14:textId="77777777" w:rsidR="0078095E" w:rsidRPr="00502841" w:rsidRDefault="0078095E" w:rsidP="00615335">
            <w:pPr>
              <w:widowControl w:val="0"/>
              <w:autoSpaceDE w:val="0"/>
              <w:autoSpaceDN w:val="0"/>
              <w:adjustRightInd w:val="0"/>
              <w:rPr>
                <w:rFonts w:ascii="Verdana" w:eastAsia="MS Mincho" w:hAnsi="Verdana"/>
              </w:rPr>
            </w:pP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52945447"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Spiegare, anche per mezzo di simulazioni, i meccanismi delle eclissi di Sole e di Luna. Realizzare esperienze quali ad esempio: costruzione di una meridiana, registrazione della traiettoria del Sole e della sua altezza a mezzogiorno durante l’arco dell’anno.</w:t>
            </w:r>
          </w:p>
        </w:tc>
      </w:tr>
      <w:tr w:rsidR="0078095E" w:rsidRPr="00502841" w14:paraId="3D228051" w14:textId="77777777" w:rsidTr="00615335">
        <w:trPr>
          <w:trHeight w:val="60"/>
        </w:trPr>
        <w:tc>
          <w:tcPr>
            <w:tcW w:w="2081" w:type="dxa"/>
            <w:vMerge/>
            <w:tcBorders>
              <w:top w:val="single" w:sz="2" w:space="0" w:color="000000"/>
              <w:left w:val="single" w:sz="2" w:space="0" w:color="000000"/>
              <w:bottom w:val="single" w:sz="2" w:space="0" w:color="000000"/>
              <w:right w:val="single" w:sz="2" w:space="0" w:color="000000"/>
            </w:tcBorders>
            <w:shd w:val="clear" w:color="auto" w:fill="FFFFFF"/>
          </w:tcPr>
          <w:p w14:paraId="738497B8" w14:textId="77777777" w:rsidR="0078095E" w:rsidRPr="00502841" w:rsidRDefault="0078095E" w:rsidP="00615335">
            <w:pPr>
              <w:widowControl w:val="0"/>
              <w:autoSpaceDE w:val="0"/>
              <w:autoSpaceDN w:val="0"/>
              <w:adjustRightInd w:val="0"/>
              <w:rPr>
                <w:rFonts w:ascii="Verdana" w:eastAsia="MS Mincho" w:hAnsi="Verdana"/>
              </w:rPr>
            </w:pP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40BD66EE"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Riconoscere, con ricerche sul campo ed esperienze concrete, i principali tipi di rocce ed i processi geologici da cui hanno avuto origine.</w:t>
            </w:r>
          </w:p>
        </w:tc>
      </w:tr>
      <w:tr w:rsidR="0078095E" w:rsidRPr="00502841" w14:paraId="24120E84" w14:textId="77777777" w:rsidTr="00615335">
        <w:trPr>
          <w:trHeight w:val="60"/>
        </w:trPr>
        <w:tc>
          <w:tcPr>
            <w:tcW w:w="2081" w:type="dxa"/>
            <w:vMerge/>
            <w:tcBorders>
              <w:top w:val="single" w:sz="2" w:space="0" w:color="000000"/>
              <w:left w:val="single" w:sz="2" w:space="0" w:color="000000"/>
              <w:bottom w:val="single" w:sz="2" w:space="0" w:color="000000"/>
              <w:right w:val="single" w:sz="2" w:space="0" w:color="000000"/>
            </w:tcBorders>
            <w:shd w:val="clear" w:color="auto" w:fill="FFFFFF"/>
          </w:tcPr>
          <w:p w14:paraId="6FA184AE" w14:textId="77777777" w:rsidR="0078095E" w:rsidRPr="00502841" w:rsidRDefault="0078095E" w:rsidP="00615335">
            <w:pPr>
              <w:widowControl w:val="0"/>
              <w:autoSpaceDE w:val="0"/>
              <w:autoSpaceDN w:val="0"/>
              <w:adjustRightInd w:val="0"/>
              <w:rPr>
                <w:rFonts w:ascii="Verdana" w:eastAsia="MS Mincho" w:hAnsi="Verdana"/>
              </w:rPr>
            </w:pP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26BFE93"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Conoscere la struttura della Terra e i suoi movimenti interni (tettonica a placche); individuare i rischi sismici, vulcanici e idrogeologici della propria regione per pianificare eventuali attività di prevenzione. Realizzare esperienze quali ad esempio la raccolta e i saggi di rocce diverse.</w:t>
            </w:r>
          </w:p>
        </w:tc>
      </w:tr>
      <w:tr w:rsidR="0078095E" w:rsidRPr="00502841" w14:paraId="38EB0CE6" w14:textId="77777777" w:rsidTr="00615335">
        <w:trPr>
          <w:trHeight w:val="60"/>
        </w:trPr>
        <w:tc>
          <w:tcPr>
            <w:tcW w:w="2081" w:type="dxa"/>
            <w:vMerge w:val="restart"/>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3C3B1DF" w14:textId="77777777" w:rsidR="0078095E" w:rsidRPr="00502841" w:rsidRDefault="0078095E" w:rsidP="00615335">
            <w:pPr>
              <w:widowControl w:val="0"/>
              <w:tabs>
                <w:tab w:val="left" w:pos="200"/>
              </w:tabs>
              <w:suppressAutoHyphens/>
              <w:autoSpaceDE w:val="0"/>
              <w:autoSpaceDN w:val="0"/>
              <w:adjustRightInd w:val="0"/>
              <w:spacing w:before="113" w:line="220" w:lineRule="atLeast"/>
              <w:textAlignment w:val="center"/>
              <w:rPr>
                <w:rFonts w:ascii="Verdana" w:eastAsia="MS Mincho" w:hAnsi="Verdana" w:cs="FrescoSansStd-Bold"/>
                <w:b/>
                <w:bCs/>
                <w:caps/>
                <w:color w:val="000000"/>
                <w:sz w:val="16"/>
                <w:szCs w:val="16"/>
              </w:rPr>
            </w:pPr>
            <w:r w:rsidRPr="00502841">
              <w:rPr>
                <w:rFonts w:ascii="Verdana" w:eastAsia="MS Mincho" w:hAnsi="Verdana" w:cs="FrescoSansStd-Bold"/>
                <w:b/>
                <w:bCs/>
                <w:caps/>
                <w:color w:val="000000"/>
                <w:sz w:val="16"/>
                <w:szCs w:val="16"/>
              </w:rPr>
              <w:t>BIOLOGIA</w:t>
            </w: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658BA2A2"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 xml:space="preserve">Riconoscere le somiglianze e le differenze del funzionamento delle diverse specie di viventi. </w:t>
            </w:r>
          </w:p>
        </w:tc>
      </w:tr>
      <w:tr w:rsidR="0078095E" w:rsidRPr="00502841" w14:paraId="13F18A55" w14:textId="77777777" w:rsidTr="00615335">
        <w:trPr>
          <w:trHeight w:val="60"/>
        </w:trPr>
        <w:tc>
          <w:tcPr>
            <w:tcW w:w="2081" w:type="dxa"/>
            <w:vMerge/>
            <w:tcBorders>
              <w:top w:val="single" w:sz="2" w:space="0" w:color="000000"/>
              <w:left w:val="single" w:sz="2" w:space="0" w:color="000000"/>
              <w:bottom w:val="single" w:sz="2" w:space="0" w:color="000000"/>
              <w:right w:val="single" w:sz="2" w:space="0" w:color="000000"/>
            </w:tcBorders>
            <w:shd w:val="clear" w:color="auto" w:fill="FFFFFF"/>
          </w:tcPr>
          <w:p w14:paraId="2C5AAA8C" w14:textId="77777777" w:rsidR="0078095E" w:rsidRPr="00502841" w:rsidRDefault="0078095E" w:rsidP="00615335">
            <w:pPr>
              <w:widowControl w:val="0"/>
              <w:autoSpaceDE w:val="0"/>
              <w:autoSpaceDN w:val="0"/>
              <w:adjustRightInd w:val="0"/>
              <w:rPr>
                <w:rFonts w:ascii="Verdana" w:eastAsia="MS Mincho" w:hAnsi="Verdana"/>
              </w:rPr>
            </w:pP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D4D9247"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 xml:space="preserve">Comprendere il senso delle grandi classificazioni, riconoscere nei fossili indizi per ricostruire nel tempo le trasformazioni dell’ambiente fisico, la successione e l’evoluzione delle specie. Realizzare esperienze quali ad esempio: in coltivazioni e allevamenti, osservare della variabilità in individui della stessa specie. </w:t>
            </w:r>
          </w:p>
        </w:tc>
      </w:tr>
      <w:tr w:rsidR="0078095E" w:rsidRPr="00502841" w14:paraId="451CB910" w14:textId="77777777" w:rsidTr="00615335">
        <w:trPr>
          <w:trHeight w:val="60"/>
        </w:trPr>
        <w:tc>
          <w:tcPr>
            <w:tcW w:w="2081" w:type="dxa"/>
            <w:vMerge/>
            <w:tcBorders>
              <w:top w:val="single" w:sz="2" w:space="0" w:color="000000"/>
              <w:left w:val="single" w:sz="2" w:space="0" w:color="000000"/>
              <w:bottom w:val="single" w:sz="2" w:space="0" w:color="000000"/>
              <w:right w:val="single" w:sz="2" w:space="0" w:color="000000"/>
            </w:tcBorders>
            <w:shd w:val="clear" w:color="auto" w:fill="FFFFFF"/>
          </w:tcPr>
          <w:p w14:paraId="34549EDE" w14:textId="77777777" w:rsidR="0078095E" w:rsidRPr="00502841" w:rsidRDefault="0078095E" w:rsidP="00615335">
            <w:pPr>
              <w:widowControl w:val="0"/>
              <w:autoSpaceDE w:val="0"/>
              <w:autoSpaceDN w:val="0"/>
              <w:adjustRightInd w:val="0"/>
              <w:rPr>
                <w:rFonts w:ascii="Verdana" w:eastAsia="MS Mincho" w:hAnsi="Verdana"/>
              </w:rPr>
            </w:pP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2D5F8922"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Sviluppare progressivamente la capacità di spiegare il funzionamento macroscopico dei viventi con un modello cellulare (collegando per esempio: la respirazione con la respirazione cellulare, l’alimentazione con il metabolismo cellulare, la crescita e lo sviluppo con la duplicazione delle cellule, la crescita delle piante con la fotosintesi). Realizzare esperienze quali ad esempio: dissezione di una pianta, modellizzazione di una cellula, osservazione di cellule vegetali al microscopio, coltivazione di muffe e microorganismi.</w:t>
            </w:r>
          </w:p>
        </w:tc>
      </w:tr>
      <w:tr w:rsidR="0078095E" w:rsidRPr="00502841" w14:paraId="3AB1ECC7" w14:textId="77777777" w:rsidTr="00615335">
        <w:trPr>
          <w:trHeight w:val="60"/>
        </w:trPr>
        <w:tc>
          <w:tcPr>
            <w:tcW w:w="2081" w:type="dxa"/>
            <w:vMerge/>
            <w:tcBorders>
              <w:top w:val="single" w:sz="2" w:space="0" w:color="000000"/>
              <w:left w:val="single" w:sz="2" w:space="0" w:color="000000"/>
              <w:bottom w:val="single" w:sz="2" w:space="0" w:color="000000"/>
              <w:right w:val="single" w:sz="2" w:space="0" w:color="000000"/>
            </w:tcBorders>
            <w:shd w:val="clear" w:color="auto" w:fill="FFFFFF"/>
          </w:tcPr>
          <w:p w14:paraId="79F4813C" w14:textId="77777777" w:rsidR="0078095E" w:rsidRPr="00502841" w:rsidRDefault="0078095E" w:rsidP="00615335">
            <w:pPr>
              <w:widowControl w:val="0"/>
              <w:autoSpaceDE w:val="0"/>
              <w:autoSpaceDN w:val="0"/>
              <w:adjustRightInd w:val="0"/>
              <w:rPr>
                <w:rFonts w:ascii="Verdana" w:eastAsia="MS Mincho" w:hAnsi="Verdana"/>
              </w:rPr>
            </w:pP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340EE69D"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Conoscere le basi biologiche della trasmissione dei caratteri ereditari acquisendo le prime elementari nozioni di genetica.</w:t>
            </w:r>
          </w:p>
        </w:tc>
      </w:tr>
      <w:tr w:rsidR="0078095E" w:rsidRPr="00502841" w14:paraId="048D204D" w14:textId="77777777" w:rsidTr="00615335">
        <w:trPr>
          <w:trHeight w:val="60"/>
        </w:trPr>
        <w:tc>
          <w:tcPr>
            <w:tcW w:w="2081" w:type="dxa"/>
            <w:vMerge/>
            <w:tcBorders>
              <w:top w:val="single" w:sz="2" w:space="0" w:color="000000"/>
              <w:left w:val="single" w:sz="2" w:space="0" w:color="000000"/>
              <w:bottom w:val="single" w:sz="2" w:space="0" w:color="000000"/>
              <w:right w:val="single" w:sz="2" w:space="0" w:color="000000"/>
            </w:tcBorders>
            <w:shd w:val="clear" w:color="auto" w:fill="FFFFFF"/>
          </w:tcPr>
          <w:p w14:paraId="56D55CAB" w14:textId="77777777" w:rsidR="0078095E" w:rsidRPr="00502841" w:rsidRDefault="0078095E" w:rsidP="00615335">
            <w:pPr>
              <w:widowControl w:val="0"/>
              <w:autoSpaceDE w:val="0"/>
              <w:autoSpaceDN w:val="0"/>
              <w:adjustRightInd w:val="0"/>
              <w:rPr>
                <w:rFonts w:ascii="Verdana" w:eastAsia="MS Mincho" w:hAnsi="Verdana"/>
              </w:rPr>
            </w:pP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5250E5CF"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Acquisire corrette informazioni sullo sviluppo puberale e la sessualità; sviluppare la cura e il controllo della propria salute attraverso una corretta alimentazione; evitare consapevolmente i danni prodotti dal fumo e dalle droghe.</w:t>
            </w:r>
          </w:p>
        </w:tc>
      </w:tr>
      <w:tr w:rsidR="0078095E" w:rsidRPr="00502841" w14:paraId="1D6457CC" w14:textId="77777777" w:rsidTr="00615335">
        <w:trPr>
          <w:trHeight w:val="60"/>
        </w:trPr>
        <w:tc>
          <w:tcPr>
            <w:tcW w:w="2081" w:type="dxa"/>
            <w:vMerge/>
            <w:tcBorders>
              <w:top w:val="single" w:sz="2" w:space="0" w:color="000000"/>
              <w:left w:val="single" w:sz="2" w:space="0" w:color="000000"/>
              <w:bottom w:val="single" w:sz="2" w:space="0" w:color="000000"/>
              <w:right w:val="single" w:sz="2" w:space="0" w:color="000000"/>
            </w:tcBorders>
            <w:shd w:val="clear" w:color="auto" w:fill="FFFFFF"/>
          </w:tcPr>
          <w:p w14:paraId="351CE53E" w14:textId="77777777" w:rsidR="0078095E" w:rsidRPr="00502841" w:rsidRDefault="0078095E" w:rsidP="00615335">
            <w:pPr>
              <w:widowControl w:val="0"/>
              <w:autoSpaceDE w:val="0"/>
              <w:autoSpaceDN w:val="0"/>
              <w:adjustRightInd w:val="0"/>
              <w:rPr>
                <w:rFonts w:ascii="Verdana" w:eastAsia="MS Mincho" w:hAnsi="Verdana"/>
              </w:rPr>
            </w:pPr>
          </w:p>
        </w:tc>
        <w:tc>
          <w:tcPr>
            <w:tcW w:w="11572" w:type="dxa"/>
            <w:tcBorders>
              <w:top w:val="single" w:sz="2" w:space="0" w:color="000000"/>
              <w:left w:val="single" w:sz="2" w:space="0" w:color="000000"/>
              <w:bottom w:val="single" w:sz="2" w:space="0" w:color="000000"/>
              <w:right w:val="single" w:sz="2" w:space="0" w:color="000000"/>
            </w:tcBorders>
            <w:shd w:val="clear" w:color="auto" w:fill="FFFFFF"/>
            <w:tcMar>
              <w:top w:w="125" w:type="dxa"/>
              <w:left w:w="100" w:type="dxa"/>
              <w:bottom w:w="125" w:type="dxa"/>
              <w:right w:w="100" w:type="dxa"/>
            </w:tcMar>
          </w:tcPr>
          <w:p w14:paraId="30934900" w14:textId="77777777" w:rsidR="0078095E" w:rsidRPr="00502841" w:rsidRDefault="0078095E" w:rsidP="00615335">
            <w:pPr>
              <w:widowControl w:val="0"/>
              <w:tabs>
                <w:tab w:val="left" w:pos="200"/>
              </w:tabs>
              <w:suppressAutoHyphens/>
              <w:autoSpaceDE w:val="0"/>
              <w:autoSpaceDN w:val="0"/>
              <w:adjustRightInd w:val="0"/>
              <w:spacing w:after="85" w:line="220" w:lineRule="atLeast"/>
              <w:textAlignment w:val="center"/>
              <w:rPr>
                <w:rFonts w:ascii="Verdana" w:eastAsia="MS Mincho" w:hAnsi="Verdana" w:cs="FrescoSansStd-Normal"/>
                <w:color w:val="000000"/>
                <w:sz w:val="17"/>
                <w:szCs w:val="17"/>
              </w:rPr>
            </w:pPr>
            <w:r w:rsidRPr="00502841">
              <w:rPr>
                <w:rFonts w:ascii="Verdana" w:eastAsia="MS Mincho" w:hAnsi="Verdana" w:cs="FrescoSansStd-Normal"/>
                <w:color w:val="000000"/>
                <w:sz w:val="17"/>
                <w:szCs w:val="17"/>
              </w:rPr>
              <w:t>Assumere comportamenti e scelte personali ecologicamente sostenibili. Rispettare e preservare la biodiversità nei sistemi ambientali. Realizzare esperienze quali ad esempio: costruzione di nidi per uccelli selvatici, adozione di uno stagno o di un bosco.</w:t>
            </w:r>
          </w:p>
        </w:tc>
      </w:tr>
    </w:tbl>
    <w:p w14:paraId="2D88FBEF" w14:textId="77777777" w:rsidR="0078095E" w:rsidRPr="00502841" w:rsidRDefault="0078095E" w:rsidP="0078095E">
      <w:pPr>
        <w:rPr>
          <w:rFonts w:ascii="Verdana" w:hAnsi="Verdana"/>
        </w:rPr>
      </w:pPr>
    </w:p>
    <w:p w14:paraId="13239573" w14:textId="7B35DCF5" w:rsidR="0078095E" w:rsidRDefault="0078095E">
      <w:pPr>
        <w:spacing w:after="160" w:line="259" w:lineRule="auto"/>
        <w:rPr>
          <w:rFonts w:ascii="Verdana" w:eastAsia="Arial" w:hAnsi="Verdana" w:cs="Arial"/>
          <w:color w:val="000000"/>
          <w:kern w:val="0"/>
          <w:sz w:val="20"/>
          <w:lang w:val="it" w:eastAsia="it-IT" w:bidi="ar-SA"/>
        </w:rPr>
      </w:pPr>
      <w:r>
        <w:rPr>
          <w:rFonts w:ascii="Verdana" w:hAnsi="Verdana"/>
          <w:sz w:val="20"/>
        </w:rPr>
        <w:br w:type="page"/>
      </w:r>
    </w:p>
    <w:p w14:paraId="5C6A9ABD" w14:textId="77777777" w:rsidR="00296175" w:rsidRPr="0054463A" w:rsidRDefault="00296175" w:rsidP="00296175">
      <w:pPr>
        <w:pStyle w:val="Normale1"/>
        <w:spacing w:line="240" w:lineRule="auto"/>
        <w:rPr>
          <w:rFonts w:ascii="Verdana" w:hAnsi="Verdana"/>
          <w:sz w:val="20"/>
          <w:szCs w:val="20"/>
        </w:rPr>
      </w:pPr>
    </w:p>
    <w:tbl>
      <w:tblPr>
        <w:tblW w:w="5000" w:type="pct"/>
        <w:tblCellMar>
          <w:left w:w="0" w:type="dxa"/>
          <w:right w:w="0" w:type="dxa"/>
        </w:tblCellMar>
        <w:tblLook w:val="0000" w:firstRow="0" w:lastRow="0" w:firstColumn="0" w:lastColumn="0" w:noHBand="0" w:noVBand="0"/>
      </w:tblPr>
      <w:tblGrid>
        <w:gridCol w:w="1487"/>
        <w:gridCol w:w="3015"/>
        <w:gridCol w:w="3163"/>
        <w:gridCol w:w="3169"/>
        <w:gridCol w:w="3440"/>
      </w:tblGrid>
      <w:tr w:rsidR="00296175" w:rsidRPr="0054463A" w14:paraId="518C0FC2" w14:textId="77777777" w:rsidTr="00296175">
        <w:trPr>
          <w:trHeight w:val="472"/>
          <w:tblHeader/>
        </w:trPr>
        <w:tc>
          <w:tcPr>
            <w:tcW w:w="521"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57290756" w14:textId="77777777" w:rsidR="00296175" w:rsidRPr="0054463A" w:rsidRDefault="00296175" w:rsidP="00615335">
            <w:pPr>
              <w:pStyle w:val="TITOLO"/>
              <w:spacing w:line="240" w:lineRule="auto"/>
              <w:rPr>
                <w:sz w:val="20"/>
                <w:szCs w:val="20"/>
              </w:rPr>
            </w:pPr>
            <w:r w:rsidRPr="0054463A">
              <w:rPr>
                <w:sz w:val="20"/>
                <w:szCs w:val="20"/>
              </w:rPr>
              <w:t xml:space="preserve">MATERIA </w:t>
            </w:r>
          </w:p>
        </w:tc>
        <w:tc>
          <w:tcPr>
            <w:tcW w:w="1056" w:type="pct"/>
            <w:vMerge w:val="restart"/>
            <w:tcBorders>
              <w:top w:val="single" w:sz="8" w:space="0" w:color="000000"/>
              <w:left w:val="single" w:sz="8" w:space="0" w:color="000000"/>
              <w:right w:val="single" w:sz="2" w:space="0" w:color="000000"/>
            </w:tcBorders>
          </w:tcPr>
          <w:p w14:paraId="5C0B4EAC" w14:textId="77777777" w:rsidR="00296175" w:rsidRPr="0054463A" w:rsidRDefault="00296175" w:rsidP="00615335">
            <w:pPr>
              <w:pStyle w:val="TITOLO"/>
              <w:spacing w:line="240" w:lineRule="auto"/>
              <w:rPr>
                <w:sz w:val="20"/>
                <w:szCs w:val="20"/>
              </w:rPr>
            </w:pPr>
          </w:p>
          <w:p w14:paraId="38D613EC" w14:textId="77777777" w:rsidR="00296175" w:rsidRPr="0054463A" w:rsidRDefault="00296175" w:rsidP="00615335">
            <w:pPr>
              <w:pStyle w:val="TITOLO"/>
              <w:spacing w:line="240" w:lineRule="auto"/>
              <w:rPr>
                <w:sz w:val="20"/>
                <w:szCs w:val="20"/>
              </w:rPr>
            </w:pPr>
            <w:r w:rsidRPr="0054463A">
              <w:rPr>
                <w:sz w:val="20"/>
                <w:szCs w:val="20"/>
              </w:rPr>
              <w:t xml:space="preserve">OBIETTIVI DI </w:t>
            </w:r>
            <w:r w:rsidRPr="0054463A">
              <w:rPr>
                <w:sz w:val="20"/>
                <w:szCs w:val="20"/>
              </w:rPr>
              <w:br/>
              <w:t>APPRENDIMENTO</w:t>
            </w:r>
          </w:p>
        </w:tc>
        <w:tc>
          <w:tcPr>
            <w:tcW w:w="3423"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7C70CBF" w14:textId="77777777" w:rsidR="00296175" w:rsidRPr="0054463A" w:rsidRDefault="00296175" w:rsidP="00615335">
            <w:pPr>
              <w:pStyle w:val="TITOLO"/>
              <w:spacing w:line="240" w:lineRule="auto"/>
              <w:rPr>
                <w:sz w:val="20"/>
                <w:szCs w:val="20"/>
              </w:rPr>
            </w:pPr>
            <w:r w:rsidRPr="0054463A">
              <w:rPr>
                <w:sz w:val="20"/>
                <w:szCs w:val="20"/>
              </w:rPr>
              <w:t>COMPETENZE</w:t>
            </w:r>
          </w:p>
        </w:tc>
      </w:tr>
      <w:tr w:rsidR="00296175" w:rsidRPr="0054463A" w14:paraId="1A5F9E2F" w14:textId="77777777" w:rsidTr="00296175">
        <w:trPr>
          <w:trHeight w:val="20"/>
          <w:tblHeader/>
        </w:trPr>
        <w:tc>
          <w:tcPr>
            <w:tcW w:w="521" w:type="pct"/>
            <w:vMerge/>
            <w:tcBorders>
              <w:left w:val="single" w:sz="8" w:space="0" w:color="000000"/>
              <w:bottom w:val="single" w:sz="8" w:space="0" w:color="000000"/>
              <w:right w:val="single" w:sz="8" w:space="0" w:color="000000"/>
            </w:tcBorders>
          </w:tcPr>
          <w:p w14:paraId="05456D42" w14:textId="77777777" w:rsidR="00296175" w:rsidRPr="0054463A" w:rsidRDefault="00296175" w:rsidP="00615335">
            <w:pPr>
              <w:pStyle w:val="TITOLO"/>
              <w:spacing w:line="240" w:lineRule="auto"/>
              <w:rPr>
                <w:sz w:val="20"/>
                <w:szCs w:val="20"/>
              </w:rPr>
            </w:pPr>
          </w:p>
        </w:tc>
        <w:tc>
          <w:tcPr>
            <w:tcW w:w="1056" w:type="pct"/>
            <w:vMerge/>
            <w:tcBorders>
              <w:left w:val="single" w:sz="8" w:space="0" w:color="000000"/>
              <w:bottom w:val="single" w:sz="2" w:space="0" w:color="000000"/>
              <w:right w:val="single" w:sz="2" w:space="0" w:color="000000"/>
            </w:tcBorders>
          </w:tcPr>
          <w:p w14:paraId="537D200B" w14:textId="77777777" w:rsidR="00296175" w:rsidRPr="0054463A" w:rsidRDefault="00296175" w:rsidP="00615335">
            <w:pPr>
              <w:pStyle w:val="TITOLO"/>
              <w:spacing w:line="240" w:lineRule="auto"/>
              <w:rPr>
                <w:sz w:val="20"/>
                <w:szCs w:val="20"/>
              </w:rPr>
            </w:pPr>
          </w:p>
        </w:tc>
        <w:tc>
          <w:tcPr>
            <w:tcW w:w="110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2432024" w14:textId="77777777" w:rsidR="00296175" w:rsidRPr="0054463A" w:rsidRDefault="00296175" w:rsidP="00615335">
            <w:pPr>
              <w:pStyle w:val="TITOLO"/>
              <w:spacing w:line="240" w:lineRule="auto"/>
              <w:rPr>
                <w:sz w:val="20"/>
                <w:szCs w:val="20"/>
              </w:rPr>
            </w:pPr>
            <w:r w:rsidRPr="0054463A">
              <w:rPr>
                <w:sz w:val="20"/>
                <w:szCs w:val="20"/>
              </w:rPr>
              <w:t>chiave - PROFILO</w:t>
            </w:r>
          </w:p>
        </w:tc>
        <w:tc>
          <w:tcPr>
            <w:tcW w:w="1110"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434A5E5" w14:textId="77777777" w:rsidR="00296175" w:rsidRPr="0054463A" w:rsidRDefault="00296175" w:rsidP="00615335">
            <w:pPr>
              <w:pStyle w:val="TITOLO"/>
              <w:spacing w:line="240" w:lineRule="auto"/>
              <w:rPr>
                <w:sz w:val="20"/>
                <w:szCs w:val="20"/>
              </w:rPr>
            </w:pPr>
            <w:r w:rsidRPr="0054463A">
              <w:rPr>
                <w:sz w:val="20"/>
                <w:szCs w:val="20"/>
              </w:rPr>
              <w:t>TRAGUARDI</w:t>
            </w:r>
          </w:p>
        </w:tc>
        <w:tc>
          <w:tcPr>
            <w:tcW w:w="1205"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2CD3176" w14:textId="77777777" w:rsidR="00296175" w:rsidRPr="0054463A" w:rsidRDefault="00296175" w:rsidP="00615335">
            <w:pPr>
              <w:pStyle w:val="TITOLO"/>
              <w:spacing w:line="240" w:lineRule="auto"/>
              <w:rPr>
                <w:sz w:val="20"/>
                <w:szCs w:val="20"/>
              </w:rPr>
            </w:pPr>
            <w:r w:rsidRPr="0054463A">
              <w:rPr>
                <w:sz w:val="20"/>
                <w:szCs w:val="20"/>
              </w:rPr>
              <w:t>INDICATORI</w:t>
            </w:r>
          </w:p>
        </w:tc>
      </w:tr>
      <w:tr w:rsidR="00296175" w:rsidRPr="0054463A" w14:paraId="12880E44" w14:textId="77777777" w:rsidTr="00296175">
        <w:trPr>
          <w:trHeight w:val="1247"/>
        </w:trPr>
        <w:tc>
          <w:tcPr>
            <w:tcW w:w="521"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61443302" w14:textId="6A6AE6B7" w:rsidR="00296175" w:rsidRPr="0054463A" w:rsidRDefault="003C3AE3" w:rsidP="00240511">
            <w:pPr>
              <w:pStyle w:val="PROFILI"/>
              <w:tabs>
                <w:tab w:val="clear" w:pos="284"/>
                <w:tab w:val="left" w:pos="201"/>
              </w:tabs>
              <w:spacing w:line="240" w:lineRule="auto"/>
              <w:ind w:left="59" w:firstLine="0"/>
              <w:jc w:val="center"/>
              <w:rPr>
                <w:sz w:val="20"/>
                <w:szCs w:val="20"/>
              </w:rPr>
            </w:pPr>
            <w:r>
              <w:rPr>
                <w:rFonts w:cs="TimesNewRomanPS-BoldMT"/>
                <w:b/>
                <w:bCs/>
                <w:caps/>
                <w:spacing w:val="-2"/>
                <w:sz w:val="20"/>
                <w:szCs w:val="20"/>
              </w:rPr>
              <w:t>LO STUDIO DELLA NATURA E IL METODO SCIENTIFICO</w:t>
            </w:r>
          </w:p>
        </w:tc>
        <w:tc>
          <w:tcPr>
            <w:tcW w:w="1056" w:type="pct"/>
            <w:tcBorders>
              <w:top w:val="single" w:sz="2" w:space="0" w:color="000000"/>
              <w:left w:val="single" w:sz="8" w:space="0" w:color="000000"/>
              <w:bottom w:val="single" w:sz="2" w:space="0" w:color="000000"/>
              <w:right w:val="single" w:sz="2" w:space="0" w:color="000000"/>
            </w:tcBorders>
          </w:tcPr>
          <w:p w14:paraId="1065CDF0" w14:textId="77777777" w:rsidR="00296175" w:rsidRPr="0054463A" w:rsidRDefault="00296175" w:rsidP="00615335">
            <w:pPr>
              <w:pStyle w:val="Nessunostileparagrafo"/>
              <w:spacing w:after="60" w:line="240" w:lineRule="auto"/>
              <w:ind w:left="57" w:right="57"/>
              <w:rPr>
                <w:rFonts w:ascii="Verdana" w:eastAsia="MS Mincho" w:hAnsi="Verdana"/>
                <w:sz w:val="20"/>
                <w:szCs w:val="20"/>
              </w:rPr>
            </w:pPr>
            <w:r w:rsidRPr="0054463A">
              <w:rPr>
                <w:rFonts w:ascii="Verdana" w:eastAsia="MS Mincho" w:hAnsi="Verdana"/>
                <w:sz w:val="20"/>
                <w:szCs w:val="20"/>
              </w:rPr>
              <w:t>• Identificare un problema di tipo scientifico</w:t>
            </w:r>
          </w:p>
          <w:p w14:paraId="2C9A2D7B" w14:textId="77777777" w:rsidR="00296175" w:rsidRPr="0054463A" w:rsidRDefault="00296175" w:rsidP="00615335">
            <w:pPr>
              <w:pStyle w:val="Nessunostileparagrafo"/>
              <w:spacing w:after="60" w:line="240" w:lineRule="auto"/>
              <w:ind w:left="57" w:right="57"/>
              <w:rPr>
                <w:rFonts w:ascii="Verdana" w:eastAsia="MS Mincho" w:hAnsi="Verdana"/>
                <w:sz w:val="20"/>
                <w:szCs w:val="20"/>
              </w:rPr>
            </w:pPr>
            <w:r w:rsidRPr="0054463A">
              <w:rPr>
                <w:rFonts w:ascii="Verdana" w:eastAsia="MS Mincho" w:hAnsi="Verdana"/>
                <w:sz w:val="20"/>
                <w:szCs w:val="20"/>
              </w:rPr>
              <w:t>• Conoscere le fasi del metodo scientifico</w:t>
            </w:r>
          </w:p>
          <w:p w14:paraId="31CF917D" w14:textId="77777777" w:rsidR="00296175" w:rsidRPr="0054463A" w:rsidRDefault="00296175" w:rsidP="00615335">
            <w:pPr>
              <w:pStyle w:val="Nessunostileparagrafo"/>
              <w:spacing w:after="60" w:line="240" w:lineRule="auto"/>
              <w:ind w:left="57" w:right="57"/>
              <w:rPr>
                <w:rFonts w:ascii="Verdana" w:eastAsia="MS Mincho" w:hAnsi="Verdana"/>
                <w:sz w:val="20"/>
                <w:szCs w:val="20"/>
              </w:rPr>
            </w:pPr>
            <w:r w:rsidRPr="0054463A">
              <w:rPr>
                <w:rFonts w:ascii="Verdana" w:eastAsia="MS Mincho" w:hAnsi="Verdana"/>
                <w:sz w:val="20"/>
                <w:szCs w:val="20"/>
              </w:rPr>
              <w:t>• Sapere che cosa significa misurare</w:t>
            </w:r>
          </w:p>
          <w:p w14:paraId="030D3F08" w14:textId="77777777" w:rsidR="00296175" w:rsidRPr="0054463A" w:rsidRDefault="00296175" w:rsidP="00615335">
            <w:pPr>
              <w:pStyle w:val="Nessunostileparagrafo"/>
              <w:spacing w:after="60" w:line="240" w:lineRule="auto"/>
              <w:ind w:left="57" w:right="57"/>
              <w:rPr>
                <w:rFonts w:ascii="Verdana" w:eastAsia="MS Mincho" w:hAnsi="Verdana"/>
                <w:sz w:val="20"/>
                <w:szCs w:val="20"/>
              </w:rPr>
            </w:pPr>
            <w:r w:rsidRPr="0054463A">
              <w:rPr>
                <w:rFonts w:ascii="Verdana" w:eastAsia="MS Mincho" w:hAnsi="Verdana"/>
                <w:sz w:val="20"/>
                <w:szCs w:val="20"/>
              </w:rPr>
              <w:t>• Conoscere il significato di grandezza e la funzione del Sistema Internazionale</w:t>
            </w:r>
          </w:p>
          <w:p w14:paraId="2E37C87C" w14:textId="77777777" w:rsidR="00296175" w:rsidRPr="0054463A" w:rsidRDefault="00296175" w:rsidP="00615335">
            <w:pPr>
              <w:pStyle w:val="Nessunostileparagrafo"/>
              <w:spacing w:after="60" w:line="240" w:lineRule="auto"/>
              <w:ind w:left="57" w:right="57"/>
              <w:rPr>
                <w:rFonts w:ascii="Verdana" w:eastAsia="MS Mincho" w:hAnsi="Verdana"/>
                <w:sz w:val="20"/>
                <w:szCs w:val="20"/>
              </w:rPr>
            </w:pPr>
            <w:r w:rsidRPr="0054463A">
              <w:rPr>
                <w:rFonts w:ascii="Verdana" w:eastAsia="MS Mincho" w:hAnsi="Verdana"/>
                <w:sz w:val="20"/>
                <w:szCs w:val="20"/>
              </w:rPr>
              <w:t>• Conoscere i prefissi dei multipli e dei sottomultipli di una grandezza</w:t>
            </w:r>
          </w:p>
          <w:p w14:paraId="2D1307D4" w14:textId="77777777" w:rsidR="00296175" w:rsidRPr="0054463A" w:rsidRDefault="00296175" w:rsidP="00615335">
            <w:pPr>
              <w:pStyle w:val="Nessunostileparagrafo"/>
              <w:spacing w:after="60" w:line="240" w:lineRule="auto"/>
              <w:ind w:left="57" w:right="57"/>
              <w:rPr>
                <w:rFonts w:ascii="Verdana" w:eastAsia="MS Mincho" w:hAnsi="Verdana"/>
                <w:sz w:val="20"/>
                <w:szCs w:val="20"/>
              </w:rPr>
            </w:pPr>
            <w:r w:rsidRPr="0054463A">
              <w:rPr>
                <w:rFonts w:ascii="Verdana" w:eastAsia="MS Mincho" w:hAnsi="Verdana"/>
                <w:sz w:val="20"/>
                <w:szCs w:val="20"/>
              </w:rPr>
              <w:t>• Essere consapevoli dell’incidenza dell’errore nella misurazione</w:t>
            </w:r>
          </w:p>
          <w:p w14:paraId="4E202522" w14:textId="77777777" w:rsidR="00296175" w:rsidRPr="0054463A" w:rsidRDefault="00296175" w:rsidP="00615335">
            <w:pPr>
              <w:pStyle w:val="Nessunostileparagrafo"/>
              <w:spacing w:after="60" w:line="240" w:lineRule="auto"/>
              <w:ind w:left="57" w:right="57"/>
              <w:rPr>
                <w:rFonts w:ascii="Verdana" w:eastAsia="MS Mincho" w:hAnsi="Verdana"/>
                <w:sz w:val="20"/>
                <w:szCs w:val="20"/>
              </w:rPr>
            </w:pPr>
            <w:r w:rsidRPr="0054463A">
              <w:rPr>
                <w:rFonts w:ascii="Verdana" w:eastAsia="MS Mincho" w:hAnsi="Verdana"/>
                <w:sz w:val="20"/>
                <w:szCs w:val="20"/>
              </w:rPr>
              <w:t>• Effettuare misure con vari campioni</w:t>
            </w:r>
          </w:p>
          <w:p w14:paraId="423D7061" w14:textId="77777777" w:rsidR="00296175" w:rsidRPr="0054463A" w:rsidRDefault="00296175" w:rsidP="00615335">
            <w:pPr>
              <w:pStyle w:val="Nessunostileparagrafo"/>
              <w:spacing w:after="60" w:line="240" w:lineRule="auto"/>
              <w:ind w:left="57" w:right="57"/>
              <w:rPr>
                <w:rFonts w:ascii="Verdana" w:hAnsi="Verdana"/>
                <w:sz w:val="20"/>
                <w:szCs w:val="20"/>
              </w:rPr>
            </w:pPr>
            <w:r w:rsidRPr="0054463A">
              <w:rPr>
                <w:rFonts w:ascii="Verdana" w:eastAsia="MS Mincho" w:hAnsi="Verdana"/>
                <w:sz w:val="20"/>
                <w:szCs w:val="20"/>
              </w:rPr>
              <w:t>• Valutare gli errori di misura</w:t>
            </w:r>
          </w:p>
        </w:tc>
        <w:tc>
          <w:tcPr>
            <w:tcW w:w="110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A0D09B6"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b/>
                <w:sz w:val="20"/>
                <w:szCs w:val="20"/>
              </w:rPr>
              <w:t>P1</w:t>
            </w:r>
            <w:r w:rsidRPr="0054463A">
              <w:rPr>
                <w:rFonts w:ascii="Verdana" w:eastAsia="MS Mincho" w:hAnsi="Verdana"/>
                <w:sz w:val="20"/>
                <w:szCs w:val="20"/>
              </w:rPr>
              <w:t>*  Comunicare in italiano</w:t>
            </w:r>
          </w:p>
          <w:p w14:paraId="713A681A"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b/>
                <w:sz w:val="20"/>
                <w:szCs w:val="20"/>
              </w:rPr>
              <w:t>P3</w:t>
            </w:r>
            <w:r w:rsidRPr="0054463A">
              <w:rPr>
                <w:rFonts w:ascii="Verdana" w:eastAsia="MS Mincho" w:hAnsi="Verdana"/>
                <w:sz w:val="20"/>
                <w:szCs w:val="20"/>
              </w:rPr>
              <w:t xml:space="preserve">  Affrontare problemi della realtà con il metodo logico-scientifico</w:t>
            </w:r>
          </w:p>
          <w:p w14:paraId="68B8973E"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b/>
                <w:sz w:val="20"/>
                <w:szCs w:val="20"/>
              </w:rPr>
              <w:t>P4</w:t>
            </w:r>
            <w:r w:rsidRPr="0054463A">
              <w:rPr>
                <w:rFonts w:ascii="Verdana" w:eastAsia="MS Mincho" w:hAnsi="Verdana"/>
                <w:sz w:val="20"/>
                <w:szCs w:val="20"/>
              </w:rPr>
              <w:t xml:space="preserve">  Usare le tecnologie digitali </w:t>
            </w:r>
          </w:p>
          <w:p w14:paraId="0C8F11A6" w14:textId="77777777" w:rsidR="00296175" w:rsidRPr="0054463A" w:rsidRDefault="00296175" w:rsidP="00615335">
            <w:pPr>
              <w:pStyle w:val="Nessunostileparagrafo"/>
              <w:spacing w:after="60" w:line="240" w:lineRule="auto"/>
              <w:rPr>
                <w:rFonts w:ascii="Verdana" w:hAnsi="Verdana"/>
                <w:sz w:val="20"/>
                <w:szCs w:val="20"/>
              </w:rPr>
            </w:pPr>
            <w:r w:rsidRPr="0054463A">
              <w:rPr>
                <w:rFonts w:ascii="Verdana" w:eastAsia="MS Mincho" w:hAnsi="Verdana"/>
                <w:b/>
                <w:sz w:val="20"/>
                <w:szCs w:val="20"/>
              </w:rPr>
              <w:t>P5</w:t>
            </w:r>
            <w:r w:rsidRPr="0054463A">
              <w:rPr>
                <w:rFonts w:ascii="Verdana" w:eastAsia="MS Mincho" w:hAnsi="Verdana"/>
                <w:sz w:val="20"/>
                <w:szCs w:val="20"/>
              </w:rPr>
              <w:t xml:space="preserve">  Ricercare e organizzare nuove informazioni</w:t>
            </w:r>
          </w:p>
        </w:tc>
        <w:tc>
          <w:tcPr>
            <w:tcW w:w="1110"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7A4C4E6"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sz w:val="20"/>
                <w:szCs w:val="20"/>
              </w:rPr>
              <w:t>L’alunno:</w:t>
            </w:r>
          </w:p>
          <w:p w14:paraId="3722A337"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b/>
                <w:sz w:val="20"/>
                <w:szCs w:val="20"/>
              </w:rPr>
              <w:t>T1</w:t>
            </w:r>
            <w:r w:rsidRPr="0054463A">
              <w:rPr>
                <w:rFonts w:ascii="Verdana" w:eastAsia="MS Mincho" w:hAnsi="Verdana"/>
                <w:sz w:val="20"/>
                <w:szCs w:val="20"/>
              </w:rPr>
              <w:t>**  Esplora e sperimenta lo svolgersi dei più comuni fenomeni; ne immagina e ne verifica le cause; trova soluzioni ai problemi</w:t>
            </w:r>
          </w:p>
          <w:p w14:paraId="46DC51E4"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b/>
                <w:sz w:val="20"/>
                <w:szCs w:val="20"/>
              </w:rPr>
              <w:t>T2</w:t>
            </w:r>
            <w:r w:rsidRPr="0054463A">
              <w:rPr>
                <w:rFonts w:ascii="Verdana" w:eastAsia="MS Mincho" w:hAnsi="Verdana"/>
                <w:sz w:val="20"/>
                <w:szCs w:val="20"/>
              </w:rPr>
              <w:t xml:space="preserve">  Sviluppa semplici modellizzazioni di fatti e fenomeni, ricorrendo, quando è il caso, a misure appropriate e a semplici formalizzazioni</w:t>
            </w:r>
          </w:p>
          <w:p w14:paraId="0D3E7AA9"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b/>
                <w:sz w:val="20"/>
                <w:szCs w:val="20"/>
              </w:rPr>
              <w:t>T6</w:t>
            </w:r>
            <w:r w:rsidRPr="0054463A">
              <w:rPr>
                <w:rFonts w:ascii="Verdana" w:eastAsia="MS Mincho" w:hAnsi="Verdana"/>
                <w:sz w:val="20"/>
                <w:szCs w:val="20"/>
              </w:rPr>
              <w:t xml:space="preserve">  Collega lo sviluppo delle scienze allo sviluppo della storia dell’uomo</w:t>
            </w:r>
          </w:p>
          <w:p w14:paraId="30F46F46" w14:textId="77777777" w:rsidR="00296175" w:rsidRPr="0054463A" w:rsidRDefault="00296175" w:rsidP="00615335">
            <w:pPr>
              <w:pStyle w:val="Nessunostileparagrafo"/>
              <w:spacing w:after="60" w:line="240" w:lineRule="auto"/>
              <w:rPr>
                <w:rFonts w:ascii="Verdana" w:hAnsi="Verdana"/>
                <w:sz w:val="20"/>
                <w:szCs w:val="20"/>
              </w:rPr>
            </w:pPr>
            <w:r w:rsidRPr="0054463A">
              <w:rPr>
                <w:rFonts w:ascii="Verdana" w:eastAsia="MS Mincho" w:hAnsi="Verdana"/>
                <w:b/>
                <w:sz w:val="20"/>
                <w:szCs w:val="20"/>
              </w:rPr>
              <w:t>T7</w:t>
            </w:r>
            <w:r w:rsidRPr="0054463A">
              <w:rPr>
                <w:rFonts w:ascii="Verdana" w:eastAsia="MS Mincho" w:hAnsi="Verdana"/>
                <w:sz w:val="20"/>
                <w:szCs w:val="20"/>
              </w:rPr>
              <w:t xml:space="preserve">  Ha curiosità e interesse verso i principali problemi legati all’uso della scienza nel campo dello sviluppo scientifico e tecnologico</w:t>
            </w:r>
          </w:p>
        </w:tc>
        <w:tc>
          <w:tcPr>
            <w:tcW w:w="1205"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C5DAE04"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sz w:val="20"/>
                <w:szCs w:val="20"/>
              </w:rPr>
              <w:t>• Formulare ipotesi di spiegazione dei fenomeni</w:t>
            </w:r>
          </w:p>
          <w:p w14:paraId="20E9A446"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sz w:val="20"/>
                <w:szCs w:val="20"/>
              </w:rPr>
              <w:t>• Misurare masse</w:t>
            </w:r>
          </w:p>
          <w:p w14:paraId="3E4FDC95"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sz w:val="20"/>
                <w:szCs w:val="20"/>
              </w:rPr>
              <w:t>• Misurare lunghezze</w:t>
            </w:r>
          </w:p>
          <w:p w14:paraId="18CE2117"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sz w:val="20"/>
                <w:szCs w:val="20"/>
              </w:rPr>
              <w:t>• Calcolare medie aritmetiche</w:t>
            </w:r>
          </w:p>
          <w:p w14:paraId="36D8247B"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sz w:val="20"/>
                <w:szCs w:val="20"/>
              </w:rPr>
              <w:t>• Rappresentare graficamente dati mediante istogrammi</w:t>
            </w:r>
          </w:p>
          <w:p w14:paraId="1CFC5435"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sz w:val="20"/>
                <w:szCs w:val="20"/>
              </w:rPr>
              <w:t>• Partecipare ad attività di laboratorio</w:t>
            </w:r>
          </w:p>
          <w:p w14:paraId="173740B6" w14:textId="77777777" w:rsidR="00296175" w:rsidRPr="0054463A" w:rsidRDefault="00296175" w:rsidP="00615335">
            <w:pPr>
              <w:pStyle w:val="Nessunostileparagrafo"/>
              <w:spacing w:after="60" w:line="240" w:lineRule="auto"/>
              <w:rPr>
                <w:rFonts w:ascii="Verdana" w:eastAsia="MS Mincho" w:hAnsi="Verdana"/>
                <w:sz w:val="20"/>
                <w:szCs w:val="20"/>
              </w:rPr>
            </w:pPr>
            <w:r w:rsidRPr="0054463A">
              <w:rPr>
                <w:rFonts w:ascii="Verdana" w:eastAsia="MS Mincho" w:hAnsi="Verdana"/>
                <w:sz w:val="20"/>
                <w:szCs w:val="20"/>
              </w:rPr>
              <w:t>• Utilizzare responsabilmente gli strumenti digitali per ricercare informazioni</w:t>
            </w:r>
          </w:p>
          <w:p w14:paraId="3DBA3639" w14:textId="77777777" w:rsidR="00296175" w:rsidRPr="0054463A" w:rsidRDefault="00296175" w:rsidP="00615335">
            <w:pPr>
              <w:pStyle w:val="Nessunostileparagrafo"/>
              <w:spacing w:after="60" w:line="240" w:lineRule="auto"/>
              <w:rPr>
                <w:rFonts w:ascii="Verdana" w:hAnsi="Verdana"/>
                <w:sz w:val="20"/>
                <w:szCs w:val="20"/>
              </w:rPr>
            </w:pPr>
            <w:r w:rsidRPr="0054463A">
              <w:rPr>
                <w:rFonts w:ascii="Verdana" w:eastAsia="MS Mincho" w:hAnsi="Verdana"/>
                <w:sz w:val="20"/>
                <w:szCs w:val="20"/>
              </w:rPr>
              <w:t>• Mostrare interesse verso i temi dello sviluppo scientifico e tecnologico</w:t>
            </w:r>
          </w:p>
        </w:tc>
      </w:tr>
    </w:tbl>
    <w:p w14:paraId="08980BF1" w14:textId="77777777" w:rsidR="00296175" w:rsidRPr="0054463A" w:rsidRDefault="00296175" w:rsidP="00296175">
      <w:pPr>
        <w:pStyle w:val="Normale1"/>
        <w:spacing w:line="240" w:lineRule="auto"/>
        <w:rPr>
          <w:rFonts w:ascii="Verdana" w:hAnsi="Verdana"/>
          <w:sz w:val="20"/>
          <w:szCs w:val="20"/>
        </w:rPr>
      </w:pPr>
    </w:p>
    <w:p w14:paraId="4C0EC9BB" w14:textId="77777777" w:rsidR="00296175" w:rsidRPr="0054463A" w:rsidRDefault="00296175" w:rsidP="00296175">
      <w:pPr>
        <w:pStyle w:val="Normale1"/>
        <w:spacing w:line="240" w:lineRule="auto"/>
        <w:rPr>
          <w:rFonts w:ascii="Verdana" w:eastAsia="MS Mincho" w:hAnsi="Verdana"/>
          <w:sz w:val="20"/>
          <w:szCs w:val="20"/>
        </w:rPr>
      </w:pPr>
      <w:r w:rsidRPr="0054463A">
        <w:rPr>
          <w:rFonts w:ascii="Verdana" w:eastAsia="MS Mincho" w:hAnsi="Verdana"/>
          <w:bCs/>
          <w:sz w:val="20"/>
          <w:szCs w:val="20"/>
        </w:rPr>
        <w:t xml:space="preserve">*P: </w:t>
      </w:r>
      <w:r w:rsidRPr="0054463A">
        <w:rPr>
          <w:rFonts w:ascii="Verdana" w:eastAsia="MS Mincho" w:hAnsi="Verdana"/>
          <w:sz w:val="20"/>
          <w:szCs w:val="20"/>
        </w:rPr>
        <w:t>indica quali profili del Modello per la certificazione delle competenze vengono sviluppati;</w:t>
      </w:r>
    </w:p>
    <w:p w14:paraId="6E5DF913" w14:textId="77777777" w:rsidR="00296175" w:rsidRPr="0054463A" w:rsidRDefault="00296175" w:rsidP="00296175">
      <w:pPr>
        <w:widowControl w:val="0"/>
        <w:autoSpaceDE w:val="0"/>
        <w:autoSpaceDN w:val="0"/>
        <w:adjustRightInd w:val="0"/>
        <w:rPr>
          <w:rFonts w:ascii="Verdana" w:eastAsia="MS Mincho" w:hAnsi="Verdana"/>
          <w:sz w:val="20"/>
        </w:rPr>
      </w:pPr>
      <w:r w:rsidRPr="0054463A">
        <w:rPr>
          <w:rFonts w:ascii="Verdana" w:eastAsia="MS Mincho" w:hAnsi="Verdana"/>
          <w:sz w:val="20"/>
        </w:rPr>
        <w:t>**T: indica quali traguardi per lo sviluppo delle competenze sono coinvolti.</w:t>
      </w:r>
    </w:p>
    <w:p w14:paraId="26294E8E" w14:textId="77777777" w:rsidR="00296175" w:rsidRPr="0054463A" w:rsidRDefault="00296175" w:rsidP="00296175">
      <w:pPr>
        <w:widowControl w:val="0"/>
        <w:autoSpaceDE w:val="0"/>
        <w:autoSpaceDN w:val="0"/>
        <w:adjustRightInd w:val="0"/>
        <w:rPr>
          <w:rFonts w:ascii="Verdana" w:eastAsia="MS Mincho" w:hAnsi="Verdana"/>
          <w:sz w:val="20"/>
        </w:rPr>
      </w:pPr>
      <w:r w:rsidRPr="0054463A">
        <w:rPr>
          <w:rFonts w:ascii="Verdana" w:eastAsia="MS Mincho" w:hAnsi="Verdana"/>
          <w:sz w:val="20"/>
        </w:rPr>
        <w:br w:type="page"/>
      </w:r>
    </w:p>
    <w:p w14:paraId="083A0788" w14:textId="7929A385" w:rsidR="00227DE1" w:rsidRPr="0054463A" w:rsidRDefault="00801FE5">
      <w:pPr>
        <w:rPr>
          <w:sz w:val="20"/>
        </w:rPr>
      </w:pPr>
    </w:p>
    <w:tbl>
      <w:tblPr>
        <w:tblW w:w="5000" w:type="pct"/>
        <w:tblCellMar>
          <w:left w:w="0" w:type="dxa"/>
          <w:right w:w="0" w:type="dxa"/>
        </w:tblCellMar>
        <w:tblLook w:val="0000" w:firstRow="0" w:lastRow="0" w:firstColumn="0" w:lastColumn="0" w:noHBand="0" w:noVBand="0"/>
      </w:tblPr>
      <w:tblGrid>
        <w:gridCol w:w="2121"/>
        <w:gridCol w:w="2858"/>
        <w:gridCol w:w="3006"/>
        <w:gridCol w:w="3012"/>
        <w:gridCol w:w="3277"/>
      </w:tblGrid>
      <w:tr w:rsidR="0054463A" w:rsidRPr="0054463A" w14:paraId="4A753378" w14:textId="77777777" w:rsidTr="0054463A">
        <w:trPr>
          <w:trHeight w:val="472"/>
          <w:tblHeader/>
        </w:trPr>
        <w:tc>
          <w:tcPr>
            <w:tcW w:w="743"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029C44C6" w14:textId="77777777" w:rsidR="0054463A" w:rsidRPr="0054463A" w:rsidRDefault="0054463A" w:rsidP="0054463A">
            <w:pPr>
              <w:pStyle w:val="TITOLO"/>
              <w:spacing w:line="240" w:lineRule="auto"/>
              <w:rPr>
                <w:sz w:val="20"/>
                <w:szCs w:val="20"/>
              </w:rPr>
            </w:pPr>
            <w:r w:rsidRPr="0054463A">
              <w:rPr>
                <w:sz w:val="20"/>
                <w:szCs w:val="20"/>
              </w:rPr>
              <w:t xml:space="preserve">MATERIA </w:t>
            </w:r>
          </w:p>
          <w:p w14:paraId="62F7F602" w14:textId="72114C42" w:rsidR="0054463A" w:rsidRPr="0054463A" w:rsidRDefault="0054463A" w:rsidP="0054463A">
            <w:pPr>
              <w:pStyle w:val="TITOLO"/>
              <w:spacing w:line="240" w:lineRule="auto"/>
              <w:rPr>
                <w:sz w:val="20"/>
                <w:szCs w:val="20"/>
              </w:rPr>
            </w:pPr>
          </w:p>
        </w:tc>
        <w:tc>
          <w:tcPr>
            <w:tcW w:w="1001" w:type="pct"/>
            <w:vMerge w:val="restart"/>
            <w:tcBorders>
              <w:top w:val="single" w:sz="8" w:space="0" w:color="000000"/>
              <w:left w:val="single" w:sz="8" w:space="0" w:color="000000"/>
              <w:right w:val="single" w:sz="2" w:space="0" w:color="000000"/>
            </w:tcBorders>
          </w:tcPr>
          <w:p w14:paraId="5DA5A336" w14:textId="77777777" w:rsidR="0054463A" w:rsidRPr="0054463A" w:rsidRDefault="0054463A" w:rsidP="0054463A">
            <w:pPr>
              <w:pStyle w:val="TITOLO"/>
              <w:spacing w:line="240" w:lineRule="auto"/>
              <w:rPr>
                <w:sz w:val="20"/>
                <w:szCs w:val="20"/>
              </w:rPr>
            </w:pPr>
          </w:p>
          <w:p w14:paraId="36732B74" w14:textId="77777777" w:rsidR="0054463A" w:rsidRPr="0054463A" w:rsidRDefault="0054463A" w:rsidP="0054463A">
            <w:pPr>
              <w:pStyle w:val="TITOLO"/>
              <w:spacing w:line="240" w:lineRule="auto"/>
              <w:rPr>
                <w:sz w:val="20"/>
                <w:szCs w:val="20"/>
              </w:rPr>
            </w:pPr>
            <w:r w:rsidRPr="0054463A">
              <w:rPr>
                <w:sz w:val="20"/>
                <w:szCs w:val="20"/>
              </w:rPr>
              <w:t xml:space="preserve">OBIETTIVI DI </w:t>
            </w:r>
            <w:r w:rsidRPr="0054463A">
              <w:rPr>
                <w:sz w:val="20"/>
                <w:szCs w:val="20"/>
              </w:rPr>
              <w:br/>
              <w:t>APPRENDIMENTO</w:t>
            </w:r>
          </w:p>
        </w:tc>
        <w:tc>
          <w:tcPr>
            <w:tcW w:w="3256"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B56DD00" w14:textId="77777777" w:rsidR="0054463A" w:rsidRPr="0054463A" w:rsidRDefault="0054463A" w:rsidP="0054463A">
            <w:pPr>
              <w:pStyle w:val="TITOLO"/>
              <w:spacing w:line="240" w:lineRule="auto"/>
              <w:rPr>
                <w:sz w:val="20"/>
                <w:szCs w:val="20"/>
              </w:rPr>
            </w:pPr>
            <w:r w:rsidRPr="0054463A">
              <w:rPr>
                <w:sz w:val="20"/>
                <w:szCs w:val="20"/>
              </w:rPr>
              <w:t>COMPETENZE</w:t>
            </w:r>
          </w:p>
        </w:tc>
      </w:tr>
      <w:tr w:rsidR="0054463A" w:rsidRPr="0054463A" w14:paraId="2AD4E112" w14:textId="77777777" w:rsidTr="0054463A">
        <w:trPr>
          <w:trHeight w:val="20"/>
          <w:tblHeader/>
        </w:trPr>
        <w:tc>
          <w:tcPr>
            <w:tcW w:w="743" w:type="pct"/>
            <w:vMerge/>
            <w:tcBorders>
              <w:left w:val="single" w:sz="8" w:space="0" w:color="000000"/>
              <w:bottom w:val="single" w:sz="8" w:space="0" w:color="000000"/>
              <w:right w:val="single" w:sz="8" w:space="0" w:color="000000"/>
            </w:tcBorders>
          </w:tcPr>
          <w:p w14:paraId="1372764D" w14:textId="37494EF7" w:rsidR="0054463A" w:rsidRPr="0054463A" w:rsidRDefault="0054463A" w:rsidP="0054463A">
            <w:pPr>
              <w:pStyle w:val="TITOLO"/>
              <w:spacing w:line="240" w:lineRule="auto"/>
              <w:rPr>
                <w:sz w:val="20"/>
                <w:szCs w:val="20"/>
              </w:rPr>
            </w:pPr>
          </w:p>
        </w:tc>
        <w:tc>
          <w:tcPr>
            <w:tcW w:w="1001" w:type="pct"/>
            <w:vMerge/>
            <w:tcBorders>
              <w:left w:val="single" w:sz="8" w:space="0" w:color="000000"/>
              <w:bottom w:val="single" w:sz="2" w:space="0" w:color="000000"/>
              <w:right w:val="single" w:sz="2" w:space="0" w:color="000000"/>
            </w:tcBorders>
          </w:tcPr>
          <w:p w14:paraId="293118D4" w14:textId="77777777" w:rsidR="0054463A" w:rsidRPr="0054463A" w:rsidRDefault="0054463A" w:rsidP="0054463A">
            <w:pPr>
              <w:pStyle w:val="TITOLO"/>
              <w:spacing w:line="240" w:lineRule="auto"/>
              <w:rPr>
                <w:sz w:val="20"/>
                <w:szCs w:val="20"/>
              </w:rPr>
            </w:pPr>
          </w:p>
        </w:tc>
        <w:tc>
          <w:tcPr>
            <w:tcW w:w="1053"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B9240F9" w14:textId="77777777" w:rsidR="0054463A" w:rsidRPr="0054463A" w:rsidRDefault="0054463A" w:rsidP="0054463A">
            <w:pPr>
              <w:pStyle w:val="TITOLO"/>
              <w:spacing w:line="240" w:lineRule="auto"/>
              <w:rPr>
                <w:sz w:val="20"/>
                <w:szCs w:val="20"/>
              </w:rPr>
            </w:pPr>
            <w:r w:rsidRPr="0054463A">
              <w:rPr>
                <w:sz w:val="20"/>
                <w:szCs w:val="20"/>
              </w:rPr>
              <w:t>chiave - PROFILO</w:t>
            </w:r>
          </w:p>
        </w:tc>
        <w:tc>
          <w:tcPr>
            <w:tcW w:w="1055"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4D386FF" w14:textId="77777777" w:rsidR="0054463A" w:rsidRPr="0054463A" w:rsidRDefault="0054463A" w:rsidP="0054463A">
            <w:pPr>
              <w:pStyle w:val="TITOLO"/>
              <w:spacing w:line="240" w:lineRule="auto"/>
              <w:rPr>
                <w:sz w:val="20"/>
                <w:szCs w:val="20"/>
              </w:rPr>
            </w:pPr>
            <w:r w:rsidRPr="0054463A">
              <w:rPr>
                <w:sz w:val="20"/>
                <w:szCs w:val="20"/>
              </w:rPr>
              <w:t>TRAGUARDI</w:t>
            </w:r>
          </w:p>
        </w:tc>
        <w:tc>
          <w:tcPr>
            <w:tcW w:w="114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1EEA5C1" w14:textId="77777777" w:rsidR="0054463A" w:rsidRPr="0054463A" w:rsidRDefault="0054463A" w:rsidP="0054463A">
            <w:pPr>
              <w:pStyle w:val="TITOLO"/>
              <w:spacing w:line="240" w:lineRule="auto"/>
              <w:rPr>
                <w:sz w:val="20"/>
                <w:szCs w:val="20"/>
              </w:rPr>
            </w:pPr>
            <w:r w:rsidRPr="0054463A">
              <w:rPr>
                <w:sz w:val="20"/>
                <w:szCs w:val="20"/>
              </w:rPr>
              <w:t>INDICATORI</w:t>
            </w:r>
          </w:p>
        </w:tc>
      </w:tr>
      <w:tr w:rsidR="0054463A" w:rsidRPr="0054463A" w14:paraId="34B0A422" w14:textId="77777777" w:rsidTr="0054463A">
        <w:trPr>
          <w:trHeight w:val="1247"/>
        </w:trPr>
        <w:tc>
          <w:tcPr>
            <w:tcW w:w="743"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43CB4688" w14:textId="1CA77E02" w:rsidR="0054463A" w:rsidRPr="0054463A" w:rsidRDefault="0054463A" w:rsidP="0054463A">
            <w:pPr>
              <w:pStyle w:val="PROFILI"/>
              <w:tabs>
                <w:tab w:val="clear" w:pos="284"/>
                <w:tab w:val="left" w:pos="201"/>
              </w:tabs>
              <w:spacing w:line="240" w:lineRule="auto"/>
              <w:ind w:left="59" w:firstLine="0"/>
              <w:jc w:val="center"/>
              <w:rPr>
                <w:sz w:val="20"/>
                <w:szCs w:val="20"/>
              </w:rPr>
            </w:pPr>
            <w:r w:rsidRPr="0054463A">
              <w:rPr>
                <w:rFonts w:cs="TimesNewRomanPS-BoldMT"/>
                <w:b/>
                <w:bCs/>
                <w:caps/>
                <w:spacing w:val="-2"/>
                <w:sz w:val="20"/>
                <w:szCs w:val="20"/>
              </w:rPr>
              <w:t>LA MATERIA E LE SUE PROPRIETà</w:t>
            </w:r>
          </w:p>
        </w:tc>
        <w:tc>
          <w:tcPr>
            <w:tcW w:w="1001" w:type="pct"/>
            <w:tcBorders>
              <w:top w:val="single" w:sz="2" w:space="0" w:color="000000"/>
              <w:left w:val="single" w:sz="8" w:space="0" w:color="000000"/>
              <w:bottom w:val="single" w:sz="2" w:space="0" w:color="000000"/>
              <w:right w:val="single" w:sz="2" w:space="0" w:color="000000"/>
            </w:tcBorders>
          </w:tcPr>
          <w:p w14:paraId="685DA4D3" w14:textId="77777777" w:rsidR="0054463A" w:rsidRPr="0054463A" w:rsidRDefault="0054463A" w:rsidP="0054463A">
            <w:pPr>
              <w:widowControl w:val="0"/>
              <w:autoSpaceDE w:val="0"/>
              <w:autoSpaceDN w:val="0"/>
              <w:adjustRightInd w:val="0"/>
              <w:spacing w:after="85"/>
              <w:ind w:left="57" w:right="57"/>
              <w:rPr>
                <w:rFonts w:ascii="Verdana" w:eastAsia="MS Mincho" w:hAnsi="Verdana"/>
                <w:sz w:val="20"/>
              </w:rPr>
            </w:pPr>
            <w:r w:rsidRPr="0054463A">
              <w:rPr>
                <w:rFonts w:ascii="Verdana" w:eastAsia="MS Mincho" w:hAnsi="Verdana"/>
                <w:sz w:val="20"/>
              </w:rPr>
              <w:t>• Utilizzare concetti fisici fondamentali quali: volume, massa, densità in varie situazioni di esperienza</w:t>
            </w:r>
          </w:p>
          <w:p w14:paraId="6B890F30" w14:textId="77777777" w:rsidR="0054463A" w:rsidRPr="0054463A" w:rsidRDefault="0054463A" w:rsidP="0054463A">
            <w:pPr>
              <w:widowControl w:val="0"/>
              <w:autoSpaceDE w:val="0"/>
              <w:autoSpaceDN w:val="0"/>
              <w:adjustRightInd w:val="0"/>
              <w:spacing w:after="85"/>
              <w:ind w:left="57" w:right="57"/>
              <w:rPr>
                <w:rFonts w:ascii="Verdana" w:eastAsia="MS Mincho" w:hAnsi="Verdana"/>
                <w:sz w:val="20"/>
              </w:rPr>
            </w:pPr>
            <w:r w:rsidRPr="0054463A">
              <w:rPr>
                <w:rFonts w:ascii="Verdana" w:eastAsia="MS Mincho" w:hAnsi="Verdana"/>
                <w:sz w:val="20"/>
              </w:rPr>
              <w:t>• Misurare il volume di un corpo</w:t>
            </w:r>
          </w:p>
          <w:p w14:paraId="04188ACB" w14:textId="77777777" w:rsidR="0054463A" w:rsidRPr="0054463A" w:rsidRDefault="0054463A" w:rsidP="0054463A">
            <w:pPr>
              <w:widowControl w:val="0"/>
              <w:autoSpaceDE w:val="0"/>
              <w:autoSpaceDN w:val="0"/>
              <w:adjustRightInd w:val="0"/>
              <w:spacing w:after="85"/>
              <w:ind w:left="57" w:right="57"/>
              <w:rPr>
                <w:rFonts w:ascii="Verdana" w:eastAsia="MS Mincho" w:hAnsi="Verdana"/>
                <w:sz w:val="20"/>
              </w:rPr>
            </w:pPr>
            <w:r w:rsidRPr="0054463A">
              <w:rPr>
                <w:rFonts w:ascii="Verdana" w:eastAsia="MS Mincho" w:hAnsi="Verdana"/>
                <w:sz w:val="20"/>
              </w:rPr>
              <w:t>• Misurare la massa di un corpo</w:t>
            </w:r>
          </w:p>
          <w:p w14:paraId="3C914605" w14:textId="77777777" w:rsidR="0054463A" w:rsidRPr="0054463A" w:rsidRDefault="0054463A" w:rsidP="0054463A">
            <w:pPr>
              <w:widowControl w:val="0"/>
              <w:autoSpaceDE w:val="0"/>
              <w:autoSpaceDN w:val="0"/>
              <w:adjustRightInd w:val="0"/>
              <w:spacing w:after="85"/>
              <w:ind w:left="57" w:right="57"/>
              <w:rPr>
                <w:rFonts w:ascii="Verdana" w:eastAsia="MS Mincho" w:hAnsi="Verdana"/>
                <w:sz w:val="20"/>
              </w:rPr>
            </w:pPr>
            <w:r w:rsidRPr="0054463A">
              <w:rPr>
                <w:rFonts w:ascii="Verdana" w:eastAsia="MS Mincho" w:hAnsi="Verdana"/>
                <w:sz w:val="20"/>
              </w:rPr>
              <w:t>• Distinguere tra massa e peso</w:t>
            </w:r>
          </w:p>
          <w:p w14:paraId="2C37F11B" w14:textId="77777777" w:rsidR="0054463A" w:rsidRPr="0054463A" w:rsidRDefault="0054463A" w:rsidP="0054463A">
            <w:pPr>
              <w:widowControl w:val="0"/>
              <w:autoSpaceDE w:val="0"/>
              <w:autoSpaceDN w:val="0"/>
              <w:adjustRightInd w:val="0"/>
              <w:spacing w:after="85"/>
              <w:ind w:left="57" w:right="57"/>
              <w:rPr>
                <w:rFonts w:ascii="Verdana" w:eastAsia="MS Mincho" w:hAnsi="Verdana"/>
                <w:sz w:val="20"/>
              </w:rPr>
            </w:pPr>
            <w:r w:rsidRPr="0054463A">
              <w:rPr>
                <w:rFonts w:ascii="Verdana" w:eastAsia="MS Mincho" w:hAnsi="Verdana"/>
                <w:sz w:val="20"/>
              </w:rPr>
              <w:t>• Calcolare la densità di un corpo, dati massa e volume</w:t>
            </w:r>
          </w:p>
          <w:p w14:paraId="792950A1" w14:textId="77777777" w:rsidR="0054463A" w:rsidRPr="0054463A" w:rsidRDefault="0054463A" w:rsidP="0054463A">
            <w:pPr>
              <w:widowControl w:val="0"/>
              <w:autoSpaceDE w:val="0"/>
              <w:autoSpaceDN w:val="0"/>
              <w:adjustRightInd w:val="0"/>
              <w:spacing w:after="85"/>
              <w:ind w:left="57" w:right="57"/>
              <w:rPr>
                <w:rFonts w:ascii="Verdana" w:eastAsia="MS Mincho" w:hAnsi="Verdana"/>
                <w:sz w:val="20"/>
              </w:rPr>
            </w:pPr>
            <w:r w:rsidRPr="0054463A">
              <w:rPr>
                <w:rFonts w:ascii="Verdana" w:eastAsia="MS Mincho" w:hAnsi="Verdana"/>
                <w:sz w:val="20"/>
              </w:rPr>
              <w:t>• Sapere che la materia si compone di atomi e di molecole</w:t>
            </w:r>
          </w:p>
          <w:p w14:paraId="410716B1" w14:textId="77777777" w:rsidR="0054463A" w:rsidRPr="0054463A" w:rsidRDefault="0054463A" w:rsidP="0054463A">
            <w:pPr>
              <w:widowControl w:val="0"/>
              <w:autoSpaceDE w:val="0"/>
              <w:autoSpaceDN w:val="0"/>
              <w:adjustRightInd w:val="0"/>
              <w:spacing w:after="85"/>
              <w:ind w:left="57" w:right="57"/>
              <w:rPr>
                <w:rFonts w:ascii="Verdana" w:eastAsia="MS Mincho" w:hAnsi="Verdana"/>
                <w:sz w:val="20"/>
              </w:rPr>
            </w:pPr>
            <w:r w:rsidRPr="0054463A">
              <w:rPr>
                <w:rFonts w:ascii="Verdana" w:eastAsia="MS Mincho" w:hAnsi="Verdana"/>
                <w:sz w:val="20"/>
              </w:rPr>
              <w:t>• Conoscere la differenza fra elementi e composti</w:t>
            </w:r>
          </w:p>
          <w:p w14:paraId="47FE54D9" w14:textId="77777777" w:rsidR="0054463A" w:rsidRPr="0054463A" w:rsidRDefault="0054463A" w:rsidP="0054463A">
            <w:pPr>
              <w:widowControl w:val="0"/>
              <w:autoSpaceDE w:val="0"/>
              <w:autoSpaceDN w:val="0"/>
              <w:adjustRightInd w:val="0"/>
              <w:spacing w:after="85"/>
              <w:ind w:left="57" w:right="57"/>
              <w:rPr>
                <w:rFonts w:ascii="Verdana" w:eastAsia="MS Mincho" w:hAnsi="Verdana"/>
                <w:sz w:val="20"/>
              </w:rPr>
            </w:pPr>
            <w:r w:rsidRPr="0054463A">
              <w:rPr>
                <w:rFonts w:ascii="Verdana" w:eastAsia="MS Mincho" w:hAnsi="Verdana"/>
                <w:sz w:val="20"/>
              </w:rPr>
              <w:t>• Conoscere le caratteristiche di solidi, liquidi e aeriformi</w:t>
            </w:r>
          </w:p>
          <w:p w14:paraId="0309ECCA" w14:textId="77777777" w:rsidR="0054463A" w:rsidRPr="0054463A" w:rsidRDefault="0054463A" w:rsidP="0054463A">
            <w:pPr>
              <w:pStyle w:val="Nessunostileparagrafo"/>
              <w:spacing w:after="85" w:line="240" w:lineRule="auto"/>
              <w:ind w:left="57" w:right="57"/>
              <w:rPr>
                <w:rFonts w:ascii="Verdana" w:hAnsi="Verdana"/>
                <w:sz w:val="20"/>
                <w:szCs w:val="20"/>
              </w:rPr>
            </w:pPr>
            <w:r w:rsidRPr="0054463A">
              <w:rPr>
                <w:rFonts w:ascii="Verdana" w:eastAsia="MS Mincho" w:hAnsi="Verdana"/>
                <w:sz w:val="20"/>
                <w:szCs w:val="20"/>
              </w:rPr>
              <w:t>• Conoscere le caratteristiche dei miscugli omogenei e dei miscugli eterogenei</w:t>
            </w:r>
          </w:p>
        </w:tc>
        <w:tc>
          <w:tcPr>
            <w:tcW w:w="1053"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ECDC0B3" w14:textId="77777777" w:rsidR="0054463A" w:rsidRPr="0054463A" w:rsidRDefault="0054463A" w:rsidP="0054463A">
            <w:pPr>
              <w:widowControl w:val="0"/>
              <w:autoSpaceDE w:val="0"/>
              <w:autoSpaceDN w:val="0"/>
              <w:adjustRightInd w:val="0"/>
              <w:spacing w:after="85"/>
              <w:rPr>
                <w:rFonts w:ascii="Verdana" w:eastAsia="MS Mincho" w:hAnsi="Verdana"/>
                <w:sz w:val="20"/>
              </w:rPr>
            </w:pPr>
            <w:r w:rsidRPr="0054463A">
              <w:rPr>
                <w:rFonts w:ascii="Verdana" w:eastAsia="MS Mincho" w:hAnsi="Verdana"/>
                <w:b/>
                <w:sz w:val="20"/>
              </w:rPr>
              <w:t>P1</w:t>
            </w:r>
            <w:r w:rsidRPr="0054463A">
              <w:rPr>
                <w:rFonts w:ascii="Verdana" w:eastAsia="MS Mincho" w:hAnsi="Verdana"/>
                <w:sz w:val="20"/>
              </w:rPr>
              <w:t xml:space="preserve">  Comunicare in italiano</w:t>
            </w:r>
          </w:p>
          <w:p w14:paraId="2666592A" w14:textId="77777777" w:rsidR="0054463A" w:rsidRPr="0054463A" w:rsidRDefault="0054463A" w:rsidP="0054463A">
            <w:pPr>
              <w:widowControl w:val="0"/>
              <w:autoSpaceDE w:val="0"/>
              <w:autoSpaceDN w:val="0"/>
              <w:adjustRightInd w:val="0"/>
              <w:spacing w:after="85"/>
              <w:rPr>
                <w:rFonts w:ascii="Verdana" w:eastAsia="MS Mincho" w:hAnsi="Verdana"/>
                <w:sz w:val="20"/>
              </w:rPr>
            </w:pPr>
            <w:r w:rsidRPr="0054463A">
              <w:rPr>
                <w:rFonts w:ascii="Verdana" w:eastAsia="MS Mincho" w:hAnsi="Verdana"/>
                <w:b/>
                <w:sz w:val="20"/>
              </w:rPr>
              <w:t>P3</w:t>
            </w:r>
            <w:r w:rsidRPr="0054463A">
              <w:rPr>
                <w:rFonts w:ascii="Verdana" w:eastAsia="MS Mincho" w:hAnsi="Verdana"/>
                <w:sz w:val="20"/>
              </w:rPr>
              <w:t xml:space="preserve">  Affrontare problemi della realtà con il metodo logico-scientifico</w:t>
            </w:r>
          </w:p>
          <w:p w14:paraId="3F776B56" w14:textId="77777777" w:rsidR="0054463A" w:rsidRPr="0054463A" w:rsidRDefault="0054463A" w:rsidP="0054463A">
            <w:pPr>
              <w:widowControl w:val="0"/>
              <w:autoSpaceDE w:val="0"/>
              <w:autoSpaceDN w:val="0"/>
              <w:adjustRightInd w:val="0"/>
              <w:spacing w:after="85"/>
              <w:rPr>
                <w:rFonts w:ascii="Verdana" w:eastAsia="MS Mincho" w:hAnsi="Verdana"/>
                <w:sz w:val="20"/>
              </w:rPr>
            </w:pPr>
            <w:r w:rsidRPr="0054463A">
              <w:rPr>
                <w:rFonts w:ascii="Verdana" w:eastAsia="MS Mincho" w:hAnsi="Verdana"/>
                <w:b/>
                <w:sz w:val="20"/>
              </w:rPr>
              <w:t>P4</w:t>
            </w:r>
            <w:r w:rsidRPr="0054463A">
              <w:rPr>
                <w:rFonts w:ascii="Verdana" w:eastAsia="MS Mincho" w:hAnsi="Verdana"/>
                <w:sz w:val="20"/>
              </w:rPr>
              <w:t xml:space="preserve">  Usare le tecnologie digitali</w:t>
            </w:r>
          </w:p>
          <w:p w14:paraId="635D9C3B" w14:textId="77777777" w:rsidR="0054463A" w:rsidRPr="0054463A" w:rsidRDefault="0054463A" w:rsidP="0054463A">
            <w:pPr>
              <w:pStyle w:val="Nessunostileparagrafo"/>
              <w:spacing w:after="85" w:line="240" w:lineRule="auto"/>
              <w:rPr>
                <w:rFonts w:ascii="Verdana" w:hAnsi="Verdana"/>
                <w:sz w:val="20"/>
                <w:szCs w:val="20"/>
              </w:rPr>
            </w:pPr>
            <w:r w:rsidRPr="0054463A">
              <w:rPr>
                <w:rFonts w:ascii="Verdana" w:eastAsia="MS Mincho" w:hAnsi="Verdana"/>
                <w:b/>
                <w:sz w:val="20"/>
                <w:szCs w:val="20"/>
              </w:rPr>
              <w:t>P5</w:t>
            </w:r>
            <w:r w:rsidRPr="0054463A">
              <w:rPr>
                <w:rFonts w:ascii="Verdana" w:eastAsia="MS Mincho" w:hAnsi="Verdana"/>
                <w:sz w:val="20"/>
                <w:szCs w:val="20"/>
              </w:rPr>
              <w:t xml:space="preserve">  Ricercare e organizzare nuove informazioni</w:t>
            </w:r>
          </w:p>
        </w:tc>
        <w:tc>
          <w:tcPr>
            <w:tcW w:w="1055"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93F630B" w14:textId="77777777" w:rsidR="0054463A" w:rsidRPr="0054463A" w:rsidRDefault="0054463A" w:rsidP="0054463A">
            <w:pPr>
              <w:widowControl w:val="0"/>
              <w:autoSpaceDE w:val="0"/>
              <w:autoSpaceDN w:val="0"/>
              <w:adjustRightInd w:val="0"/>
              <w:spacing w:after="85"/>
              <w:rPr>
                <w:rFonts w:ascii="Verdana" w:eastAsia="MS Mincho" w:hAnsi="Verdana"/>
                <w:sz w:val="20"/>
              </w:rPr>
            </w:pPr>
            <w:r w:rsidRPr="0054463A">
              <w:rPr>
                <w:rFonts w:ascii="Verdana" w:eastAsia="MS Mincho" w:hAnsi="Verdana"/>
                <w:sz w:val="20"/>
              </w:rPr>
              <w:t>L’alunno:</w:t>
            </w:r>
          </w:p>
          <w:p w14:paraId="2FC76E25" w14:textId="77777777" w:rsidR="0054463A" w:rsidRPr="0054463A" w:rsidRDefault="0054463A" w:rsidP="0054463A">
            <w:pPr>
              <w:widowControl w:val="0"/>
              <w:autoSpaceDE w:val="0"/>
              <w:autoSpaceDN w:val="0"/>
              <w:adjustRightInd w:val="0"/>
              <w:spacing w:after="85"/>
              <w:rPr>
                <w:rFonts w:ascii="Verdana" w:eastAsia="MS Mincho" w:hAnsi="Verdana"/>
                <w:sz w:val="20"/>
              </w:rPr>
            </w:pPr>
            <w:r w:rsidRPr="0054463A">
              <w:rPr>
                <w:rFonts w:ascii="Verdana" w:eastAsia="MS Mincho" w:hAnsi="Verdana"/>
                <w:b/>
                <w:sz w:val="20"/>
              </w:rPr>
              <w:t>T1</w:t>
            </w:r>
            <w:r w:rsidRPr="0054463A">
              <w:rPr>
                <w:rFonts w:ascii="Verdana" w:eastAsia="MS Mincho" w:hAnsi="Verdana"/>
                <w:sz w:val="20"/>
              </w:rPr>
              <w:t xml:space="preserve">  Esplora e sperimenta lo svolgersi dei più comuni fenomeni; ne immagina e ne verifica le cause; trova soluzioni ai problemi</w:t>
            </w:r>
          </w:p>
          <w:p w14:paraId="10D9506B" w14:textId="77777777" w:rsidR="0054463A" w:rsidRPr="0054463A" w:rsidRDefault="0054463A" w:rsidP="0054463A">
            <w:pPr>
              <w:widowControl w:val="0"/>
              <w:autoSpaceDE w:val="0"/>
              <w:autoSpaceDN w:val="0"/>
              <w:adjustRightInd w:val="0"/>
              <w:spacing w:after="85"/>
              <w:rPr>
                <w:rFonts w:ascii="Verdana" w:eastAsia="MS Mincho" w:hAnsi="Verdana"/>
                <w:sz w:val="20"/>
              </w:rPr>
            </w:pPr>
            <w:r w:rsidRPr="0054463A">
              <w:rPr>
                <w:rFonts w:ascii="Verdana" w:eastAsia="MS Mincho" w:hAnsi="Verdana"/>
                <w:b/>
                <w:sz w:val="20"/>
              </w:rPr>
              <w:t>T2</w:t>
            </w:r>
            <w:r w:rsidRPr="0054463A">
              <w:rPr>
                <w:rFonts w:ascii="Verdana" w:eastAsia="MS Mincho" w:hAnsi="Verdana"/>
                <w:sz w:val="20"/>
              </w:rPr>
              <w:t xml:space="preserve">  Sviluppa semplici modellizzazioni di fatti e fenomeni, ricorrendo, quando è il caso, a misure appropriate e a semplici formalizzazioni</w:t>
            </w:r>
          </w:p>
          <w:p w14:paraId="7BEEDD94" w14:textId="77777777" w:rsidR="0054463A" w:rsidRPr="0054463A" w:rsidRDefault="0054463A" w:rsidP="0054463A">
            <w:pPr>
              <w:pStyle w:val="Nessunostileparagrafo"/>
              <w:spacing w:after="85" w:line="240" w:lineRule="auto"/>
              <w:rPr>
                <w:rFonts w:ascii="Verdana" w:hAnsi="Verdana"/>
                <w:sz w:val="20"/>
                <w:szCs w:val="20"/>
              </w:rPr>
            </w:pPr>
            <w:r w:rsidRPr="0054463A">
              <w:rPr>
                <w:rFonts w:ascii="Verdana" w:eastAsia="MS Mincho" w:hAnsi="Verdana"/>
                <w:b/>
                <w:sz w:val="20"/>
                <w:szCs w:val="20"/>
              </w:rPr>
              <w:t>T6</w:t>
            </w:r>
            <w:r w:rsidRPr="0054463A">
              <w:rPr>
                <w:rFonts w:ascii="Verdana" w:eastAsia="MS Mincho" w:hAnsi="Verdana"/>
                <w:sz w:val="20"/>
                <w:szCs w:val="20"/>
              </w:rPr>
              <w:t xml:space="preserve">  Collega lo sviluppo delle scienze allo sviluppo della storia dell’uomo</w:t>
            </w:r>
          </w:p>
        </w:tc>
        <w:tc>
          <w:tcPr>
            <w:tcW w:w="114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5B76643" w14:textId="77777777" w:rsidR="0054463A" w:rsidRPr="0054463A" w:rsidRDefault="0054463A" w:rsidP="0054463A">
            <w:pPr>
              <w:widowControl w:val="0"/>
              <w:autoSpaceDE w:val="0"/>
              <w:autoSpaceDN w:val="0"/>
              <w:adjustRightInd w:val="0"/>
              <w:spacing w:after="85"/>
              <w:rPr>
                <w:rFonts w:ascii="Verdana" w:eastAsia="MS Mincho" w:hAnsi="Verdana"/>
                <w:sz w:val="20"/>
              </w:rPr>
            </w:pPr>
            <w:r w:rsidRPr="0054463A">
              <w:rPr>
                <w:rFonts w:ascii="Verdana" w:eastAsia="MS Mincho" w:hAnsi="Verdana"/>
                <w:sz w:val="20"/>
              </w:rPr>
              <w:t>• Risolvere equivalenze applicando i concetti di multiplo e sottomultiplo</w:t>
            </w:r>
          </w:p>
          <w:p w14:paraId="37DAD69B" w14:textId="77777777" w:rsidR="0054463A" w:rsidRPr="0054463A" w:rsidRDefault="0054463A" w:rsidP="0054463A">
            <w:pPr>
              <w:widowControl w:val="0"/>
              <w:autoSpaceDE w:val="0"/>
              <w:autoSpaceDN w:val="0"/>
              <w:adjustRightInd w:val="0"/>
              <w:spacing w:after="85"/>
              <w:rPr>
                <w:rFonts w:ascii="Verdana" w:eastAsia="MS Mincho" w:hAnsi="Verdana"/>
                <w:sz w:val="20"/>
              </w:rPr>
            </w:pPr>
            <w:r w:rsidRPr="0054463A">
              <w:rPr>
                <w:rFonts w:ascii="Verdana" w:eastAsia="MS Mincho" w:hAnsi="Verdana"/>
                <w:sz w:val="20"/>
              </w:rPr>
              <w:t>• Risolvere semplici problemi sul calcolo della densità</w:t>
            </w:r>
          </w:p>
          <w:p w14:paraId="6167CFF9" w14:textId="77777777" w:rsidR="0054463A" w:rsidRPr="0054463A" w:rsidRDefault="0054463A" w:rsidP="0054463A">
            <w:pPr>
              <w:widowControl w:val="0"/>
              <w:autoSpaceDE w:val="0"/>
              <w:autoSpaceDN w:val="0"/>
              <w:adjustRightInd w:val="0"/>
              <w:spacing w:after="85"/>
              <w:rPr>
                <w:rFonts w:ascii="Verdana" w:eastAsia="MS Mincho" w:hAnsi="Verdana"/>
                <w:sz w:val="20"/>
              </w:rPr>
            </w:pPr>
            <w:r w:rsidRPr="0054463A">
              <w:rPr>
                <w:rFonts w:ascii="Verdana" w:eastAsia="MS Mincho" w:hAnsi="Verdana"/>
                <w:sz w:val="20"/>
              </w:rPr>
              <w:t>• Formulare ipotesi di spiegazione dei fenomeni</w:t>
            </w:r>
          </w:p>
          <w:p w14:paraId="66A2713A" w14:textId="77777777" w:rsidR="0054463A" w:rsidRPr="0054463A" w:rsidRDefault="0054463A" w:rsidP="0054463A">
            <w:pPr>
              <w:widowControl w:val="0"/>
              <w:autoSpaceDE w:val="0"/>
              <w:autoSpaceDN w:val="0"/>
              <w:adjustRightInd w:val="0"/>
              <w:spacing w:after="85"/>
              <w:rPr>
                <w:rFonts w:ascii="Verdana" w:eastAsia="MS Mincho" w:hAnsi="Verdana"/>
                <w:sz w:val="20"/>
              </w:rPr>
            </w:pPr>
            <w:r w:rsidRPr="0054463A">
              <w:rPr>
                <w:rFonts w:ascii="Verdana" w:eastAsia="MS Mincho" w:hAnsi="Verdana"/>
                <w:sz w:val="20"/>
              </w:rPr>
              <w:t>• Partecipare ad attività di laboratorio</w:t>
            </w:r>
          </w:p>
          <w:p w14:paraId="00DE9BE2" w14:textId="77777777" w:rsidR="0054463A" w:rsidRPr="0054463A" w:rsidRDefault="0054463A" w:rsidP="0054463A">
            <w:pPr>
              <w:pStyle w:val="Nessunostileparagrafo"/>
              <w:spacing w:after="85" w:line="240" w:lineRule="auto"/>
              <w:rPr>
                <w:rFonts w:ascii="Verdana" w:hAnsi="Verdana"/>
                <w:sz w:val="20"/>
                <w:szCs w:val="20"/>
              </w:rPr>
            </w:pPr>
            <w:r w:rsidRPr="0054463A">
              <w:rPr>
                <w:rFonts w:ascii="Verdana" w:eastAsia="MS Mincho" w:hAnsi="Verdana"/>
                <w:sz w:val="20"/>
                <w:szCs w:val="20"/>
              </w:rPr>
              <w:t>• Utilizzare consapevolmente gli strumenti digitali per ricercare informazioni</w:t>
            </w:r>
          </w:p>
        </w:tc>
      </w:tr>
    </w:tbl>
    <w:p w14:paraId="4D73164F" w14:textId="5BF2B068" w:rsidR="0054463A" w:rsidRDefault="0054463A">
      <w:pPr>
        <w:rPr>
          <w:sz w:val="20"/>
        </w:rPr>
      </w:pPr>
    </w:p>
    <w:p w14:paraId="08667414" w14:textId="77777777" w:rsidR="0054463A" w:rsidRDefault="0054463A">
      <w:pPr>
        <w:spacing w:after="160" w:line="259" w:lineRule="auto"/>
        <w:rPr>
          <w:sz w:val="20"/>
        </w:rPr>
      </w:pPr>
      <w:r>
        <w:rPr>
          <w:sz w:val="20"/>
        </w:rPr>
        <w:br w:type="page"/>
      </w:r>
    </w:p>
    <w:p w14:paraId="17380A60" w14:textId="29384DCB" w:rsidR="00490211" w:rsidRPr="000E6DDA" w:rsidRDefault="00490211">
      <w:pPr>
        <w:rPr>
          <w:sz w:val="20"/>
        </w:rPr>
      </w:pPr>
    </w:p>
    <w:tbl>
      <w:tblPr>
        <w:tblW w:w="5000" w:type="pct"/>
        <w:tblCellMar>
          <w:left w:w="0" w:type="dxa"/>
          <w:right w:w="0" w:type="dxa"/>
        </w:tblCellMar>
        <w:tblLook w:val="0000" w:firstRow="0" w:lastRow="0" w:firstColumn="0" w:lastColumn="0" w:noHBand="0" w:noVBand="0"/>
      </w:tblPr>
      <w:tblGrid>
        <w:gridCol w:w="1487"/>
        <w:gridCol w:w="3015"/>
        <w:gridCol w:w="3163"/>
        <w:gridCol w:w="3169"/>
        <w:gridCol w:w="3440"/>
      </w:tblGrid>
      <w:tr w:rsidR="00794E3E" w:rsidRPr="000E6DDA" w14:paraId="480CED41" w14:textId="77777777" w:rsidTr="00794E3E">
        <w:trPr>
          <w:trHeight w:val="472"/>
          <w:tblHeader/>
        </w:trPr>
        <w:tc>
          <w:tcPr>
            <w:tcW w:w="521"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2FEDA876" w14:textId="77777777" w:rsidR="00794E3E" w:rsidRPr="000E6DDA" w:rsidRDefault="00794E3E" w:rsidP="00615335">
            <w:pPr>
              <w:pStyle w:val="TITOLO"/>
              <w:spacing w:line="240" w:lineRule="auto"/>
              <w:rPr>
                <w:sz w:val="20"/>
                <w:szCs w:val="20"/>
              </w:rPr>
            </w:pPr>
            <w:r w:rsidRPr="000E6DDA">
              <w:rPr>
                <w:sz w:val="20"/>
                <w:szCs w:val="20"/>
              </w:rPr>
              <w:t xml:space="preserve">MATERIA </w:t>
            </w:r>
          </w:p>
          <w:p w14:paraId="445B125E" w14:textId="39A88124" w:rsidR="00794E3E" w:rsidRPr="000E6DDA" w:rsidRDefault="00794E3E" w:rsidP="00615335">
            <w:pPr>
              <w:pStyle w:val="TITOLO"/>
              <w:spacing w:line="240" w:lineRule="auto"/>
              <w:rPr>
                <w:sz w:val="20"/>
                <w:szCs w:val="20"/>
              </w:rPr>
            </w:pPr>
          </w:p>
        </w:tc>
        <w:tc>
          <w:tcPr>
            <w:tcW w:w="1056" w:type="pct"/>
            <w:vMerge w:val="restart"/>
            <w:tcBorders>
              <w:top w:val="single" w:sz="8" w:space="0" w:color="000000"/>
              <w:left w:val="single" w:sz="8" w:space="0" w:color="000000"/>
              <w:right w:val="single" w:sz="2" w:space="0" w:color="000000"/>
            </w:tcBorders>
          </w:tcPr>
          <w:p w14:paraId="74DC6FF2" w14:textId="77777777" w:rsidR="00794E3E" w:rsidRPr="000E6DDA" w:rsidRDefault="00794E3E" w:rsidP="00615335">
            <w:pPr>
              <w:pStyle w:val="TITOLO"/>
              <w:spacing w:line="240" w:lineRule="auto"/>
              <w:rPr>
                <w:sz w:val="20"/>
                <w:szCs w:val="20"/>
              </w:rPr>
            </w:pPr>
          </w:p>
          <w:p w14:paraId="47BF81E9" w14:textId="77777777" w:rsidR="00794E3E" w:rsidRPr="000E6DDA" w:rsidRDefault="00794E3E" w:rsidP="00615335">
            <w:pPr>
              <w:pStyle w:val="TITOLO"/>
              <w:spacing w:line="240" w:lineRule="auto"/>
              <w:rPr>
                <w:sz w:val="20"/>
                <w:szCs w:val="20"/>
              </w:rPr>
            </w:pPr>
            <w:r w:rsidRPr="000E6DDA">
              <w:rPr>
                <w:sz w:val="20"/>
                <w:szCs w:val="20"/>
              </w:rPr>
              <w:t xml:space="preserve">OBIETTIVI DI </w:t>
            </w:r>
            <w:r w:rsidRPr="000E6DDA">
              <w:rPr>
                <w:sz w:val="20"/>
                <w:szCs w:val="20"/>
              </w:rPr>
              <w:br/>
              <w:t>APPRENDIMENTO</w:t>
            </w:r>
          </w:p>
        </w:tc>
        <w:tc>
          <w:tcPr>
            <w:tcW w:w="3423"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8E7B02C" w14:textId="77777777" w:rsidR="00794E3E" w:rsidRPr="000E6DDA" w:rsidRDefault="00794E3E" w:rsidP="00615335">
            <w:pPr>
              <w:pStyle w:val="TITOLO"/>
              <w:spacing w:line="240" w:lineRule="auto"/>
              <w:rPr>
                <w:sz w:val="20"/>
                <w:szCs w:val="20"/>
              </w:rPr>
            </w:pPr>
            <w:r w:rsidRPr="000E6DDA">
              <w:rPr>
                <w:sz w:val="20"/>
                <w:szCs w:val="20"/>
              </w:rPr>
              <w:t>COMPETENZE</w:t>
            </w:r>
          </w:p>
        </w:tc>
      </w:tr>
      <w:tr w:rsidR="00794E3E" w:rsidRPr="000E6DDA" w14:paraId="33720498" w14:textId="77777777" w:rsidTr="00794E3E">
        <w:trPr>
          <w:trHeight w:val="20"/>
          <w:tblHeader/>
        </w:trPr>
        <w:tc>
          <w:tcPr>
            <w:tcW w:w="521" w:type="pct"/>
            <w:vMerge/>
            <w:tcBorders>
              <w:left w:val="single" w:sz="8" w:space="0" w:color="000000"/>
              <w:bottom w:val="single" w:sz="8" w:space="0" w:color="000000"/>
              <w:right w:val="single" w:sz="8" w:space="0" w:color="000000"/>
            </w:tcBorders>
          </w:tcPr>
          <w:p w14:paraId="3EF5ABA1" w14:textId="6E3F0F76" w:rsidR="00794E3E" w:rsidRPr="000E6DDA" w:rsidRDefault="00794E3E" w:rsidP="00615335">
            <w:pPr>
              <w:pStyle w:val="TITOLO"/>
              <w:spacing w:line="240" w:lineRule="auto"/>
              <w:rPr>
                <w:sz w:val="20"/>
                <w:szCs w:val="20"/>
              </w:rPr>
            </w:pPr>
          </w:p>
        </w:tc>
        <w:tc>
          <w:tcPr>
            <w:tcW w:w="1056" w:type="pct"/>
            <w:vMerge/>
            <w:tcBorders>
              <w:left w:val="single" w:sz="8" w:space="0" w:color="000000"/>
              <w:bottom w:val="single" w:sz="2" w:space="0" w:color="000000"/>
              <w:right w:val="single" w:sz="2" w:space="0" w:color="000000"/>
            </w:tcBorders>
          </w:tcPr>
          <w:p w14:paraId="71C61581" w14:textId="77777777" w:rsidR="00794E3E" w:rsidRPr="000E6DDA" w:rsidRDefault="00794E3E" w:rsidP="00615335">
            <w:pPr>
              <w:pStyle w:val="TITOLO"/>
              <w:spacing w:line="240" w:lineRule="auto"/>
              <w:rPr>
                <w:sz w:val="20"/>
                <w:szCs w:val="20"/>
              </w:rPr>
            </w:pPr>
          </w:p>
        </w:tc>
        <w:tc>
          <w:tcPr>
            <w:tcW w:w="110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733E3C8" w14:textId="77777777" w:rsidR="00794E3E" w:rsidRPr="000E6DDA" w:rsidRDefault="00794E3E" w:rsidP="00615335">
            <w:pPr>
              <w:pStyle w:val="TITOLO"/>
              <w:spacing w:line="240" w:lineRule="auto"/>
              <w:rPr>
                <w:sz w:val="20"/>
                <w:szCs w:val="20"/>
              </w:rPr>
            </w:pPr>
            <w:r w:rsidRPr="000E6DDA">
              <w:rPr>
                <w:sz w:val="20"/>
                <w:szCs w:val="20"/>
              </w:rPr>
              <w:t>chiave - PROFILO</w:t>
            </w:r>
          </w:p>
        </w:tc>
        <w:tc>
          <w:tcPr>
            <w:tcW w:w="1110"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CB65B7A" w14:textId="77777777" w:rsidR="00794E3E" w:rsidRPr="000E6DDA" w:rsidRDefault="00794E3E" w:rsidP="00615335">
            <w:pPr>
              <w:pStyle w:val="TITOLO"/>
              <w:spacing w:line="240" w:lineRule="auto"/>
              <w:rPr>
                <w:sz w:val="20"/>
                <w:szCs w:val="20"/>
              </w:rPr>
            </w:pPr>
            <w:r w:rsidRPr="000E6DDA">
              <w:rPr>
                <w:sz w:val="20"/>
                <w:szCs w:val="20"/>
              </w:rPr>
              <w:t>TRAGUARDI</w:t>
            </w:r>
          </w:p>
        </w:tc>
        <w:tc>
          <w:tcPr>
            <w:tcW w:w="1205"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AE03FC4" w14:textId="77777777" w:rsidR="00794E3E" w:rsidRPr="000E6DDA" w:rsidRDefault="00794E3E" w:rsidP="00615335">
            <w:pPr>
              <w:pStyle w:val="TITOLO"/>
              <w:spacing w:line="240" w:lineRule="auto"/>
              <w:rPr>
                <w:sz w:val="20"/>
                <w:szCs w:val="20"/>
              </w:rPr>
            </w:pPr>
            <w:r w:rsidRPr="000E6DDA">
              <w:rPr>
                <w:sz w:val="20"/>
                <w:szCs w:val="20"/>
              </w:rPr>
              <w:t>INDICATORI</w:t>
            </w:r>
          </w:p>
        </w:tc>
      </w:tr>
      <w:tr w:rsidR="00794E3E" w:rsidRPr="000E6DDA" w14:paraId="3D07A3A6" w14:textId="77777777" w:rsidTr="00794E3E">
        <w:trPr>
          <w:trHeight w:val="1247"/>
        </w:trPr>
        <w:tc>
          <w:tcPr>
            <w:tcW w:w="521"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3827076C" w14:textId="59574CAD" w:rsidR="00794E3E" w:rsidRPr="000E6DDA" w:rsidRDefault="00794E3E" w:rsidP="00794E3E">
            <w:pPr>
              <w:pStyle w:val="PROFILI"/>
              <w:tabs>
                <w:tab w:val="clear" w:pos="284"/>
                <w:tab w:val="left" w:pos="201"/>
              </w:tabs>
              <w:spacing w:line="240" w:lineRule="auto"/>
              <w:ind w:left="59" w:firstLine="0"/>
              <w:jc w:val="center"/>
              <w:rPr>
                <w:sz w:val="20"/>
                <w:szCs w:val="20"/>
              </w:rPr>
            </w:pPr>
            <w:r w:rsidRPr="000E6DDA">
              <w:rPr>
                <w:rFonts w:cs="TimesNewRomanPS-BoldMT"/>
                <w:b/>
                <w:bCs/>
                <w:caps/>
                <w:spacing w:val="-2"/>
                <w:sz w:val="20"/>
                <w:szCs w:val="20"/>
              </w:rPr>
              <w:t>LA TEMPERATURA</w:t>
            </w:r>
            <w:r w:rsidR="00AB3964">
              <w:rPr>
                <w:rFonts w:cs="TimesNewRomanPS-BoldMT"/>
                <w:b/>
                <w:bCs/>
                <w:caps/>
                <w:spacing w:val="-2"/>
                <w:sz w:val="20"/>
                <w:szCs w:val="20"/>
              </w:rPr>
              <w:t xml:space="preserve">, </w:t>
            </w:r>
            <w:r w:rsidRPr="000E6DDA">
              <w:rPr>
                <w:rFonts w:cs="TimesNewRomanPS-BoldMT"/>
                <w:b/>
                <w:bCs/>
                <w:caps/>
                <w:spacing w:val="-2"/>
                <w:sz w:val="20"/>
                <w:szCs w:val="20"/>
              </w:rPr>
              <w:t>IL CALORE</w:t>
            </w:r>
            <w:r w:rsidR="00AB3964">
              <w:rPr>
                <w:rFonts w:cs="TimesNewRomanPS-BoldMT"/>
                <w:b/>
                <w:bCs/>
                <w:caps/>
                <w:spacing w:val="-2"/>
                <w:sz w:val="20"/>
                <w:szCs w:val="20"/>
              </w:rPr>
              <w:t xml:space="preserve"> E I CAMBIAMENTI DI STATO</w:t>
            </w:r>
          </w:p>
        </w:tc>
        <w:tc>
          <w:tcPr>
            <w:tcW w:w="1056" w:type="pct"/>
            <w:tcBorders>
              <w:top w:val="single" w:sz="2" w:space="0" w:color="000000"/>
              <w:left w:val="single" w:sz="8" w:space="0" w:color="000000"/>
              <w:bottom w:val="single" w:sz="2" w:space="0" w:color="000000"/>
              <w:right w:val="single" w:sz="2" w:space="0" w:color="000000"/>
            </w:tcBorders>
          </w:tcPr>
          <w:p w14:paraId="4C5489A8" w14:textId="77777777" w:rsidR="00794E3E" w:rsidRPr="000E6DDA" w:rsidRDefault="00794E3E" w:rsidP="00615335">
            <w:pPr>
              <w:pStyle w:val="Nessunostileparagrafo"/>
              <w:spacing w:after="85" w:line="240" w:lineRule="auto"/>
              <w:ind w:left="57" w:right="57"/>
              <w:rPr>
                <w:rFonts w:ascii="Verdana" w:eastAsia="MS Mincho" w:hAnsi="Verdana"/>
                <w:sz w:val="20"/>
                <w:szCs w:val="20"/>
              </w:rPr>
            </w:pPr>
            <w:r w:rsidRPr="000E6DDA">
              <w:rPr>
                <w:rFonts w:ascii="Verdana" w:eastAsia="MS Mincho" w:hAnsi="Verdana"/>
                <w:sz w:val="20"/>
                <w:szCs w:val="20"/>
              </w:rPr>
              <w:t>• Distinguere fra temperatura e calore</w:t>
            </w:r>
          </w:p>
          <w:p w14:paraId="6231E08C" w14:textId="77777777" w:rsidR="00794E3E" w:rsidRPr="000E6DDA" w:rsidRDefault="00794E3E" w:rsidP="00615335">
            <w:pPr>
              <w:pStyle w:val="Nessunostileparagrafo"/>
              <w:spacing w:after="85" w:line="240" w:lineRule="auto"/>
              <w:ind w:left="57" w:right="57"/>
              <w:rPr>
                <w:rFonts w:ascii="Verdana" w:eastAsia="MS Mincho" w:hAnsi="Verdana"/>
                <w:sz w:val="20"/>
                <w:szCs w:val="20"/>
              </w:rPr>
            </w:pPr>
            <w:r w:rsidRPr="000E6DDA">
              <w:rPr>
                <w:rFonts w:ascii="Verdana" w:eastAsia="MS Mincho" w:hAnsi="Verdana"/>
                <w:sz w:val="20"/>
                <w:szCs w:val="20"/>
              </w:rPr>
              <w:t>• Conoscere gli effetti delle variazioni di temperatura</w:t>
            </w:r>
          </w:p>
          <w:p w14:paraId="2E8057FE" w14:textId="77777777" w:rsidR="00794E3E" w:rsidRPr="000E6DDA" w:rsidRDefault="00794E3E" w:rsidP="00615335">
            <w:pPr>
              <w:pStyle w:val="Nessunostileparagrafo"/>
              <w:spacing w:after="85" w:line="240" w:lineRule="auto"/>
              <w:ind w:left="57" w:right="57"/>
              <w:rPr>
                <w:rFonts w:ascii="Verdana" w:eastAsia="MS Mincho" w:hAnsi="Verdana"/>
                <w:sz w:val="20"/>
                <w:szCs w:val="20"/>
              </w:rPr>
            </w:pPr>
            <w:r w:rsidRPr="000E6DDA">
              <w:rPr>
                <w:rFonts w:ascii="Verdana" w:eastAsia="MS Mincho" w:hAnsi="Verdana"/>
                <w:sz w:val="20"/>
                <w:szCs w:val="20"/>
              </w:rPr>
              <w:t>• Misurare la temperatura di un corpo</w:t>
            </w:r>
          </w:p>
          <w:p w14:paraId="0CBC6BCA" w14:textId="77777777" w:rsidR="00794E3E" w:rsidRPr="000E6DDA" w:rsidRDefault="00794E3E" w:rsidP="00615335">
            <w:pPr>
              <w:pStyle w:val="Nessunostileparagrafo"/>
              <w:spacing w:after="85" w:line="240" w:lineRule="auto"/>
              <w:ind w:left="57" w:right="57"/>
              <w:rPr>
                <w:rFonts w:ascii="Verdana" w:eastAsia="MS Mincho" w:hAnsi="Verdana"/>
                <w:sz w:val="20"/>
                <w:szCs w:val="20"/>
              </w:rPr>
            </w:pPr>
            <w:r w:rsidRPr="000E6DDA">
              <w:rPr>
                <w:rFonts w:ascii="Verdana" w:eastAsia="MS Mincho" w:hAnsi="Verdana"/>
                <w:sz w:val="20"/>
                <w:szCs w:val="20"/>
              </w:rPr>
              <w:t>• Sapere come si trasmette il calore</w:t>
            </w:r>
          </w:p>
          <w:p w14:paraId="337FE6EC" w14:textId="77777777" w:rsidR="00794E3E" w:rsidRPr="000E6DDA" w:rsidRDefault="00794E3E" w:rsidP="00615335">
            <w:pPr>
              <w:pStyle w:val="Nessunostileparagrafo"/>
              <w:spacing w:after="85" w:line="240" w:lineRule="auto"/>
              <w:ind w:left="57" w:right="57"/>
              <w:rPr>
                <w:rFonts w:ascii="Verdana" w:eastAsia="MS Mincho" w:hAnsi="Verdana"/>
                <w:sz w:val="20"/>
                <w:szCs w:val="20"/>
              </w:rPr>
            </w:pPr>
            <w:r w:rsidRPr="000E6DDA">
              <w:rPr>
                <w:rFonts w:ascii="Verdana" w:eastAsia="MS Mincho" w:hAnsi="Verdana"/>
                <w:sz w:val="20"/>
                <w:szCs w:val="20"/>
              </w:rPr>
              <w:t>• Sapere che i corpi hanno proprietà termiche diverse</w:t>
            </w:r>
          </w:p>
          <w:p w14:paraId="4CCAAA99" w14:textId="77777777" w:rsidR="00794E3E" w:rsidRPr="000E6DDA" w:rsidRDefault="00794E3E" w:rsidP="00615335">
            <w:pPr>
              <w:pStyle w:val="Nessunostileparagrafo"/>
              <w:spacing w:after="85" w:line="240" w:lineRule="auto"/>
              <w:ind w:left="57" w:right="57"/>
              <w:rPr>
                <w:rFonts w:ascii="Verdana" w:eastAsia="MS Mincho" w:hAnsi="Verdana"/>
                <w:sz w:val="20"/>
                <w:szCs w:val="20"/>
              </w:rPr>
            </w:pPr>
            <w:r w:rsidRPr="000E6DDA">
              <w:rPr>
                <w:rFonts w:ascii="Verdana" w:eastAsia="MS Mincho" w:hAnsi="Verdana"/>
                <w:sz w:val="20"/>
                <w:szCs w:val="20"/>
              </w:rPr>
              <w:t>• Comprendere il legame tra calore, temperatura e passaggi di stato</w:t>
            </w:r>
          </w:p>
          <w:p w14:paraId="15FF98A2" w14:textId="77777777" w:rsidR="00794E3E" w:rsidRPr="000E6DDA" w:rsidRDefault="00794E3E" w:rsidP="00615335">
            <w:pPr>
              <w:pStyle w:val="Nessunostileparagrafo"/>
              <w:spacing w:after="85" w:line="240" w:lineRule="auto"/>
              <w:ind w:left="57" w:right="57"/>
              <w:rPr>
                <w:rFonts w:ascii="Verdana" w:eastAsia="MS Mincho" w:hAnsi="Verdana"/>
                <w:sz w:val="20"/>
                <w:szCs w:val="20"/>
              </w:rPr>
            </w:pPr>
            <w:r w:rsidRPr="000E6DDA">
              <w:rPr>
                <w:rFonts w:ascii="Verdana" w:eastAsia="MS Mincho" w:hAnsi="Verdana"/>
                <w:sz w:val="20"/>
                <w:szCs w:val="20"/>
              </w:rPr>
              <w:t>• Descrivere i passaggi di stato</w:t>
            </w:r>
          </w:p>
          <w:p w14:paraId="098F4BA8" w14:textId="77777777" w:rsidR="00794E3E" w:rsidRPr="000E6DDA" w:rsidRDefault="00794E3E" w:rsidP="00615335">
            <w:pPr>
              <w:pStyle w:val="Nessunostileparagrafo"/>
              <w:spacing w:after="85" w:line="240" w:lineRule="auto"/>
              <w:ind w:left="57" w:right="57"/>
              <w:rPr>
                <w:rFonts w:ascii="Verdana" w:hAnsi="Verdana"/>
                <w:sz w:val="20"/>
                <w:szCs w:val="20"/>
              </w:rPr>
            </w:pPr>
            <w:r w:rsidRPr="000E6DDA">
              <w:rPr>
                <w:rFonts w:ascii="Verdana" w:eastAsia="MS Mincho" w:hAnsi="Verdana"/>
                <w:sz w:val="20"/>
                <w:szCs w:val="20"/>
              </w:rPr>
              <w:t>• Riconoscere nei fenomeni naturali gli effetti del calore e i passaggi di stato</w:t>
            </w:r>
          </w:p>
        </w:tc>
        <w:tc>
          <w:tcPr>
            <w:tcW w:w="110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9562679" w14:textId="77777777" w:rsidR="00794E3E" w:rsidRPr="000E6DDA" w:rsidRDefault="00794E3E" w:rsidP="00615335">
            <w:pPr>
              <w:pStyle w:val="Nessunostileparagrafo"/>
              <w:spacing w:after="85" w:line="240" w:lineRule="auto"/>
              <w:rPr>
                <w:rFonts w:ascii="Verdana" w:eastAsia="MS Mincho" w:hAnsi="Verdana"/>
                <w:sz w:val="20"/>
                <w:szCs w:val="20"/>
              </w:rPr>
            </w:pPr>
            <w:r w:rsidRPr="000E6DDA">
              <w:rPr>
                <w:rFonts w:ascii="Verdana" w:eastAsia="MS Mincho" w:hAnsi="Verdana"/>
                <w:b/>
                <w:sz w:val="20"/>
                <w:szCs w:val="20"/>
              </w:rPr>
              <w:t>P1</w:t>
            </w:r>
            <w:r w:rsidRPr="000E6DDA">
              <w:rPr>
                <w:rFonts w:ascii="Verdana" w:eastAsia="MS Mincho" w:hAnsi="Verdana"/>
                <w:sz w:val="20"/>
                <w:szCs w:val="20"/>
              </w:rPr>
              <w:t xml:space="preserve">  Comunicare in italiano</w:t>
            </w:r>
          </w:p>
          <w:p w14:paraId="590EE3DF" w14:textId="77777777" w:rsidR="00794E3E" w:rsidRPr="000E6DDA" w:rsidRDefault="00794E3E" w:rsidP="00615335">
            <w:pPr>
              <w:pStyle w:val="Nessunostileparagrafo"/>
              <w:spacing w:after="85" w:line="240" w:lineRule="auto"/>
              <w:rPr>
                <w:rFonts w:ascii="Verdana" w:eastAsia="MS Mincho" w:hAnsi="Verdana"/>
                <w:sz w:val="20"/>
                <w:szCs w:val="20"/>
              </w:rPr>
            </w:pPr>
            <w:r w:rsidRPr="000E6DDA">
              <w:rPr>
                <w:rFonts w:ascii="Verdana" w:eastAsia="MS Mincho" w:hAnsi="Verdana"/>
                <w:b/>
                <w:sz w:val="20"/>
                <w:szCs w:val="20"/>
              </w:rPr>
              <w:t>P3</w:t>
            </w:r>
            <w:r w:rsidRPr="000E6DDA">
              <w:rPr>
                <w:rFonts w:ascii="Verdana" w:eastAsia="MS Mincho" w:hAnsi="Verdana"/>
                <w:sz w:val="20"/>
                <w:szCs w:val="20"/>
              </w:rPr>
              <w:t xml:space="preserve">  Affrontare problemi della realtà con il metodo logico-scientifico</w:t>
            </w:r>
          </w:p>
          <w:p w14:paraId="2B48BBC7" w14:textId="77777777" w:rsidR="00794E3E" w:rsidRPr="000E6DDA" w:rsidRDefault="00794E3E" w:rsidP="00615335">
            <w:pPr>
              <w:pStyle w:val="Nessunostileparagrafo"/>
              <w:spacing w:after="85" w:line="240" w:lineRule="auto"/>
              <w:rPr>
                <w:rFonts w:ascii="Verdana" w:eastAsia="MS Mincho" w:hAnsi="Verdana"/>
                <w:sz w:val="20"/>
                <w:szCs w:val="20"/>
              </w:rPr>
            </w:pPr>
            <w:r w:rsidRPr="000E6DDA">
              <w:rPr>
                <w:rFonts w:ascii="Verdana" w:eastAsia="MS Mincho" w:hAnsi="Verdana"/>
                <w:b/>
                <w:sz w:val="20"/>
                <w:szCs w:val="20"/>
              </w:rPr>
              <w:t>P4</w:t>
            </w:r>
            <w:r w:rsidRPr="000E6DDA">
              <w:rPr>
                <w:rFonts w:ascii="Verdana" w:eastAsia="MS Mincho" w:hAnsi="Verdana"/>
                <w:sz w:val="20"/>
                <w:szCs w:val="20"/>
              </w:rPr>
              <w:t xml:space="preserve">  Usare le tecnologie digitali</w:t>
            </w:r>
          </w:p>
          <w:p w14:paraId="20588C00" w14:textId="77777777" w:rsidR="00794E3E" w:rsidRPr="000E6DDA" w:rsidRDefault="00794E3E" w:rsidP="00615335">
            <w:pPr>
              <w:pStyle w:val="Nessunostileparagrafo"/>
              <w:spacing w:after="85" w:line="240" w:lineRule="auto"/>
              <w:rPr>
                <w:rFonts w:ascii="Verdana" w:eastAsia="MS Mincho" w:hAnsi="Verdana"/>
                <w:sz w:val="20"/>
                <w:szCs w:val="20"/>
              </w:rPr>
            </w:pPr>
            <w:r w:rsidRPr="000E6DDA">
              <w:rPr>
                <w:rFonts w:ascii="Verdana" w:eastAsia="MS Mincho" w:hAnsi="Verdana"/>
                <w:b/>
                <w:sz w:val="20"/>
                <w:szCs w:val="20"/>
              </w:rPr>
              <w:t>P5</w:t>
            </w:r>
            <w:r w:rsidRPr="000E6DDA">
              <w:rPr>
                <w:rFonts w:ascii="Verdana" w:eastAsia="MS Mincho" w:hAnsi="Verdana"/>
                <w:sz w:val="20"/>
                <w:szCs w:val="20"/>
              </w:rPr>
              <w:t xml:space="preserve">  Ricercare e organizzare nuove informazioni</w:t>
            </w:r>
          </w:p>
          <w:p w14:paraId="7FFF9325" w14:textId="77777777" w:rsidR="00794E3E" w:rsidRPr="000E6DDA" w:rsidRDefault="00794E3E" w:rsidP="00615335">
            <w:pPr>
              <w:pStyle w:val="Nessunostileparagrafo"/>
              <w:spacing w:after="85" w:line="240" w:lineRule="auto"/>
              <w:rPr>
                <w:rFonts w:ascii="Verdana" w:hAnsi="Verdana"/>
                <w:sz w:val="20"/>
                <w:szCs w:val="20"/>
              </w:rPr>
            </w:pPr>
            <w:r w:rsidRPr="000E6DDA">
              <w:rPr>
                <w:rFonts w:ascii="Verdana" w:eastAsia="MS Mincho" w:hAnsi="Verdana"/>
                <w:b/>
                <w:sz w:val="20"/>
                <w:szCs w:val="20"/>
              </w:rPr>
              <w:t>P7</w:t>
            </w:r>
            <w:r w:rsidRPr="000E6DDA">
              <w:rPr>
                <w:rFonts w:ascii="Verdana" w:eastAsia="MS Mincho" w:hAnsi="Verdana"/>
                <w:sz w:val="20"/>
                <w:szCs w:val="20"/>
              </w:rPr>
              <w:t xml:space="preserve">  Giocare il proprio spirito di iniziativa nella produzione di progetti creativi</w:t>
            </w:r>
          </w:p>
        </w:tc>
        <w:tc>
          <w:tcPr>
            <w:tcW w:w="1110"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ABCE6A9" w14:textId="77777777" w:rsidR="00794E3E" w:rsidRPr="000E6DDA" w:rsidRDefault="00794E3E" w:rsidP="00615335">
            <w:pPr>
              <w:pStyle w:val="Nessunostileparagrafo"/>
              <w:spacing w:after="85" w:line="240" w:lineRule="auto"/>
              <w:rPr>
                <w:rFonts w:ascii="Verdana" w:eastAsia="MS Mincho" w:hAnsi="Verdana"/>
                <w:sz w:val="20"/>
                <w:szCs w:val="20"/>
              </w:rPr>
            </w:pPr>
            <w:r w:rsidRPr="000E6DDA">
              <w:rPr>
                <w:rFonts w:ascii="Verdana" w:eastAsia="MS Mincho" w:hAnsi="Verdana"/>
                <w:sz w:val="20"/>
                <w:szCs w:val="20"/>
              </w:rPr>
              <w:t>L’alunno:</w:t>
            </w:r>
          </w:p>
          <w:p w14:paraId="0BE98A62" w14:textId="77777777" w:rsidR="00794E3E" w:rsidRPr="000E6DDA" w:rsidRDefault="00794E3E" w:rsidP="00615335">
            <w:pPr>
              <w:pStyle w:val="Nessunostileparagrafo"/>
              <w:spacing w:after="85" w:line="240" w:lineRule="auto"/>
              <w:rPr>
                <w:rFonts w:ascii="Verdana" w:eastAsia="MS Mincho" w:hAnsi="Verdana"/>
                <w:sz w:val="20"/>
                <w:szCs w:val="20"/>
              </w:rPr>
            </w:pPr>
            <w:r w:rsidRPr="000E6DDA">
              <w:rPr>
                <w:rFonts w:ascii="Verdana" w:eastAsia="MS Mincho" w:hAnsi="Verdana"/>
                <w:b/>
                <w:sz w:val="20"/>
                <w:szCs w:val="20"/>
              </w:rPr>
              <w:t>T1</w:t>
            </w:r>
            <w:r w:rsidRPr="000E6DDA">
              <w:rPr>
                <w:rFonts w:ascii="Verdana" w:eastAsia="MS Mincho" w:hAnsi="Verdana"/>
                <w:sz w:val="20"/>
                <w:szCs w:val="20"/>
              </w:rPr>
              <w:t xml:space="preserve">  Esplora e sperimenta lo svolgersi dei più comuni fenomeni; ne immagina e ne verifica le cause; trova soluzioni ai problemi</w:t>
            </w:r>
          </w:p>
          <w:p w14:paraId="196E92CB" w14:textId="77777777" w:rsidR="00794E3E" w:rsidRPr="000E6DDA" w:rsidRDefault="00794E3E" w:rsidP="00615335">
            <w:pPr>
              <w:pStyle w:val="Nessunostileparagrafo"/>
              <w:spacing w:after="85" w:line="240" w:lineRule="auto"/>
              <w:rPr>
                <w:rFonts w:ascii="Verdana" w:hAnsi="Verdana"/>
                <w:sz w:val="20"/>
                <w:szCs w:val="20"/>
              </w:rPr>
            </w:pPr>
            <w:r w:rsidRPr="000E6DDA">
              <w:rPr>
                <w:rFonts w:ascii="Verdana" w:eastAsia="MS Mincho" w:hAnsi="Verdana"/>
                <w:b/>
                <w:sz w:val="20"/>
                <w:szCs w:val="20"/>
              </w:rPr>
              <w:t>T2</w:t>
            </w:r>
            <w:r w:rsidRPr="000E6DDA">
              <w:rPr>
                <w:rFonts w:ascii="Verdana" w:eastAsia="MS Mincho" w:hAnsi="Verdana"/>
                <w:sz w:val="20"/>
                <w:szCs w:val="20"/>
              </w:rPr>
              <w:t xml:space="preserve">  Sviluppa semplici modellizzazioni di fatti e fenomeni, ricorrendo, quando è il caso, a misure appropriate e a semplici formalizzazioni</w:t>
            </w:r>
          </w:p>
        </w:tc>
        <w:tc>
          <w:tcPr>
            <w:tcW w:w="1205"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2022A45" w14:textId="77777777" w:rsidR="00794E3E" w:rsidRPr="000E6DDA" w:rsidRDefault="00794E3E" w:rsidP="00615335">
            <w:pPr>
              <w:pStyle w:val="Nessunostileparagrafo"/>
              <w:spacing w:after="85" w:line="240" w:lineRule="auto"/>
              <w:rPr>
                <w:rFonts w:ascii="Verdana" w:eastAsia="MS Mincho" w:hAnsi="Verdana"/>
                <w:sz w:val="20"/>
                <w:szCs w:val="20"/>
              </w:rPr>
            </w:pPr>
            <w:r w:rsidRPr="000E6DDA">
              <w:rPr>
                <w:rFonts w:ascii="Verdana" w:eastAsia="MS Mincho" w:hAnsi="Verdana"/>
                <w:sz w:val="20"/>
                <w:szCs w:val="20"/>
              </w:rPr>
              <w:t>• Formulare ipotesi di spiegazione dei fenomeni</w:t>
            </w:r>
          </w:p>
          <w:p w14:paraId="681C7F91" w14:textId="77777777" w:rsidR="00794E3E" w:rsidRPr="000E6DDA" w:rsidRDefault="00794E3E" w:rsidP="00615335">
            <w:pPr>
              <w:pStyle w:val="Nessunostileparagrafo"/>
              <w:spacing w:after="85" w:line="240" w:lineRule="auto"/>
              <w:rPr>
                <w:rFonts w:ascii="Verdana" w:eastAsia="MS Mincho" w:hAnsi="Verdana"/>
                <w:sz w:val="20"/>
                <w:szCs w:val="20"/>
              </w:rPr>
            </w:pPr>
            <w:r w:rsidRPr="000E6DDA">
              <w:rPr>
                <w:rFonts w:ascii="Verdana" w:eastAsia="MS Mincho" w:hAnsi="Verdana"/>
                <w:sz w:val="20"/>
                <w:szCs w:val="20"/>
              </w:rPr>
              <w:t>• Partecipare ad attività di laboratorio</w:t>
            </w:r>
          </w:p>
          <w:p w14:paraId="2856CA19" w14:textId="77777777" w:rsidR="00794E3E" w:rsidRPr="000E6DDA" w:rsidRDefault="00794E3E" w:rsidP="00615335">
            <w:pPr>
              <w:pStyle w:val="Nessunostileparagrafo"/>
              <w:spacing w:after="85" w:line="240" w:lineRule="auto"/>
              <w:rPr>
                <w:rFonts w:ascii="Verdana" w:eastAsia="MS Mincho" w:hAnsi="Verdana"/>
                <w:sz w:val="20"/>
                <w:szCs w:val="20"/>
              </w:rPr>
            </w:pPr>
            <w:r w:rsidRPr="000E6DDA">
              <w:rPr>
                <w:rFonts w:ascii="Verdana" w:eastAsia="MS Mincho" w:hAnsi="Verdana"/>
                <w:sz w:val="20"/>
                <w:szCs w:val="20"/>
              </w:rPr>
              <w:t>• Misurare temperature</w:t>
            </w:r>
          </w:p>
          <w:p w14:paraId="2493F48E" w14:textId="77777777" w:rsidR="00794E3E" w:rsidRPr="000E6DDA" w:rsidRDefault="00794E3E" w:rsidP="00615335">
            <w:pPr>
              <w:pStyle w:val="Nessunostileparagrafo"/>
              <w:spacing w:after="85" w:line="240" w:lineRule="auto"/>
              <w:rPr>
                <w:rFonts w:ascii="Verdana" w:eastAsia="MS Mincho" w:hAnsi="Verdana"/>
                <w:sz w:val="20"/>
                <w:szCs w:val="20"/>
              </w:rPr>
            </w:pPr>
            <w:r w:rsidRPr="000E6DDA">
              <w:rPr>
                <w:rFonts w:ascii="Verdana" w:eastAsia="MS Mincho" w:hAnsi="Verdana"/>
                <w:sz w:val="20"/>
                <w:szCs w:val="20"/>
              </w:rPr>
              <w:t>• Utilizzare responsabilmente gli strumenti digitali per ricercare informazioni</w:t>
            </w:r>
          </w:p>
          <w:p w14:paraId="5B19AC66" w14:textId="77777777" w:rsidR="00794E3E" w:rsidRPr="000E6DDA" w:rsidRDefault="00794E3E" w:rsidP="00615335">
            <w:pPr>
              <w:pStyle w:val="Nessunostileparagrafo"/>
              <w:spacing w:after="85" w:line="240" w:lineRule="auto"/>
              <w:rPr>
                <w:rFonts w:ascii="Verdana" w:hAnsi="Verdana"/>
                <w:sz w:val="20"/>
                <w:szCs w:val="20"/>
              </w:rPr>
            </w:pPr>
            <w:r w:rsidRPr="000E6DDA">
              <w:rPr>
                <w:rFonts w:ascii="Verdana" w:eastAsia="MS Mincho" w:hAnsi="Verdana"/>
                <w:sz w:val="20"/>
                <w:szCs w:val="20"/>
              </w:rPr>
              <w:t>• Contribuire in attività cooperative (compito di realtà) con spirito di iniziativa, responsabilità, disponibilità a chiedere e offrire aiuto</w:t>
            </w:r>
          </w:p>
        </w:tc>
      </w:tr>
    </w:tbl>
    <w:p w14:paraId="700D2BED" w14:textId="433DCAA9" w:rsidR="000E6DDA" w:rsidRDefault="000E6DDA">
      <w:pPr>
        <w:rPr>
          <w:sz w:val="20"/>
        </w:rPr>
      </w:pPr>
    </w:p>
    <w:p w14:paraId="349486FE" w14:textId="77777777" w:rsidR="000E6DDA" w:rsidRDefault="000E6DDA">
      <w:pPr>
        <w:spacing w:after="160" w:line="259" w:lineRule="auto"/>
        <w:rPr>
          <w:sz w:val="20"/>
        </w:rPr>
      </w:pPr>
      <w:r>
        <w:rPr>
          <w:sz w:val="20"/>
        </w:rPr>
        <w:br w:type="page"/>
      </w:r>
    </w:p>
    <w:tbl>
      <w:tblPr>
        <w:tblW w:w="5000" w:type="pct"/>
        <w:tblCellMar>
          <w:left w:w="57" w:type="dxa"/>
          <w:right w:w="57" w:type="dxa"/>
        </w:tblCellMar>
        <w:tblLook w:val="0000" w:firstRow="0" w:lastRow="0" w:firstColumn="0" w:lastColumn="0" w:noHBand="0" w:noVBand="0"/>
      </w:tblPr>
      <w:tblGrid>
        <w:gridCol w:w="1484"/>
        <w:gridCol w:w="3015"/>
        <w:gridCol w:w="3166"/>
        <w:gridCol w:w="3172"/>
        <w:gridCol w:w="3437"/>
      </w:tblGrid>
      <w:tr w:rsidR="00F13683" w:rsidRPr="004F5A0E" w14:paraId="49B49DBB" w14:textId="77777777" w:rsidTr="00F13683">
        <w:trPr>
          <w:trHeight w:val="472"/>
          <w:tblHeader/>
        </w:trPr>
        <w:tc>
          <w:tcPr>
            <w:tcW w:w="520"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7F4F85D6" w14:textId="77777777" w:rsidR="00F13683" w:rsidRPr="004F5A0E" w:rsidRDefault="00F13683" w:rsidP="00615335">
            <w:pPr>
              <w:pStyle w:val="TITOLO"/>
              <w:spacing w:line="240" w:lineRule="auto"/>
              <w:rPr>
                <w:sz w:val="20"/>
                <w:szCs w:val="20"/>
              </w:rPr>
            </w:pPr>
            <w:r w:rsidRPr="004F5A0E">
              <w:rPr>
                <w:sz w:val="20"/>
                <w:szCs w:val="20"/>
              </w:rPr>
              <w:lastRenderedPageBreak/>
              <w:t>MATERIA</w:t>
            </w:r>
          </w:p>
        </w:tc>
        <w:tc>
          <w:tcPr>
            <w:tcW w:w="1056" w:type="pct"/>
            <w:vMerge w:val="restart"/>
            <w:tcBorders>
              <w:top w:val="single" w:sz="8" w:space="0" w:color="000000"/>
              <w:left w:val="single" w:sz="8" w:space="0" w:color="000000"/>
              <w:right w:val="single" w:sz="2" w:space="0" w:color="000000"/>
            </w:tcBorders>
          </w:tcPr>
          <w:p w14:paraId="28CE608C" w14:textId="77777777" w:rsidR="00F13683" w:rsidRPr="004F5A0E" w:rsidRDefault="00F13683" w:rsidP="00615335">
            <w:pPr>
              <w:pStyle w:val="TITOLO"/>
              <w:spacing w:line="240" w:lineRule="auto"/>
              <w:rPr>
                <w:sz w:val="20"/>
                <w:szCs w:val="20"/>
              </w:rPr>
            </w:pPr>
          </w:p>
          <w:p w14:paraId="105AB3CD" w14:textId="77777777" w:rsidR="00F13683" w:rsidRPr="004F5A0E" w:rsidRDefault="00F13683" w:rsidP="00615335">
            <w:pPr>
              <w:pStyle w:val="TITOLO"/>
              <w:spacing w:line="240" w:lineRule="auto"/>
              <w:rPr>
                <w:sz w:val="20"/>
                <w:szCs w:val="20"/>
              </w:rPr>
            </w:pPr>
            <w:r w:rsidRPr="004F5A0E">
              <w:rPr>
                <w:sz w:val="20"/>
                <w:szCs w:val="20"/>
              </w:rPr>
              <w:t xml:space="preserve">OBIETTIVI DI </w:t>
            </w:r>
            <w:r w:rsidRPr="004F5A0E">
              <w:rPr>
                <w:sz w:val="20"/>
                <w:szCs w:val="20"/>
              </w:rPr>
              <w:br/>
              <w:t>APPRENDIMENTO</w:t>
            </w:r>
          </w:p>
        </w:tc>
        <w:tc>
          <w:tcPr>
            <w:tcW w:w="3424"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2B08A41" w14:textId="77777777" w:rsidR="00F13683" w:rsidRPr="004F5A0E" w:rsidRDefault="00F13683" w:rsidP="00615335">
            <w:pPr>
              <w:pStyle w:val="TITOLO"/>
              <w:spacing w:line="240" w:lineRule="auto"/>
              <w:rPr>
                <w:sz w:val="20"/>
                <w:szCs w:val="20"/>
              </w:rPr>
            </w:pPr>
            <w:r w:rsidRPr="004F5A0E">
              <w:rPr>
                <w:sz w:val="20"/>
                <w:szCs w:val="20"/>
              </w:rPr>
              <w:t>COMPETENZE</w:t>
            </w:r>
          </w:p>
        </w:tc>
      </w:tr>
      <w:tr w:rsidR="00F13683" w:rsidRPr="004F5A0E" w14:paraId="0D4FFD53" w14:textId="77777777" w:rsidTr="00F13683">
        <w:trPr>
          <w:trHeight w:val="20"/>
          <w:tblHeader/>
        </w:trPr>
        <w:tc>
          <w:tcPr>
            <w:tcW w:w="520" w:type="pct"/>
            <w:vMerge/>
            <w:tcBorders>
              <w:left w:val="single" w:sz="8" w:space="0" w:color="000000"/>
              <w:bottom w:val="single" w:sz="8" w:space="0" w:color="000000"/>
              <w:right w:val="single" w:sz="8" w:space="0" w:color="000000"/>
            </w:tcBorders>
          </w:tcPr>
          <w:p w14:paraId="3113D8AB" w14:textId="77777777" w:rsidR="00F13683" w:rsidRPr="004F5A0E" w:rsidRDefault="00F13683" w:rsidP="00615335">
            <w:pPr>
              <w:pStyle w:val="TITOLO"/>
              <w:spacing w:line="240" w:lineRule="auto"/>
              <w:rPr>
                <w:sz w:val="20"/>
                <w:szCs w:val="20"/>
              </w:rPr>
            </w:pPr>
          </w:p>
        </w:tc>
        <w:tc>
          <w:tcPr>
            <w:tcW w:w="1056" w:type="pct"/>
            <w:vMerge/>
            <w:tcBorders>
              <w:left w:val="single" w:sz="8" w:space="0" w:color="000000"/>
              <w:bottom w:val="single" w:sz="2" w:space="0" w:color="000000"/>
              <w:right w:val="single" w:sz="2" w:space="0" w:color="000000"/>
            </w:tcBorders>
          </w:tcPr>
          <w:p w14:paraId="616BD868" w14:textId="77777777" w:rsidR="00F13683" w:rsidRPr="004F5A0E" w:rsidRDefault="00F13683" w:rsidP="00615335">
            <w:pPr>
              <w:pStyle w:val="TITOLO"/>
              <w:spacing w:line="240" w:lineRule="auto"/>
              <w:rPr>
                <w:sz w:val="20"/>
                <w:szCs w:val="20"/>
              </w:rPr>
            </w:pPr>
          </w:p>
        </w:tc>
        <w:tc>
          <w:tcPr>
            <w:tcW w:w="110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15A0825" w14:textId="77777777" w:rsidR="00F13683" w:rsidRPr="004F5A0E" w:rsidRDefault="00F13683" w:rsidP="00615335">
            <w:pPr>
              <w:pStyle w:val="TITOLO"/>
              <w:spacing w:line="240" w:lineRule="auto"/>
              <w:rPr>
                <w:sz w:val="20"/>
                <w:szCs w:val="20"/>
              </w:rPr>
            </w:pPr>
            <w:r w:rsidRPr="004F5A0E">
              <w:rPr>
                <w:sz w:val="20"/>
                <w:szCs w:val="20"/>
              </w:rPr>
              <w:t>chiave - PROFILO</w:t>
            </w:r>
          </w:p>
        </w:tc>
        <w:tc>
          <w:tcPr>
            <w:tcW w:w="111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5F7184E" w14:textId="77777777" w:rsidR="00F13683" w:rsidRPr="004F5A0E" w:rsidRDefault="00F13683" w:rsidP="00615335">
            <w:pPr>
              <w:pStyle w:val="TITOLO"/>
              <w:spacing w:line="240" w:lineRule="auto"/>
              <w:rPr>
                <w:sz w:val="20"/>
                <w:szCs w:val="20"/>
              </w:rPr>
            </w:pPr>
            <w:r w:rsidRPr="004F5A0E">
              <w:rPr>
                <w:sz w:val="20"/>
                <w:szCs w:val="20"/>
              </w:rPr>
              <w:t>TRAGUARDI</w:t>
            </w:r>
          </w:p>
        </w:tc>
        <w:tc>
          <w:tcPr>
            <w:tcW w:w="120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36C5044" w14:textId="77777777" w:rsidR="00F13683" w:rsidRPr="004F5A0E" w:rsidRDefault="00F13683" w:rsidP="00615335">
            <w:pPr>
              <w:pStyle w:val="TITOLO"/>
              <w:spacing w:line="240" w:lineRule="auto"/>
              <w:rPr>
                <w:sz w:val="20"/>
                <w:szCs w:val="20"/>
              </w:rPr>
            </w:pPr>
            <w:r w:rsidRPr="004F5A0E">
              <w:rPr>
                <w:sz w:val="20"/>
                <w:szCs w:val="20"/>
              </w:rPr>
              <w:t>INDICATORI</w:t>
            </w:r>
          </w:p>
        </w:tc>
      </w:tr>
      <w:tr w:rsidR="00F13683" w:rsidRPr="004F5A0E" w14:paraId="2B29B7B6" w14:textId="77777777" w:rsidTr="00F13683">
        <w:trPr>
          <w:trHeight w:val="1247"/>
        </w:trPr>
        <w:tc>
          <w:tcPr>
            <w:tcW w:w="520"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50B60A9B" w14:textId="667A8CAD" w:rsidR="00F13683" w:rsidRPr="004F5A0E" w:rsidRDefault="00F13683" w:rsidP="004F5A0E">
            <w:pPr>
              <w:pStyle w:val="PROFILI"/>
              <w:tabs>
                <w:tab w:val="clear" w:pos="284"/>
                <w:tab w:val="left" w:pos="201"/>
              </w:tabs>
              <w:spacing w:line="240" w:lineRule="auto"/>
              <w:ind w:left="59" w:firstLine="0"/>
              <w:jc w:val="center"/>
              <w:rPr>
                <w:sz w:val="20"/>
                <w:szCs w:val="20"/>
              </w:rPr>
            </w:pPr>
            <w:r w:rsidRPr="004F5A0E">
              <w:rPr>
                <w:rFonts w:cs="TimesNewRomanPS-BoldMT"/>
                <w:b/>
                <w:bCs/>
                <w:caps/>
                <w:spacing w:val="-2"/>
                <w:sz w:val="20"/>
                <w:szCs w:val="20"/>
              </w:rPr>
              <w:t xml:space="preserve">IL </w:t>
            </w:r>
            <w:r w:rsidR="00B02D57">
              <w:rPr>
                <w:rFonts w:cs="TimesNewRomanPS-BoldMT"/>
                <w:b/>
                <w:bCs/>
                <w:caps/>
                <w:spacing w:val="-2"/>
                <w:sz w:val="20"/>
                <w:szCs w:val="20"/>
              </w:rPr>
              <w:t>MOTO DEI CORPI</w:t>
            </w:r>
          </w:p>
        </w:tc>
        <w:tc>
          <w:tcPr>
            <w:tcW w:w="1056" w:type="pct"/>
            <w:tcBorders>
              <w:top w:val="single" w:sz="2" w:space="0" w:color="000000"/>
              <w:left w:val="single" w:sz="8" w:space="0" w:color="000000"/>
              <w:bottom w:val="single" w:sz="2" w:space="0" w:color="000000"/>
              <w:right w:val="single" w:sz="2" w:space="0" w:color="000000"/>
            </w:tcBorders>
          </w:tcPr>
          <w:p w14:paraId="72C1B1A6"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Distinguere tra moto e quiete rispetto a un sistema di riferimento</w:t>
            </w:r>
          </w:p>
          <w:p w14:paraId="0BC9293D"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Conoscere le caratteristiche che definiscono un moto</w:t>
            </w:r>
          </w:p>
          <w:p w14:paraId="3F3FCD6C"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Distinguere tra velocità media e istantanea</w:t>
            </w:r>
          </w:p>
          <w:p w14:paraId="0DB86DEC"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Conoscere la definizione di accelerazione nei moti rettilinei</w:t>
            </w:r>
          </w:p>
          <w:p w14:paraId="775DA75C"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Conoscere le caratteristiche dei moti rettilinei uniforme e uniformemente accelerato</w:t>
            </w:r>
          </w:p>
          <w:p w14:paraId="5EEA7034"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Sapere quanto vale l’accelerazione di gravità</w:t>
            </w:r>
          </w:p>
          <w:p w14:paraId="62DF576D"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Rappresentare con diagrammi spazio/tempo moti rettilinei uniformi o uniformemente accelerati</w:t>
            </w:r>
          </w:p>
          <w:p w14:paraId="2D29D6F4" w14:textId="77777777" w:rsidR="00F13683" w:rsidRPr="004F5A0E" w:rsidRDefault="00F13683" w:rsidP="00615335">
            <w:pPr>
              <w:pStyle w:val="Nessunostileparagrafo"/>
              <w:spacing w:after="85" w:line="240" w:lineRule="auto"/>
              <w:rPr>
                <w:rFonts w:ascii="Verdana" w:hAnsi="Verdana"/>
                <w:sz w:val="20"/>
                <w:szCs w:val="20"/>
              </w:rPr>
            </w:pPr>
            <w:r w:rsidRPr="004F5A0E">
              <w:rPr>
                <w:rFonts w:ascii="Verdana" w:eastAsia="MS Mincho" w:hAnsi="Verdana"/>
                <w:sz w:val="20"/>
                <w:szCs w:val="20"/>
              </w:rPr>
              <w:t>• Risolvere problemi sulle leggi orarie del moto rettilineo uniforme e del moto uniformemente accelerato</w:t>
            </w:r>
          </w:p>
        </w:tc>
        <w:tc>
          <w:tcPr>
            <w:tcW w:w="110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92806C3"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b/>
                <w:sz w:val="20"/>
                <w:szCs w:val="20"/>
              </w:rPr>
              <w:t>P1</w:t>
            </w:r>
            <w:r w:rsidRPr="004F5A0E">
              <w:rPr>
                <w:rFonts w:ascii="Verdana" w:eastAsia="MS Mincho" w:hAnsi="Verdana"/>
                <w:sz w:val="20"/>
                <w:szCs w:val="20"/>
              </w:rPr>
              <w:t xml:space="preserve">  Comunicare in italiano</w:t>
            </w:r>
          </w:p>
          <w:p w14:paraId="4F98428D"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b/>
                <w:sz w:val="20"/>
                <w:szCs w:val="20"/>
              </w:rPr>
              <w:t>P3</w:t>
            </w:r>
            <w:r w:rsidRPr="004F5A0E">
              <w:rPr>
                <w:rFonts w:ascii="Verdana" w:eastAsia="MS Mincho" w:hAnsi="Verdana"/>
                <w:sz w:val="20"/>
                <w:szCs w:val="20"/>
              </w:rPr>
              <w:t xml:space="preserve">  Affrontare problemi della realtà con il metodo logico-scientifico</w:t>
            </w:r>
          </w:p>
          <w:p w14:paraId="1F3E01A7" w14:textId="77777777" w:rsidR="00F13683" w:rsidRPr="004F5A0E" w:rsidRDefault="00F13683" w:rsidP="00615335">
            <w:pPr>
              <w:pStyle w:val="Nessunostileparagrafo"/>
              <w:spacing w:after="85" w:line="240" w:lineRule="auto"/>
              <w:rPr>
                <w:rFonts w:ascii="Verdana" w:hAnsi="Verdana"/>
                <w:sz w:val="20"/>
                <w:szCs w:val="20"/>
              </w:rPr>
            </w:pPr>
            <w:r w:rsidRPr="004F5A0E">
              <w:rPr>
                <w:rFonts w:ascii="Verdana" w:eastAsia="MS Mincho" w:hAnsi="Verdana"/>
                <w:b/>
                <w:sz w:val="20"/>
                <w:szCs w:val="20"/>
              </w:rPr>
              <w:t>P4</w:t>
            </w:r>
            <w:r w:rsidRPr="004F5A0E">
              <w:rPr>
                <w:rFonts w:ascii="Verdana" w:eastAsia="MS Mincho" w:hAnsi="Verdana"/>
                <w:sz w:val="20"/>
                <w:szCs w:val="20"/>
              </w:rPr>
              <w:t xml:space="preserve">  Usare le tecnologie digitali</w:t>
            </w:r>
          </w:p>
        </w:tc>
        <w:tc>
          <w:tcPr>
            <w:tcW w:w="111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8D222C2"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L’alunno:</w:t>
            </w:r>
          </w:p>
          <w:p w14:paraId="208C4412"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b/>
                <w:sz w:val="20"/>
                <w:szCs w:val="20"/>
              </w:rPr>
              <w:t>T1</w:t>
            </w:r>
            <w:r w:rsidRPr="004F5A0E">
              <w:rPr>
                <w:rFonts w:ascii="Verdana" w:eastAsia="MS Mincho" w:hAnsi="Verdana"/>
                <w:sz w:val="20"/>
                <w:szCs w:val="20"/>
              </w:rPr>
              <w:t xml:space="preserve">  Esplora e sperimenta lo svolgersi dei più comuni fenomeni; ne immagina e ne verifica le cause; trova soluzioni ai problemi</w:t>
            </w:r>
          </w:p>
          <w:p w14:paraId="401C26FA"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b/>
                <w:sz w:val="20"/>
                <w:szCs w:val="20"/>
              </w:rPr>
              <w:t>T2</w:t>
            </w:r>
            <w:r w:rsidRPr="004F5A0E">
              <w:rPr>
                <w:rFonts w:ascii="Verdana" w:eastAsia="MS Mincho" w:hAnsi="Verdana"/>
                <w:sz w:val="20"/>
                <w:szCs w:val="20"/>
              </w:rPr>
              <w:t xml:space="preserve">  Sviluppa semplici modellizzazioni di fatti e fenomeni, ricorrendo, quando è il caso, a misure appropriate e a semplici formalizzazioni</w:t>
            </w:r>
          </w:p>
          <w:p w14:paraId="131026C1" w14:textId="77777777" w:rsidR="00F13683" w:rsidRPr="004F5A0E" w:rsidRDefault="00F13683" w:rsidP="00615335">
            <w:pPr>
              <w:pStyle w:val="Nessunostileparagrafo"/>
              <w:spacing w:after="85" w:line="240" w:lineRule="auto"/>
              <w:rPr>
                <w:rFonts w:ascii="Verdana" w:hAnsi="Verdana"/>
                <w:sz w:val="20"/>
                <w:szCs w:val="20"/>
              </w:rPr>
            </w:pPr>
            <w:r w:rsidRPr="004F5A0E">
              <w:rPr>
                <w:rFonts w:ascii="Verdana" w:eastAsia="MS Mincho" w:hAnsi="Verdana"/>
                <w:b/>
                <w:sz w:val="20"/>
                <w:szCs w:val="20"/>
              </w:rPr>
              <w:t>T6</w:t>
            </w:r>
            <w:r w:rsidRPr="004F5A0E">
              <w:rPr>
                <w:rFonts w:ascii="Verdana" w:eastAsia="MS Mincho" w:hAnsi="Verdana"/>
                <w:sz w:val="20"/>
                <w:szCs w:val="20"/>
              </w:rPr>
              <w:t xml:space="preserve">  Collega lo sviluppo delle scienze allo sviluppo della storia dell’uomo</w:t>
            </w:r>
          </w:p>
        </w:tc>
        <w:tc>
          <w:tcPr>
            <w:tcW w:w="120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DAB7D19"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Formulare ipotesi di spiegazione dei fenomeni</w:t>
            </w:r>
          </w:p>
          <w:p w14:paraId="66EB10C1"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Partecipare ad attività di laboratorio</w:t>
            </w:r>
          </w:p>
          <w:p w14:paraId="62EEB2DF"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Rappresentare semplici funzioni nel piano cartesiano</w:t>
            </w:r>
          </w:p>
          <w:p w14:paraId="7A511164" w14:textId="77777777" w:rsidR="00F13683" w:rsidRPr="004F5A0E" w:rsidRDefault="00F13683" w:rsidP="00615335">
            <w:pPr>
              <w:pStyle w:val="Nessunostileparagrafo"/>
              <w:spacing w:after="85" w:line="240" w:lineRule="auto"/>
              <w:rPr>
                <w:rFonts w:ascii="Verdana" w:eastAsia="MS Mincho" w:hAnsi="Verdana"/>
                <w:sz w:val="20"/>
                <w:szCs w:val="20"/>
              </w:rPr>
            </w:pPr>
            <w:r w:rsidRPr="004F5A0E">
              <w:rPr>
                <w:rFonts w:ascii="Verdana" w:eastAsia="MS Mincho" w:hAnsi="Verdana"/>
                <w:sz w:val="20"/>
                <w:szCs w:val="20"/>
              </w:rPr>
              <w:t>• Risolvere problemi con semplici espressioni</w:t>
            </w:r>
          </w:p>
          <w:p w14:paraId="13151740" w14:textId="77777777" w:rsidR="00F13683" w:rsidRPr="004F5A0E" w:rsidRDefault="00F13683" w:rsidP="00615335">
            <w:pPr>
              <w:pStyle w:val="Nessunostileparagrafo"/>
              <w:spacing w:after="85" w:line="240" w:lineRule="auto"/>
              <w:rPr>
                <w:rFonts w:ascii="Verdana" w:hAnsi="Verdana"/>
                <w:sz w:val="20"/>
                <w:szCs w:val="20"/>
              </w:rPr>
            </w:pPr>
            <w:r w:rsidRPr="004F5A0E">
              <w:rPr>
                <w:rFonts w:ascii="Verdana" w:eastAsia="MS Mincho" w:hAnsi="Verdana"/>
                <w:sz w:val="20"/>
                <w:szCs w:val="20"/>
              </w:rPr>
              <w:t>• Utilizzare responsabilmente gli strumenti digitali per ricercare informazioni</w:t>
            </w:r>
          </w:p>
        </w:tc>
      </w:tr>
    </w:tbl>
    <w:p w14:paraId="5223D20B" w14:textId="7A38A0DC" w:rsidR="004F5A0E" w:rsidRDefault="004F5A0E">
      <w:pPr>
        <w:rPr>
          <w:sz w:val="20"/>
        </w:rPr>
      </w:pPr>
    </w:p>
    <w:p w14:paraId="6980029E" w14:textId="77777777" w:rsidR="004F5A0E" w:rsidRDefault="004F5A0E">
      <w:pPr>
        <w:spacing w:after="160" w:line="259" w:lineRule="auto"/>
        <w:rPr>
          <w:sz w:val="20"/>
        </w:rPr>
      </w:pPr>
      <w:r>
        <w:rPr>
          <w:sz w:val="20"/>
        </w:rPr>
        <w:br w:type="page"/>
      </w:r>
    </w:p>
    <w:p w14:paraId="4AD22094" w14:textId="77777777" w:rsidR="00794E3E" w:rsidRPr="000E6DDA" w:rsidRDefault="00794E3E">
      <w:pPr>
        <w:rPr>
          <w:sz w:val="20"/>
        </w:rPr>
      </w:pPr>
    </w:p>
    <w:tbl>
      <w:tblPr>
        <w:tblW w:w="5000" w:type="pct"/>
        <w:tblCellMar>
          <w:left w:w="57" w:type="dxa"/>
          <w:right w:w="57" w:type="dxa"/>
        </w:tblCellMar>
        <w:tblLook w:val="0000" w:firstRow="0" w:lastRow="0" w:firstColumn="0" w:lastColumn="0" w:noHBand="0" w:noVBand="0"/>
      </w:tblPr>
      <w:tblGrid>
        <w:gridCol w:w="1888"/>
        <w:gridCol w:w="3745"/>
        <w:gridCol w:w="2358"/>
        <w:gridCol w:w="2946"/>
        <w:gridCol w:w="3337"/>
      </w:tblGrid>
      <w:tr w:rsidR="00587150" w:rsidRPr="00587150" w14:paraId="265E3F38" w14:textId="77777777" w:rsidTr="00587150">
        <w:trPr>
          <w:trHeight w:val="472"/>
          <w:tblHeader/>
        </w:trPr>
        <w:tc>
          <w:tcPr>
            <w:tcW w:w="661"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49E6DF23" w14:textId="77777777" w:rsidR="00587150" w:rsidRPr="00587150" w:rsidRDefault="00587150" w:rsidP="00615335">
            <w:pPr>
              <w:pStyle w:val="TITOLO"/>
              <w:spacing w:line="240" w:lineRule="auto"/>
              <w:rPr>
                <w:sz w:val="20"/>
                <w:szCs w:val="20"/>
              </w:rPr>
            </w:pPr>
            <w:r w:rsidRPr="00587150">
              <w:rPr>
                <w:sz w:val="20"/>
                <w:szCs w:val="20"/>
              </w:rPr>
              <w:t>MATERIA</w:t>
            </w:r>
          </w:p>
        </w:tc>
        <w:tc>
          <w:tcPr>
            <w:tcW w:w="1312" w:type="pct"/>
            <w:vMerge w:val="restart"/>
            <w:tcBorders>
              <w:top w:val="single" w:sz="8" w:space="0" w:color="000000"/>
              <w:left w:val="single" w:sz="8" w:space="0" w:color="000000"/>
              <w:right w:val="single" w:sz="2" w:space="0" w:color="000000"/>
            </w:tcBorders>
          </w:tcPr>
          <w:p w14:paraId="390B2AFD" w14:textId="77777777" w:rsidR="00587150" w:rsidRPr="00587150" w:rsidRDefault="00587150" w:rsidP="00615335">
            <w:pPr>
              <w:pStyle w:val="TITOLO"/>
              <w:spacing w:line="240" w:lineRule="auto"/>
              <w:rPr>
                <w:sz w:val="20"/>
                <w:szCs w:val="20"/>
              </w:rPr>
            </w:pPr>
          </w:p>
          <w:p w14:paraId="7C7D0D9D" w14:textId="77777777" w:rsidR="00587150" w:rsidRPr="00587150" w:rsidRDefault="00587150" w:rsidP="00615335">
            <w:pPr>
              <w:pStyle w:val="TITOLO"/>
              <w:spacing w:line="240" w:lineRule="auto"/>
              <w:rPr>
                <w:sz w:val="20"/>
                <w:szCs w:val="20"/>
              </w:rPr>
            </w:pPr>
            <w:r w:rsidRPr="00587150">
              <w:rPr>
                <w:sz w:val="20"/>
                <w:szCs w:val="20"/>
              </w:rPr>
              <w:t xml:space="preserve">OBIETTIVI DI </w:t>
            </w:r>
            <w:r w:rsidRPr="00587150">
              <w:rPr>
                <w:sz w:val="20"/>
                <w:szCs w:val="20"/>
              </w:rPr>
              <w:br/>
              <w:t>APPRENDIMENTO</w:t>
            </w:r>
          </w:p>
        </w:tc>
        <w:tc>
          <w:tcPr>
            <w:tcW w:w="3027"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4803AD7" w14:textId="77777777" w:rsidR="00587150" w:rsidRPr="00587150" w:rsidRDefault="00587150" w:rsidP="00615335">
            <w:pPr>
              <w:pStyle w:val="TITOLO"/>
              <w:spacing w:line="240" w:lineRule="auto"/>
              <w:rPr>
                <w:sz w:val="20"/>
                <w:szCs w:val="20"/>
              </w:rPr>
            </w:pPr>
            <w:r w:rsidRPr="00587150">
              <w:rPr>
                <w:sz w:val="20"/>
                <w:szCs w:val="20"/>
              </w:rPr>
              <w:t>COMPETENZE</w:t>
            </w:r>
          </w:p>
        </w:tc>
      </w:tr>
      <w:tr w:rsidR="00587150" w:rsidRPr="00587150" w14:paraId="6E746319" w14:textId="77777777" w:rsidTr="00587150">
        <w:trPr>
          <w:trHeight w:val="20"/>
          <w:tblHeader/>
        </w:trPr>
        <w:tc>
          <w:tcPr>
            <w:tcW w:w="661" w:type="pct"/>
            <w:vMerge/>
            <w:tcBorders>
              <w:left w:val="single" w:sz="8" w:space="0" w:color="000000"/>
              <w:bottom w:val="single" w:sz="8" w:space="0" w:color="000000"/>
              <w:right w:val="single" w:sz="8" w:space="0" w:color="000000"/>
            </w:tcBorders>
          </w:tcPr>
          <w:p w14:paraId="08AC1D84" w14:textId="77777777" w:rsidR="00587150" w:rsidRPr="00587150" w:rsidRDefault="00587150" w:rsidP="00615335">
            <w:pPr>
              <w:pStyle w:val="TITOLO"/>
              <w:spacing w:line="240" w:lineRule="auto"/>
              <w:rPr>
                <w:sz w:val="20"/>
                <w:szCs w:val="20"/>
              </w:rPr>
            </w:pPr>
          </w:p>
        </w:tc>
        <w:tc>
          <w:tcPr>
            <w:tcW w:w="1312" w:type="pct"/>
            <w:vMerge/>
            <w:tcBorders>
              <w:left w:val="single" w:sz="8" w:space="0" w:color="000000"/>
              <w:bottom w:val="single" w:sz="2" w:space="0" w:color="000000"/>
              <w:right w:val="single" w:sz="2" w:space="0" w:color="000000"/>
            </w:tcBorders>
          </w:tcPr>
          <w:p w14:paraId="4DF50015" w14:textId="77777777" w:rsidR="00587150" w:rsidRPr="00587150" w:rsidRDefault="00587150" w:rsidP="00615335">
            <w:pPr>
              <w:pStyle w:val="TITOLO"/>
              <w:spacing w:line="240" w:lineRule="auto"/>
              <w:rPr>
                <w:sz w:val="20"/>
                <w:szCs w:val="20"/>
              </w:rPr>
            </w:pPr>
          </w:p>
        </w:tc>
        <w:tc>
          <w:tcPr>
            <w:tcW w:w="826"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B110922" w14:textId="77777777" w:rsidR="00587150" w:rsidRPr="00587150" w:rsidRDefault="00587150" w:rsidP="00615335">
            <w:pPr>
              <w:pStyle w:val="TITOLO"/>
              <w:spacing w:line="240" w:lineRule="auto"/>
              <w:rPr>
                <w:sz w:val="20"/>
                <w:szCs w:val="20"/>
              </w:rPr>
            </w:pPr>
            <w:r w:rsidRPr="00587150">
              <w:rPr>
                <w:sz w:val="20"/>
                <w:szCs w:val="20"/>
              </w:rPr>
              <w:t>chiave - PROFILO</w:t>
            </w:r>
          </w:p>
        </w:tc>
        <w:tc>
          <w:tcPr>
            <w:tcW w:w="1032"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7983F95" w14:textId="77777777" w:rsidR="00587150" w:rsidRPr="00587150" w:rsidRDefault="00587150" w:rsidP="00615335">
            <w:pPr>
              <w:pStyle w:val="TITOLO"/>
              <w:spacing w:line="240" w:lineRule="auto"/>
              <w:rPr>
                <w:sz w:val="20"/>
                <w:szCs w:val="20"/>
              </w:rPr>
            </w:pPr>
            <w:r w:rsidRPr="00587150">
              <w:rPr>
                <w:sz w:val="20"/>
                <w:szCs w:val="20"/>
              </w:rPr>
              <w:t>TRAGUARDI</w:t>
            </w:r>
          </w:p>
        </w:tc>
        <w:tc>
          <w:tcPr>
            <w:tcW w:w="116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6CC15FD" w14:textId="77777777" w:rsidR="00587150" w:rsidRPr="00587150" w:rsidRDefault="00587150" w:rsidP="00615335">
            <w:pPr>
              <w:pStyle w:val="TITOLO"/>
              <w:spacing w:line="240" w:lineRule="auto"/>
              <w:rPr>
                <w:sz w:val="20"/>
                <w:szCs w:val="20"/>
              </w:rPr>
            </w:pPr>
            <w:r w:rsidRPr="00587150">
              <w:rPr>
                <w:sz w:val="20"/>
                <w:szCs w:val="20"/>
              </w:rPr>
              <w:t>INDICATORI</w:t>
            </w:r>
          </w:p>
        </w:tc>
      </w:tr>
      <w:tr w:rsidR="00587150" w:rsidRPr="00587150" w14:paraId="7CCBA448" w14:textId="77777777" w:rsidTr="00587150">
        <w:trPr>
          <w:trHeight w:val="1247"/>
        </w:trPr>
        <w:tc>
          <w:tcPr>
            <w:tcW w:w="661"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020AAE45" w14:textId="297BE344" w:rsidR="00587150" w:rsidRPr="00587150" w:rsidRDefault="00587150" w:rsidP="00615335">
            <w:pPr>
              <w:pStyle w:val="PROFILI"/>
              <w:tabs>
                <w:tab w:val="clear" w:pos="284"/>
                <w:tab w:val="left" w:pos="201"/>
              </w:tabs>
              <w:spacing w:line="240" w:lineRule="auto"/>
              <w:ind w:left="59" w:firstLine="0"/>
              <w:jc w:val="center"/>
              <w:rPr>
                <w:sz w:val="20"/>
                <w:szCs w:val="20"/>
              </w:rPr>
            </w:pPr>
            <w:r w:rsidRPr="00587150">
              <w:rPr>
                <w:rFonts w:cs="TimesNewRomanPS-BoldMT"/>
                <w:b/>
                <w:bCs/>
                <w:caps/>
                <w:spacing w:val="-2"/>
                <w:sz w:val="20"/>
                <w:szCs w:val="20"/>
              </w:rPr>
              <w:t>LE FORZE E IL MOTO</w:t>
            </w:r>
          </w:p>
        </w:tc>
        <w:tc>
          <w:tcPr>
            <w:tcW w:w="1312" w:type="pct"/>
            <w:tcBorders>
              <w:top w:val="single" w:sz="2" w:space="0" w:color="000000"/>
              <w:left w:val="single" w:sz="8" w:space="0" w:color="000000"/>
              <w:bottom w:val="single" w:sz="2" w:space="0" w:color="000000"/>
              <w:right w:val="single" w:sz="2" w:space="0" w:color="000000"/>
            </w:tcBorders>
          </w:tcPr>
          <w:p w14:paraId="6ECC4E07"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 Conoscere gli effetti e le caratteristiche che definiscono una forza</w:t>
            </w:r>
          </w:p>
          <w:p w14:paraId="2EDA4EE5"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 Conoscere i principali tipi di forza e i loro effetti</w:t>
            </w:r>
          </w:p>
          <w:p w14:paraId="08116469"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 Sapere come si misura una forza</w:t>
            </w:r>
          </w:p>
          <w:p w14:paraId="1E45D2FC"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 Conoscere il funzionamento del dinamometro</w:t>
            </w:r>
          </w:p>
          <w:p w14:paraId="77BBC1EB"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 Saper distinguere tra forze reali e forze apparenti</w:t>
            </w:r>
          </w:p>
          <w:p w14:paraId="790B534C"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 Conoscere i tre principi della dinamica</w:t>
            </w:r>
          </w:p>
          <w:p w14:paraId="42877F6C" w14:textId="77777777" w:rsidR="00587150" w:rsidRPr="00587150" w:rsidRDefault="00587150" w:rsidP="00615335">
            <w:pPr>
              <w:pStyle w:val="Nessunostileparagrafo"/>
              <w:spacing w:after="85" w:line="240" w:lineRule="auto"/>
              <w:rPr>
                <w:rFonts w:ascii="Verdana" w:hAnsi="Verdana"/>
                <w:sz w:val="20"/>
                <w:szCs w:val="20"/>
              </w:rPr>
            </w:pPr>
            <w:r w:rsidRPr="00587150">
              <w:rPr>
                <w:rFonts w:ascii="Verdana" w:eastAsia="MS Mincho" w:hAnsi="Verdana"/>
                <w:sz w:val="20"/>
                <w:szCs w:val="20"/>
              </w:rPr>
              <w:t>• Risolvere semplici problemi sul secondo principio della dinamica</w:t>
            </w:r>
          </w:p>
        </w:tc>
        <w:tc>
          <w:tcPr>
            <w:tcW w:w="826"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33032F7"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b/>
                <w:sz w:val="20"/>
                <w:szCs w:val="20"/>
              </w:rPr>
              <w:t>P1</w:t>
            </w:r>
            <w:r w:rsidRPr="00587150">
              <w:rPr>
                <w:rFonts w:ascii="Verdana" w:eastAsia="MS Mincho" w:hAnsi="Verdana"/>
                <w:sz w:val="20"/>
                <w:szCs w:val="20"/>
              </w:rPr>
              <w:t xml:space="preserve">  Comunicare in italiano</w:t>
            </w:r>
          </w:p>
          <w:p w14:paraId="4B201AAD" w14:textId="77777777" w:rsidR="00587150" w:rsidRPr="00587150" w:rsidRDefault="00587150" w:rsidP="00615335">
            <w:pPr>
              <w:pStyle w:val="Nessunostileparagrafo"/>
              <w:spacing w:after="85" w:line="240" w:lineRule="auto"/>
              <w:rPr>
                <w:rFonts w:ascii="Verdana" w:hAnsi="Verdana"/>
                <w:sz w:val="20"/>
                <w:szCs w:val="20"/>
              </w:rPr>
            </w:pPr>
            <w:r w:rsidRPr="00587150">
              <w:rPr>
                <w:rFonts w:ascii="Verdana" w:eastAsia="MS Mincho" w:hAnsi="Verdana"/>
                <w:b/>
                <w:sz w:val="20"/>
                <w:szCs w:val="20"/>
              </w:rPr>
              <w:t>P3</w:t>
            </w:r>
            <w:r w:rsidRPr="00587150">
              <w:rPr>
                <w:rFonts w:ascii="Verdana" w:eastAsia="MS Mincho" w:hAnsi="Verdana"/>
                <w:sz w:val="20"/>
                <w:szCs w:val="20"/>
              </w:rPr>
              <w:t xml:space="preserve">  Affrontare problemi della realtà con il metodo logico-scientifico</w:t>
            </w:r>
          </w:p>
        </w:tc>
        <w:tc>
          <w:tcPr>
            <w:tcW w:w="1032"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9AC3CBC"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L’alunno:</w:t>
            </w:r>
          </w:p>
          <w:p w14:paraId="4FA2C2A0"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b/>
                <w:sz w:val="20"/>
                <w:szCs w:val="20"/>
              </w:rPr>
              <w:t>T1</w:t>
            </w:r>
            <w:r w:rsidRPr="00587150">
              <w:rPr>
                <w:rFonts w:ascii="Verdana" w:eastAsia="MS Mincho" w:hAnsi="Verdana"/>
                <w:sz w:val="20"/>
                <w:szCs w:val="20"/>
              </w:rPr>
              <w:t xml:space="preserve">  Esplora e sperimenta lo svolgersi dei più comuni fenomeni; ne immagina e ne verifica le cause; trova soluzioni ai problemi</w:t>
            </w:r>
          </w:p>
          <w:p w14:paraId="32115529"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b/>
                <w:sz w:val="20"/>
                <w:szCs w:val="20"/>
              </w:rPr>
              <w:t>T2</w:t>
            </w:r>
            <w:r w:rsidRPr="00587150">
              <w:rPr>
                <w:rFonts w:ascii="Verdana" w:eastAsia="MS Mincho" w:hAnsi="Verdana"/>
                <w:sz w:val="20"/>
                <w:szCs w:val="20"/>
              </w:rPr>
              <w:t xml:space="preserve">  Sviluppa semplici modellizzazioni di fatti e fenomeni, ricorrendo, quando è il caso, a misure appropriate e a semplici formalizzazioni</w:t>
            </w:r>
          </w:p>
          <w:p w14:paraId="5DFCC1FC" w14:textId="77777777" w:rsidR="00587150" w:rsidRPr="00587150" w:rsidRDefault="00587150" w:rsidP="00615335">
            <w:pPr>
              <w:pStyle w:val="Nessunostileparagrafo"/>
              <w:spacing w:after="85" w:line="240" w:lineRule="auto"/>
              <w:rPr>
                <w:rFonts w:ascii="Verdana" w:hAnsi="Verdana"/>
                <w:sz w:val="20"/>
                <w:szCs w:val="20"/>
              </w:rPr>
            </w:pPr>
            <w:r w:rsidRPr="00587150">
              <w:rPr>
                <w:rFonts w:ascii="Verdana" w:eastAsia="MS Mincho" w:hAnsi="Verdana"/>
                <w:b/>
                <w:sz w:val="20"/>
                <w:szCs w:val="20"/>
              </w:rPr>
              <w:t>T6</w:t>
            </w:r>
            <w:r w:rsidRPr="00587150">
              <w:rPr>
                <w:rFonts w:ascii="Verdana" w:eastAsia="MS Mincho" w:hAnsi="Verdana"/>
                <w:sz w:val="20"/>
                <w:szCs w:val="20"/>
              </w:rPr>
              <w:t xml:space="preserve">  Collega lo sviluppo delle scienze allo sviluppo della storia dell’uomo</w:t>
            </w:r>
          </w:p>
        </w:tc>
        <w:tc>
          <w:tcPr>
            <w:tcW w:w="116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4AAD450"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 Formulare ipotesi di spiegazione dei fenomeni</w:t>
            </w:r>
          </w:p>
          <w:p w14:paraId="689FCCE3"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 Partecipare ad attività di laboratorio</w:t>
            </w:r>
          </w:p>
          <w:p w14:paraId="558419C6"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 Comprendere una rappresentazione mediante vettori</w:t>
            </w:r>
          </w:p>
          <w:p w14:paraId="47DD9DB1" w14:textId="77777777" w:rsidR="00587150" w:rsidRPr="00587150" w:rsidRDefault="00587150" w:rsidP="00615335">
            <w:pPr>
              <w:pStyle w:val="Nessunostileparagrafo"/>
              <w:spacing w:after="85" w:line="240" w:lineRule="auto"/>
              <w:rPr>
                <w:rFonts w:ascii="Verdana" w:eastAsia="MS Mincho" w:hAnsi="Verdana"/>
                <w:sz w:val="20"/>
                <w:szCs w:val="20"/>
              </w:rPr>
            </w:pPr>
            <w:r w:rsidRPr="00587150">
              <w:rPr>
                <w:rFonts w:ascii="Verdana" w:eastAsia="MS Mincho" w:hAnsi="Verdana"/>
                <w:sz w:val="20"/>
                <w:szCs w:val="20"/>
              </w:rPr>
              <w:t>• Risolvere problemi con semplici espressioni</w:t>
            </w:r>
          </w:p>
          <w:p w14:paraId="1BF76432" w14:textId="77777777" w:rsidR="00587150" w:rsidRPr="00587150" w:rsidRDefault="00587150" w:rsidP="00615335">
            <w:pPr>
              <w:pStyle w:val="Nessunostileparagrafo"/>
              <w:spacing w:after="85" w:line="240" w:lineRule="auto"/>
              <w:rPr>
                <w:rFonts w:ascii="Verdana" w:hAnsi="Verdana"/>
                <w:sz w:val="20"/>
                <w:szCs w:val="20"/>
              </w:rPr>
            </w:pPr>
            <w:r w:rsidRPr="00587150">
              <w:rPr>
                <w:rFonts w:ascii="Verdana" w:eastAsia="MS Mincho" w:hAnsi="Verdana"/>
                <w:sz w:val="20"/>
                <w:szCs w:val="20"/>
              </w:rPr>
              <w:t>• Contestualizzare eventi nella storia</w:t>
            </w:r>
          </w:p>
        </w:tc>
      </w:tr>
    </w:tbl>
    <w:p w14:paraId="50CA93A9" w14:textId="61A9FA9B" w:rsidR="00587150" w:rsidRDefault="00587150">
      <w:pPr>
        <w:rPr>
          <w:sz w:val="20"/>
        </w:rPr>
      </w:pPr>
    </w:p>
    <w:p w14:paraId="50FFE566" w14:textId="77777777" w:rsidR="00587150" w:rsidRDefault="00587150">
      <w:pPr>
        <w:spacing w:after="160" w:line="259" w:lineRule="auto"/>
        <w:rPr>
          <w:sz w:val="20"/>
        </w:rPr>
      </w:pPr>
      <w:r>
        <w:rPr>
          <w:sz w:val="20"/>
        </w:rPr>
        <w:br w:type="page"/>
      </w:r>
    </w:p>
    <w:tbl>
      <w:tblPr>
        <w:tblW w:w="5000" w:type="pct"/>
        <w:tblCellMar>
          <w:left w:w="57" w:type="dxa"/>
          <w:right w:w="57" w:type="dxa"/>
        </w:tblCellMar>
        <w:tblLook w:val="0000" w:firstRow="0" w:lastRow="0" w:firstColumn="0" w:lastColumn="0" w:noHBand="0" w:noVBand="0"/>
      </w:tblPr>
      <w:tblGrid>
        <w:gridCol w:w="1484"/>
        <w:gridCol w:w="3015"/>
        <w:gridCol w:w="3166"/>
        <w:gridCol w:w="3172"/>
        <w:gridCol w:w="3437"/>
      </w:tblGrid>
      <w:tr w:rsidR="00505C4F" w:rsidRPr="00505C4F" w14:paraId="3A6A369C" w14:textId="77777777" w:rsidTr="00505C4F">
        <w:trPr>
          <w:trHeight w:val="472"/>
          <w:tblHeader/>
        </w:trPr>
        <w:tc>
          <w:tcPr>
            <w:tcW w:w="520"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2FF41C4F" w14:textId="77777777" w:rsidR="00505C4F" w:rsidRPr="00505C4F" w:rsidRDefault="00505C4F" w:rsidP="00615335">
            <w:pPr>
              <w:pStyle w:val="TITOLO"/>
              <w:spacing w:line="240" w:lineRule="auto"/>
              <w:rPr>
                <w:sz w:val="20"/>
                <w:szCs w:val="20"/>
              </w:rPr>
            </w:pPr>
            <w:r w:rsidRPr="00505C4F">
              <w:rPr>
                <w:sz w:val="20"/>
                <w:szCs w:val="20"/>
              </w:rPr>
              <w:lastRenderedPageBreak/>
              <w:t>MATERIA</w:t>
            </w:r>
          </w:p>
        </w:tc>
        <w:tc>
          <w:tcPr>
            <w:tcW w:w="1056" w:type="pct"/>
            <w:vMerge w:val="restart"/>
            <w:tcBorders>
              <w:top w:val="single" w:sz="8" w:space="0" w:color="000000"/>
              <w:left w:val="single" w:sz="8" w:space="0" w:color="000000"/>
              <w:right w:val="single" w:sz="2" w:space="0" w:color="000000"/>
            </w:tcBorders>
          </w:tcPr>
          <w:p w14:paraId="42EECF5A" w14:textId="77777777" w:rsidR="00505C4F" w:rsidRPr="00505C4F" w:rsidRDefault="00505C4F" w:rsidP="00615335">
            <w:pPr>
              <w:pStyle w:val="TITOLO"/>
              <w:spacing w:line="240" w:lineRule="auto"/>
              <w:rPr>
                <w:sz w:val="20"/>
                <w:szCs w:val="20"/>
              </w:rPr>
            </w:pPr>
          </w:p>
          <w:p w14:paraId="5E958291" w14:textId="77777777" w:rsidR="00505C4F" w:rsidRPr="00505C4F" w:rsidRDefault="00505C4F" w:rsidP="00615335">
            <w:pPr>
              <w:pStyle w:val="TITOLO"/>
              <w:spacing w:line="240" w:lineRule="auto"/>
              <w:rPr>
                <w:sz w:val="20"/>
                <w:szCs w:val="20"/>
              </w:rPr>
            </w:pPr>
            <w:r w:rsidRPr="00505C4F">
              <w:rPr>
                <w:sz w:val="20"/>
                <w:szCs w:val="20"/>
              </w:rPr>
              <w:t xml:space="preserve">OBIETTIVI DI </w:t>
            </w:r>
            <w:r w:rsidRPr="00505C4F">
              <w:rPr>
                <w:sz w:val="20"/>
                <w:szCs w:val="20"/>
              </w:rPr>
              <w:br/>
              <w:t>APPRENDIMENTO</w:t>
            </w:r>
          </w:p>
        </w:tc>
        <w:tc>
          <w:tcPr>
            <w:tcW w:w="3424"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8BECA78" w14:textId="77777777" w:rsidR="00505C4F" w:rsidRPr="00505C4F" w:rsidRDefault="00505C4F" w:rsidP="00615335">
            <w:pPr>
              <w:pStyle w:val="TITOLO"/>
              <w:spacing w:line="240" w:lineRule="auto"/>
              <w:rPr>
                <w:sz w:val="20"/>
                <w:szCs w:val="20"/>
              </w:rPr>
            </w:pPr>
            <w:r w:rsidRPr="00505C4F">
              <w:rPr>
                <w:sz w:val="20"/>
                <w:szCs w:val="20"/>
              </w:rPr>
              <w:t>COMPETENZE</w:t>
            </w:r>
          </w:p>
        </w:tc>
      </w:tr>
      <w:tr w:rsidR="00505C4F" w:rsidRPr="00505C4F" w14:paraId="24036063" w14:textId="77777777" w:rsidTr="00505C4F">
        <w:trPr>
          <w:trHeight w:val="20"/>
          <w:tblHeader/>
        </w:trPr>
        <w:tc>
          <w:tcPr>
            <w:tcW w:w="520" w:type="pct"/>
            <w:vMerge/>
            <w:tcBorders>
              <w:left w:val="single" w:sz="8" w:space="0" w:color="000000"/>
              <w:bottom w:val="single" w:sz="8" w:space="0" w:color="000000"/>
              <w:right w:val="single" w:sz="8" w:space="0" w:color="000000"/>
            </w:tcBorders>
          </w:tcPr>
          <w:p w14:paraId="17BDD06C" w14:textId="77777777" w:rsidR="00505C4F" w:rsidRPr="00505C4F" w:rsidRDefault="00505C4F" w:rsidP="00615335">
            <w:pPr>
              <w:pStyle w:val="TITOLO"/>
              <w:spacing w:line="240" w:lineRule="auto"/>
              <w:rPr>
                <w:sz w:val="20"/>
                <w:szCs w:val="20"/>
              </w:rPr>
            </w:pPr>
          </w:p>
        </w:tc>
        <w:tc>
          <w:tcPr>
            <w:tcW w:w="1056" w:type="pct"/>
            <w:vMerge/>
            <w:tcBorders>
              <w:left w:val="single" w:sz="8" w:space="0" w:color="000000"/>
              <w:bottom w:val="single" w:sz="2" w:space="0" w:color="000000"/>
              <w:right w:val="single" w:sz="2" w:space="0" w:color="000000"/>
            </w:tcBorders>
          </w:tcPr>
          <w:p w14:paraId="67F1793A" w14:textId="77777777" w:rsidR="00505C4F" w:rsidRPr="00505C4F" w:rsidRDefault="00505C4F" w:rsidP="00615335">
            <w:pPr>
              <w:pStyle w:val="TITOLO"/>
              <w:spacing w:line="240" w:lineRule="auto"/>
              <w:rPr>
                <w:sz w:val="20"/>
                <w:szCs w:val="20"/>
              </w:rPr>
            </w:pPr>
          </w:p>
        </w:tc>
        <w:tc>
          <w:tcPr>
            <w:tcW w:w="110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5C4968A" w14:textId="77777777" w:rsidR="00505C4F" w:rsidRPr="00505C4F" w:rsidRDefault="00505C4F" w:rsidP="00615335">
            <w:pPr>
              <w:pStyle w:val="TITOLO"/>
              <w:spacing w:line="240" w:lineRule="auto"/>
              <w:rPr>
                <w:sz w:val="20"/>
                <w:szCs w:val="20"/>
              </w:rPr>
            </w:pPr>
            <w:r w:rsidRPr="00505C4F">
              <w:rPr>
                <w:sz w:val="20"/>
                <w:szCs w:val="20"/>
              </w:rPr>
              <w:t>chiave - PROFILO</w:t>
            </w:r>
          </w:p>
        </w:tc>
        <w:tc>
          <w:tcPr>
            <w:tcW w:w="111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1CFF842" w14:textId="77777777" w:rsidR="00505C4F" w:rsidRPr="00505C4F" w:rsidRDefault="00505C4F" w:rsidP="00615335">
            <w:pPr>
              <w:pStyle w:val="TITOLO"/>
              <w:spacing w:line="240" w:lineRule="auto"/>
              <w:rPr>
                <w:sz w:val="20"/>
                <w:szCs w:val="20"/>
              </w:rPr>
            </w:pPr>
            <w:r w:rsidRPr="00505C4F">
              <w:rPr>
                <w:sz w:val="20"/>
                <w:szCs w:val="20"/>
              </w:rPr>
              <w:t>TRAGUARDI</w:t>
            </w:r>
          </w:p>
        </w:tc>
        <w:tc>
          <w:tcPr>
            <w:tcW w:w="120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273EACC" w14:textId="77777777" w:rsidR="00505C4F" w:rsidRPr="00505C4F" w:rsidRDefault="00505C4F" w:rsidP="00615335">
            <w:pPr>
              <w:pStyle w:val="TITOLO"/>
              <w:spacing w:line="240" w:lineRule="auto"/>
              <w:rPr>
                <w:sz w:val="20"/>
                <w:szCs w:val="20"/>
              </w:rPr>
            </w:pPr>
            <w:r w:rsidRPr="00505C4F">
              <w:rPr>
                <w:sz w:val="20"/>
                <w:szCs w:val="20"/>
              </w:rPr>
              <w:t>INDICATORI</w:t>
            </w:r>
          </w:p>
        </w:tc>
      </w:tr>
      <w:tr w:rsidR="00505C4F" w:rsidRPr="00505C4F" w14:paraId="57CAA9CC" w14:textId="77777777" w:rsidTr="00505C4F">
        <w:trPr>
          <w:trHeight w:val="1247"/>
        </w:trPr>
        <w:tc>
          <w:tcPr>
            <w:tcW w:w="520"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30958C5C" w14:textId="77777777" w:rsidR="00505C4F" w:rsidRPr="00505C4F" w:rsidRDefault="00505C4F" w:rsidP="00615335">
            <w:pPr>
              <w:pStyle w:val="PROFILI"/>
              <w:tabs>
                <w:tab w:val="clear" w:pos="284"/>
                <w:tab w:val="left" w:pos="201"/>
              </w:tabs>
              <w:spacing w:line="240" w:lineRule="auto"/>
              <w:ind w:left="59" w:firstLine="0"/>
              <w:jc w:val="center"/>
              <w:rPr>
                <w:sz w:val="20"/>
                <w:szCs w:val="20"/>
              </w:rPr>
            </w:pPr>
            <w:r w:rsidRPr="00505C4F">
              <w:rPr>
                <w:rFonts w:cs="TimesNewRomanPS-BoldMT"/>
                <w:b/>
                <w:bCs/>
                <w:caps/>
                <w:spacing w:val="-2"/>
                <w:sz w:val="20"/>
                <w:szCs w:val="20"/>
              </w:rPr>
              <w:t>LE FORZE E L’EQUILIBRIO</w:t>
            </w:r>
          </w:p>
        </w:tc>
        <w:tc>
          <w:tcPr>
            <w:tcW w:w="1056" w:type="pct"/>
            <w:tcBorders>
              <w:top w:val="single" w:sz="2" w:space="0" w:color="000000"/>
              <w:left w:val="single" w:sz="8" w:space="0" w:color="000000"/>
              <w:bottom w:val="single" w:sz="2" w:space="0" w:color="000000"/>
              <w:right w:val="single" w:sz="2" w:space="0" w:color="000000"/>
            </w:tcBorders>
          </w:tcPr>
          <w:p w14:paraId="74366974"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 Saper ricavare la risultante di più forze che agiscono su un corpo</w:t>
            </w:r>
          </w:p>
          <w:p w14:paraId="667884A5"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 Comprendere il concetto di equilibrio di un corpo</w:t>
            </w:r>
          </w:p>
          <w:p w14:paraId="3885915F"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 Sapere che cos’è il baricentro</w:t>
            </w:r>
          </w:p>
          <w:p w14:paraId="7726C4C5"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 Determinare empiricamente la posizione del baricentro di un corpo rigido</w:t>
            </w:r>
          </w:p>
          <w:p w14:paraId="2557C2E9"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 Conoscere la condizione di equilibrio dei corpi appoggiati e sospesi</w:t>
            </w:r>
          </w:p>
          <w:p w14:paraId="32DD3C89"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 Sapere che cos’è una leva, quando è in equilibrio, a che genere appartiene e se è vantaggiosa, svantaggiosa o indifferente</w:t>
            </w:r>
          </w:p>
          <w:p w14:paraId="6C683014"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 Sapere come funzionano il piano inclinato e altre macchine semplici</w:t>
            </w:r>
          </w:p>
          <w:p w14:paraId="74096713" w14:textId="77777777" w:rsidR="00505C4F" w:rsidRPr="00505C4F" w:rsidRDefault="00505C4F" w:rsidP="00615335">
            <w:pPr>
              <w:pStyle w:val="Nessunostileparagrafo"/>
              <w:spacing w:after="85" w:line="240" w:lineRule="auto"/>
              <w:rPr>
                <w:rFonts w:ascii="Verdana" w:hAnsi="Verdana"/>
                <w:sz w:val="20"/>
                <w:szCs w:val="20"/>
              </w:rPr>
            </w:pPr>
            <w:r w:rsidRPr="00505C4F">
              <w:rPr>
                <w:rFonts w:ascii="Verdana" w:eastAsia="MS Mincho" w:hAnsi="Verdana"/>
                <w:sz w:val="20"/>
                <w:szCs w:val="20"/>
              </w:rPr>
              <w:t>• Risolvere semplici problemi con le leve</w:t>
            </w:r>
          </w:p>
        </w:tc>
        <w:tc>
          <w:tcPr>
            <w:tcW w:w="110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7C42ED4"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b/>
                <w:sz w:val="20"/>
                <w:szCs w:val="20"/>
              </w:rPr>
              <w:t>P1</w:t>
            </w:r>
            <w:r w:rsidRPr="00505C4F">
              <w:rPr>
                <w:rFonts w:ascii="Verdana" w:eastAsia="MS Mincho" w:hAnsi="Verdana"/>
                <w:sz w:val="20"/>
                <w:szCs w:val="20"/>
              </w:rPr>
              <w:t xml:space="preserve">  Comunicare in italiano</w:t>
            </w:r>
          </w:p>
          <w:p w14:paraId="2C453649"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b/>
                <w:sz w:val="20"/>
                <w:szCs w:val="20"/>
              </w:rPr>
              <w:t>P2</w:t>
            </w:r>
            <w:r w:rsidRPr="00505C4F">
              <w:rPr>
                <w:rFonts w:ascii="Verdana" w:eastAsia="MS Mincho" w:hAnsi="Verdana"/>
                <w:sz w:val="20"/>
                <w:szCs w:val="20"/>
              </w:rPr>
              <w:t xml:space="preserve">  Comunicare in inglese</w:t>
            </w:r>
          </w:p>
          <w:p w14:paraId="76405BFE" w14:textId="77777777" w:rsidR="00505C4F" w:rsidRPr="00505C4F" w:rsidRDefault="00505C4F" w:rsidP="00615335">
            <w:pPr>
              <w:pStyle w:val="Nessunostileparagrafo"/>
              <w:spacing w:after="85" w:line="240" w:lineRule="auto"/>
              <w:rPr>
                <w:rFonts w:ascii="Verdana" w:hAnsi="Verdana"/>
                <w:sz w:val="20"/>
                <w:szCs w:val="20"/>
              </w:rPr>
            </w:pPr>
            <w:r w:rsidRPr="00505C4F">
              <w:rPr>
                <w:rFonts w:ascii="Verdana" w:eastAsia="MS Mincho" w:hAnsi="Verdana"/>
                <w:b/>
                <w:sz w:val="20"/>
                <w:szCs w:val="20"/>
              </w:rPr>
              <w:t>P3</w:t>
            </w:r>
            <w:r w:rsidRPr="00505C4F">
              <w:rPr>
                <w:rFonts w:ascii="Verdana" w:eastAsia="MS Mincho" w:hAnsi="Verdana"/>
                <w:sz w:val="20"/>
                <w:szCs w:val="20"/>
              </w:rPr>
              <w:t xml:space="preserve">  Affrontare problemi della realtà con il metodo logico-scientifico</w:t>
            </w:r>
          </w:p>
        </w:tc>
        <w:tc>
          <w:tcPr>
            <w:tcW w:w="111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E16186F"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L’alunno:</w:t>
            </w:r>
          </w:p>
          <w:p w14:paraId="50B42939"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b/>
                <w:sz w:val="20"/>
                <w:szCs w:val="20"/>
              </w:rPr>
              <w:t>T1</w:t>
            </w:r>
            <w:r w:rsidRPr="00505C4F">
              <w:rPr>
                <w:rFonts w:ascii="Verdana" w:eastAsia="MS Mincho" w:hAnsi="Verdana"/>
                <w:sz w:val="20"/>
                <w:szCs w:val="20"/>
              </w:rPr>
              <w:t xml:space="preserve">  Esplora e sperimenta lo svolgersi dei più comuni fenomeni; ne immagina e ne verifica le cause; trova soluzioni ai problemi</w:t>
            </w:r>
          </w:p>
          <w:p w14:paraId="2A9E53D0" w14:textId="77777777" w:rsidR="00505C4F" w:rsidRPr="00505C4F" w:rsidRDefault="00505C4F" w:rsidP="00615335">
            <w:pPr>
              <w:pStyle w:val="Nessunostileparagrafo"/>
              <w:spacing w:after="85" w:line="240" w:lineRule="auto"/>
              <w:rPr>
                <w:rFonts w:ascii="Verdana" w:hAnsi="Verdana"/>
                <w:sz w:val="20"/>
                <w:szCs w:val="20"/>
              </w:rPr>
            </w:pPr>
            <w:r w:rsidRPr="00505C4F">
              <w:rPr>
                <w:rFonts w:ascii="Verdana" w:eastAsia="MS Mincho" w:hAnsi="Verdana"/>
                <w:b/>
                <w:sz w:val="20"/>
                <w:szCs w:val="20"/>
              </w:rPr>
              <w:t>T2</w:t>
            </w:r>
            <w:r w:rsidRPr="00505C4F">
              <w:rPr>
                <w:rFonts w:ascii="Verdana" w:eastAsia="MS Mincho" w:hAnsi="Verdana"/>
                <w:sz w:val="20"/>
                <w:szCs w:val="20"/>
              </w:rPr>
              <w:t xml:space="preserve">  Sviluppa semplici modellizzazioni di fatti e fenomeni, ricorrendo, quando è il caso, a misure appropriate e a semplici formalizzazioni</w:t>
            </w:r>
          </w:p>
        </w:tc>
        <w:tc>
          <w:tcPr>
            <w:tcW w:w="120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7021FD1"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 Formulare ipotesi di spiegazione dei fenomeni</w:t>
            </w:r>
          </w:p>
          <w:p w14:paraId="478B52D1"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 Partecipare ad attività di laboratorio</w:t>
            </w:r>
          </w:p>
          <w:p w14:paraId="46F4F71D" w14:textId="77777777" w:rsidR="00505C4F" w:rsidRPr="00505C4F" w:rsidRDefault="00505C4F" w:rsidP="00615335">
            <w:pPr>
              <w:pStyle w:val="Nessunostileparagrafo"/>
              <w:spacing w:after="85" w:line="240" w:lineRule="auto"/>
              <w:rPr>
                <w:rFonts w:ascii="Verdana" w:eastAsia="MS Mincho" w:hAnsi="Verdana"/>
                <w:sz w:val="20"/>
                <w:szCs w:val="20"/>
              </w:rPr>
            </w:pPr>
            <w:r w:rsidRPr="00505C4F">
              <w:rPr>
                <w:rFonts w:ascii="Verdana" w:eastAsia="MS Mincho" w:hAnsi="Verdana"/>
                <w:sz w:val="20"/>
                <w:szCs w:val="20"/>
              </w:rPr>
              <w:t>• Usare la rappresentazione vettoriale</w:t>
            </w:r>
          </w:p>
          <w:p w14:paraId="3EB8EF8C" w14:textId="77777777" w:rsidR="00505C4F" w:rsidRPr="00505C4F" w:rsidRDefault="00505C4F" w:rsidP="00615335">
            <w:pPr>
              <w:pStyle w:val="Nessunostileparagrafo"/>
              <w:spacing w:after="85" w:line="240" w:lineRule="auto"/>
              <w:rPr>
                <w:rFonts w:ascii="Verdana" w:hAnsi="Verdana"/>
                <w:sz w:val="20"/>
                <w:szCs w:val="20"/>
              </w:rPr>
            </w:pPr>
            <w:r w:rsidRPr="00505C4F">
              <w:rPr>
                <w:rFonts w:ascii="Verdana" w:eastAsia="MS Mincho" w:hAnsi="Verdana"/>
                <w:sz w:val="20"/>
                <w:szCs w:val="20"/>
              </w:rPr>
              <w:t>• Risolvere problemi con semplici espressioni</w:t>
            </w:r>
          </w:p>
        </w:tc>
      </w:tr>
    </w:tbl>
    <w:p w14:paraId="2B25BBFF" w14:textId="59081FC6" w:rsidR="00505C4F" w:rsidRDefault="00505C4F">
      <w:pPr>
        <w:rPr>
          <w:sz w:val="20"/>
        </w:rPr>
      </w:pPr>
    </w:p>
    <w:p w14:paraId="27B7CB2B" w14:textId="77777777" w:rsidR="00505C4F" w:rsidRDefault="00505C4F">
      <w:pPr>
        <w:spacing w:after="160" w:line="259" w:lineRule="auto"/>
        <w:rPr>
          <w:sz w:val="20"/>
        </w:rPr>
      </w:pPr>
      <w:r>
        <w:rPr>
          <w:sz w:val="20"/>
        </w:rPr>
        <w:br w:type="page"/>
      </w:r>
    </w:p>
    <w:tbl>
      <w:tblPr>
        <w:tblW w:w="5000" w:type="pct"/>
        <w:tblCellMar>
          <w:left w:w="57" w:type="dxa"/>
          <w:right w:w="57" w:type="dxa"/>
        </w:tblCellMar>
        <w:tblLook w:val="0000" w:firstRow="0" w:lastRow="0" w:firstColumn="0" w:lastColumn="0" w:noHBand="0" w:noVBand="0"/>
      </w:tblPr>
      <w:tblGrid>
        <w:gridCol w:w="1864"/>
        <w:gridCol w:w="3706"/>
        <w:gridCol w:w="2409"/>
        <w:gridCol w:w="2915"/>
        <w:gridCol w:w="3380"/>
      </w:tblGrid>
      <w:tr w:rsidR="00864660" w:rsidRPr="00864660" w14:paraId="176CE692" w14:textId="77777777" w:rsidTr="00864660">
        <w:trPr>
          <w:trHeight w:val="472"/>
          <w:tblHeader/>
        </w:trPr>
        <w:tc>
          <w:tcPr>
            <w:tcW w:w="653"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62AE5C2E" w14:textId="77777777" w:rsidR="00864660" w:rsidRPr="00864660" w:rsidRDefault="00864660" w:rsidP="00615335">
            <w:pPr>
              <w:pStyle w:val="TITOLO"/>
              <w:spacing w:line="240" w:lineRule="auto"/>
              <w:rPr>
                <w:sz w:val="20"/>
                <w:szCs w:val="20"/>
              </w:rPr>
            </w:pPr>
            <w:r w:rsidRPr="00864660">
              <w:rPr>
                <w:sz w:val="20"/>
                <w:szCs w:val="20"/>
              </w:rPr>
              <w:lastRenderedPageBreak/>
              <w:t>MATERIA</w:t>
            </w:r>
          </w:p>
        </w:tc>
        <w:tc>
          <w:tcPr>
            <w:tcW w:w="1298" w:type="pct"/>
            <w:vMerge w:val="restart"/>
            <w:tcBorders>
              <w:top w:val="single" w:sz="8" w:space="0" w:color="000000"/>
              <w:left w:val="single" w:sz="8" w:space="0" w:color="000000"/>
              <w:right w:val="single" w:sz="2" w:space="0" w:color="000000"/>
            </w:tcBorders>
          </w:tcPr>
          <w:p w14:paraId="561335B7" w14:textId="77777777" w:rsidR="00864660" w:rsidRPr="00864660" w:rsidRDefault="00864660" w:rsidP="00615335">
            <w:pPr>
              <w:pStyle w:val="TITOLO"/>
              <w:spacing w:line="240" w:lineRule="auto"/>
              <w:rPr>
                <w:sz w:val="20"/>
                <w:szCs w:val="20"/>
              </w:rPr>
            </w:pPr>
          </w:p>
          <w:p w14:paraId="3A0081A0" w14:textId="77777777" w:rsidR="00864660" w:rsidRPr="00864660" w:rsidRDefault="00864660" w:rsidP="00615335">
            <w:pPr>
              <w:pStyle w:val="TITOLO"/>
              <w:spacing w:line="240" w:lineRule="auto"/>
              <w:rPr>
                <w:sz w:val="20"/>
                <w:szCs w:val="20"/>
              </w:rPr>
            </w:pPr>
            <w:r w:rsidRPr="00864660">
              <w:rPr>
                <w:sz w:val="20"/>
                <w:szCs w:val="20"/>
              </w:rPr>
              <w:t xml:space="preserve">OBIETTIVI DI </w:t>
            </w:r>
            <w:r w:rsidRPr="00864660">
              <w:rPr>
                <w:sz w:val="20"/>
                <w:szCs w:val="20"/>
              </w:rPr>
              <w:br/>
              <w:t>APPRENDIMENTO</w:t>
            </w:r>
          </w:p>
        </w:tc>
        <w:tc>
          <w:tcPr>
            <w:tcW w:w="3048"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079B04A" w14:textId="77777777" w:rsidR="00864660" w:rsidRPr="00864660" w:rsidRDefault="00864660" w:rsidP="00615335">
            <w:pPr>
              <w:pStyle w:val="TITOLO"/>
              <w:spacing w:line="240" w:lineRule="auto"/>
              <w:rPr>
                <w:sz w:val="20"/>
                <w:szCs w:val="20"/>
              </w:rPr>
            </w:pPr>
            <w:r w:rsidRPr="00864660">
              <w:rPr>
                <w:sz w:val="20"/>
                <w:szCs w:val="20"/>
              </w:rPr>
              <w:t>COMPETENZE</w:t>
            </w:r>
          </w:p>
        </w:tc>
      </w:tr>
      <w:tr w:rsidR="00864660" w:rsidRPr="00864660" w14:paraId="7507AA23" w14:textId="77777777" w:rsidTr="00864660">
        <w:trPr>
          <w:trHeight w:val="20"/>
          <w:tblHeader/>
        </w:trPr>
        <w:tc>
          <w:tcPr>
            <w:tcW w:w="653" w:type="pct"/>
            <w:vMerge/>
            <w:tcBorders>
              <w:left w:val="single" w:sz="8" w:space="0" w:color="000000"/>
              <w:bottom w:val="single" w:sz="8" w:space="0" w:color="000000"/>
              <w:right w:val="single" w:sz="8" w:space="0" w:color="000000"/>
            </w:tcBorders>
          </w:tcPr>
          <w:p w14:paraId="47D620CB" w14:textId="77777777" w:rsidR="00864660" w:rsidRPr="00864660" w:rsidRDefault="00864660" w:rsidP="00615335">
            <w:pPr>
              <w:pStyle w:val="TITOLO"/>
              <w:spacing w:line="240" w:lineRule="auto"/>
              <w:rPr>
                <w:sz w:val="20"/>
                <w:szCs w:val="20"/>
              </w:rPr>
            </w:pPr>
          </w:p>
        </w:tc>
        <w:tc>
          <w:tcPr>
            <w:tcW w:w="1298" w:type="pct"/>
            <w:vMerge/>
            <w:tcBorders>
              <w:left w:val="single" w:sz="8" w:space="0" w:color="000000"/>
              <w:bottom w:val="single" w:sz="2" w:space="0" w:color="000000"/>
              <w:right w:val="single" w:sz="2" w:space="0" w:color="000000"/>
            </w:tcBorders>
          </w:tcPr>
          <w:p w14:paraId="7CB4D699" w14:textId="77777777" w:rsidR="00864660" w:rsidRPr="00864660" w:rsidRDefault="00864660" w:rsidP="00615335">
            <w:pPr>
              <w:pStyle w:val="TITOLO"/>
              <w:spacing w:line="240" w:lineRule="auto"/>
              <w:rPr>
                <w:sz w:val="20"/>
                <w:szCs w:val="20"/>
              </w:rPr>
            </w:pPr>
          </w:p>
        </w:tc>
        <w:tc>
          <w:tcPr>
            <w:tcW w:w="84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0999708" w14:textId="77777777" w:rsidR="00864660" w:rsidRPr="00864660" w:rsidRDefault="00864660" w:rsidP="00615335">
            <w:pPr>
              <w:pStyle w:val="TITOLO"/>
              <w:spacing w:line="240" w:lineRule="auto"/>
              <w:rPr>
                <w:sz w:val="20"/>
                <w:szCs w:val="20"/>
              </w:rPr>
            </w:pPr>
            <w:r w:rsidRPr="00864660">
              <w:rPr>
                <w:sz w:val="20"/>
                <w:szCs w:val="20"/>
              </w:rPr>
              <w:t>chiave - PROFILO</w:t>
            </w:r>
          </w:p>
        </w:tc>
        <w:tc>
          <w:tcPr>
            <w:tcW w:w="102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F43D3AA" w14:textId="77777777" w:rsidR="00864660" w:rsidRPr="00864660" w:rsidRDefault="00864660" w:rsidP="00615335">
            <w:pPr>
              <w:pStyle w:val="TITOLO"/>
              <w:spacing w:line="240" w:lineRule="auto"/>
              <w:rPr>
                <w:sz w:val="20"/>
                <w:szCs w:val="20"/>
              </w:rPr>
            </w:pPr>
            <w:r w:rsidRPr="00864660">
              <w:rPr>
                <w:sz w:val="20"/>
                <w:szCs w:val="20"/>
              </w:rPr>
              <w:t>TRAGUARDI</w:t>
            </w:r>
          </w:p>
        </w:tc>
        <w:tc>
          <w:tcPr>
            <w:tcW w:w="118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81BFEB8" w14:textId="77777777" w:rsidR="00864660" w:rsidRPr="00864660" w:rsidRDefault="00864660" w:rsidP="00615335">
            <w:pPr>
              <w:pStyle w:val="TITOLO"/>
              <w:spacing w:line="240" w:lineRule="auto"/>
              <w:rPr>
                <w:sz w:val="20"/>
                <w:szCs w:val="20"/>
              </w:rPr>
            </w:pPr>
            <w:r w:rsidRPr="00864660">
              <w:rPr>
                <w:sz w:val="20"/>
                <w:szCs w:val="20"/>
              </w:rPr>
              <w:t>INDICATORI</w:t>
            </w:r>
          </w:p>
        </w:tc>
      </w:tr>
      <w:tr w:rsidR="00864660" w:rsidRPr="00864660" w14:paraId="6F5D3CB9" w14:textId="77777777" w:rsidTr="00864660">
        <w:trPr>
          <w:trHeight w:val="1247"/>
        </w:trPr>
        <w:tc>
          <w:tcPr>
            <w:tcW w:w="653"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421703FD" w14:textId="77777777" w:rsidR="00864660" w:rsidRPr="00864660" w:rsidRDefault="00864660" w:rsidP="00615335">
            <w:pPr>
              <w:pStyle w:val="PROFILI"/>
              <w:tabs>
                <w:tab w:val="clear" w:pos="284"/>
                <w:tab w:val="left" w:pos="201"/>
              </w:tabs>
              <w:spacing w:line="240" w:lineRule="auto"/>
              <w:ind w:left="59" w:firstLine="0"/>
              <w:jc w:val="center"/>
              <w:rPr>
                <w:sz w:val="20"/>
                <w:szCs w:val="20"/>
              </w:rPr>
            </w:pPr>
            <w:r w:rsidRPr="00864660">
              <w:rPr>
                <w:rFonts w:cs="TimesNewRomanPS-BoldMT"/>
                <w:b/>
                <w:bCs/>
                <w:caps/>
                <w:spacing w:val="-2"/>
                <w:sz w:val="20"/>
                <w:szCs w:val="20"/>
              </w:rPr>
              <w:t>LE FORZE NEI FLUIDI</w:t>
            </w:r>
          </w:p>
        </w:tc>
        <w:tc>
          <w:tcPr>
            <w:tcW w:w="1298" w:type="pct"/>
            <w:tcBorders>
              <w:top w:val="single" w:sz="2" w:space="0" w:color="000000"/>
              <w:left w:val="single" w:sz="8" w:space="0" w:color="000000"/>
              <w:bottom w:val="single" w:sz="2" w:space="0" w:color="000000"/>
              <w:right w:val="single" w:sz="2" w:space="0" w:color="000000"/>
            </w:tcBorders>
          </w:tcPr>
          <w:p w14:paraId="0800E3BF"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Conoscere il concetto fisico di pressione</w:t>
            </w:r>
          </w:p>
          <w:p w14:paraId="252DB9E8"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Sapere che cos’è la pressione idrostatica</w:t>
            </w:r>
          </w:p>
          <w:p w14:paraId="6641B080"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xml:space="preserve">• Conoscere la legge di </w:t>
            </w:r>
            <w:proofErr w:type="spellStart"/>
            <w:r w:rsidRPr="00864660">
              <w:rPr>
                <w:rFonts w:ascii="Verdana" w:eastAsia="MS Mincho" w:hAnsi="Verdana"/>
                <w:sz w:val="20"/>
                <w:szCs w:val="20"/>
              </w:rPr>
              <w:t>Stevino</w:t>
            </w:r>
            <w:proofErr w:type="spellEnd"/>
          </w:p>
          <w:p w14:paraId="011D19B0"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Conoscere il principio di Pascal</w:t>
            </w:r>
          </w:p>
          <w:p w14:paraId="546F19BA"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Conoscere il principio di Archimede</w:t>
            </w:r>
          </w:p>
          <w:p w14:paraId="453AD587"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Determinare se un corpo galleggia in un liquido confrontando le rispettive densità</w:t>
            </w:r>
          </w:p>
          <w:p w14:paraId="7D1E82FE"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Risolvere semplici problemi sul galleggiamento</w:t>
            </w:r>
          </w:p>
          <w:p w14:paraId="16943A25" w14:textId="77777777" w:rsidR="00864660" w:rsidRPr="00864660" w:rsidRDefault="00864660" w:rsidP="00615335">
            <w:pPr>
              <w:pStyle w:val="Nessunostileparagrafo"/>
              <w:spacing w:after="85" w:line="240" w:lineRule="auto"/>
              <w:rPr>
                <w:rFonts w:ascii="Verdana" w:hAnsi="Verdana"/>
                <w:sz w:val="20"/>
                <w:szCs w:val="20"/>
              </w:rPr>
            </w:pPr>
            <w:r w:rsidRPr="00864660">
              <w:rPr>
                <w:rFonts w:ascii="Verdana" w:eastAsia="MS Mincho" w:hAnsi="Verdana"/>
                <w:sz w:val="20"/>
                <w:szCs w:val="20"/>
              </w:rPr>
              <w:t>• Realizzare semplici esperienze sul galleggiamento</w:t>
            </w:r>
          </w:p>
        </w:tc>
        <w:tc>
          <w:tcPr>
            <w:tcW w:w="84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F875842"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b/>
                <w:sz w:val="20"/>
                <w:szCs w:val="20"/>
              </w:rPr>
              <w:t>P1</w:t>
            </w:r>
            <w:r w:rsidRPr="00864660">
              <w:rPr>
                <w:rFonts w:ascii="Verdana" w:eastAsia="MS Mincho" w:hAnsi="Verdana"/>
                <w:sz w:val="20"/>
                <w:szCs w:val="20"/>
              </w:rPr>
              <w:t xml:space="preserve">  Comunicare in italiano</w:t>
            </w:r>
          </w:p>
          <w:p w14:paraId="1651CC5F"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b/>
                <w:sz w:val="20"/>
                <w:szCs w:val="20"/>
              </w:rPr>
              <w:t>P3</w:t>
            </w:r>
            <w:r w:rsidRPr="00864660">
              <w:rPr>
                <w:rFonts w:ascii="Verdana" w:eastAsia="MS Mincho" w:hAnsi="Verdana"/>
                <w:sz w:val="20"/>
                <w:szCs w:val="20"/>
              </w:rPr>
              <w:t xml:space="preserve">  Affrontare problemi della realtà con il metodo logico-scientifico</w:t>
            </w:r>
          </w:p>
          <w:p w14:paraId="5B1A1DAB"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b/>
                <w:sz w:val="20"/>
                <w:szCs w:val="20"/>
              </w:rPr>
              <w:t>P4</w:t>
            </w:r>
            <w:r w:rsidRPr="00864660">
              <w:rPr>
                <w:rFonts w:ascii="Verdana" w:eastAsia="MS Mincho" w:hAnsi="Verdana"/>
                <w:sz w:val="20"/>
                <w:szCs w:val="20"/>
              </w:rPr>
              <w:t xml:space="preserve">  Usare le tecnologie digitali </w:t>
            </w:r>
          </w:p>
          <w:p w14:paraId="13F11C10"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b/>
                <w:sz w:val="20"/>
                <w:szCs w:val="20"/>
              </w:rPr>
              <w:t>P5</w:t>
            </w:r>
            <w:r w:rsidRPr="00864660">
              <w:rPr>
                <w:rFonts w:ascii="Verdana" w:eastAsia="MS Mincho" w:hAnsi="Verdana"/>
                <w:sz w:val="20"/>
                <w:szCs w:val="20"/>
              </w:rPr>
              <w:t xml:space="preserve">  Ricercare e organizzare nuove informazioni</w:t>
            </w:r>
          </w:p>
          <w:p w14:paraId="23CE5DB8" w14:textId="77777777" w:rsidR="00864660" w:rsidRPr="00864660" w:rsidRDefault="00864660" w:rsidP="00615335">
            <w:pPr>
              <w:pStyle w:val="Nessunostileparagrafo"/>
              <w:spacing w:after="85" w:line="240" w:lineRule="auto"/>
              <w:rPr>
                <w:rFonts w:ascii="Verdana" w:hAnsi="Verdana"/>
                <w:sz w:val="20"/>
                <w:szCs w:val="20"/>
              </w:rPr>
            </w:pPr>
            <w:r w:rsidRPr="00864660">
              <w:rPr>
                <w:rFonts w:ascii="Verdana" w:eastAsia="MS Mincho" w:hAnsi="Verdana"/>
                <w:b/>
                <w:sz w:val="20"/>
                <w:szCs w:val="20"/>
              </w:rPr>
              <w:t>P7</w:t>
            </w:r>
            <w:r w:rsidRPr="00864660">
              <w:rPr>
                <w:rFonts w:ascii="Verdana" w:eastAsia="MS Mincho" w:hAnsi="Verdana"/>
                <w:sz w:val="20"/>
                <w:szCs w:val="20"/>
              </w:rPr>
              <w:t xml:space="preserve">  Giocare il proprio spirito di iniziativa nella produzione di progetti creativi</w:t>
            </w:r>
          </w:p>
        </w:tc>
        <w:tc>
          <w:tcPr>
            <w:tcW w:w="102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EEE0F65"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L’alunno:</w:t>
            </w:r>
          </w:p>
          <w:p w14:paraId="4DD16E55"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b/>
                <w:sz w:val="20"/>
                <w:szCs w:val="20"/>
              </w:rPr>
              <w:t>T1</w:t>
            </w:r>
            <w:r w:rsidRPr="00864660">
              <w:rPr>
                <w:rFonts w:ascii="Verdana" w:eastAsia="MS Mincho" w:hAnsi="Verdana"/>
                <w:sz w:val="20"/>
                <w:szCs w:val="20"/>
              </w:rPr>
              <w:t xml:space="preserve">  Esplora e sperimenta lo svolgersi dei più comuni fenomeni; ne immagina e ne verifica le cause; trova soluzioni ai problemi</w:t>
            </w:r>
          </w:p>
          <w:p w14:paraId="76828825"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b/>
                <w:sz w:val="20"/>
                <w:szCs w:val="20"/>
              </w:rPr>
              <w:t>T2</w:t>
            </w:r>
            <w:r w:rsidRPr="00864660">
              <w:rPr>
                <w:rFonts w:ascii="Verdana" w:eastAsia="MS Mincho" w:hAnsi="Verdana"/>
                <w:sz w:val="20"/>
                <w:szCs w:val="20"/>
              </w:rPr>
              <w:t xml:space="preserve">  Sviluppa semplici modellizzazioni di fatti e fenomeni, ricorrendo, quando è il caso, a misure appropriate e a semplici formalizzazioni</w:t>
            </w:r>
          </w:p>
          <w:p w14:paraId="08ADE868" w14:textId="77777777" w:rsidR="00864660" w:rsidRPr="00864660" w:rsidRDefault="00864660" w:rsidP="00615335">
            <w:pPr>
              <w:pStyle w:val="Nessunostileparagrafo"/>
              <w:spacing w:after="85" w:line="240" w:lineRule="auto"/>
              <w:rPr>
                <w:rFonts w:ascii="Verdana" w:hAnsi="Verdana"/>
                <w:sz w:val="20"/>
                <w:szCs w:val="20"/>
              </w:rPr>
            </w:pPr>
            <w:r w:rsidRPr="00864660">
              <w:rPr>
                <w:rFonts w:ascii="Verdana" w:eastAsia="MS Mincho" w:hAnsi="Verdana"/>
                <w:b/>
                <w:sz w:val="20"/>
                <w:szCs w:val="20"/>
              </w:rPr>
              <w:t>T6</w:t>
            </w:r>
            <w:r w:rsidRPr="00864660">
              <w:rPr>
                <w:rFonts w:ascii="Verdana" w:eastAsia="MS Mincho" w:hAnsi="Verdana"/>
                <w:sz w:val="20"/>
                <w:szCs w:val="20"/>
              </w:rPr>
              <w:t xml:space="preserve">  Collega lo sviluppo delle scienze allo sviluppo della storia dell’uomo</w:t>
            </w:r>
          </w:p>
        </w:tc>
        <w:tc>
          <w:tcPr>
            <w:tcW w:w="118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2B9A617"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Formulare ipotesi di spiegazione dei fenomeni</w:t>
            </w:r>
          </w:p>
          <w:p w14:paraId="77257EB1"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Partecipare ad attività di laboratorio</w:t>
            </w:r>
          </w:p>
          <w:p w14:paraId="747A514C"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Risolvere problemi con semplici espressioni</w:t>
            </w:r>
          </w:p>
          <w:p w14:paraId="138DBA56"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Utilizzare responsabilmente gli strumenti digitali per ricercare informazioni</w:t>
            </w:r>
          </w:p>
          <w:p w14:paraId="3F32341B" w14:textId="77777777" w:rsidR="00864660" w:rsidRPr="00864660" w:rsidRDefault="00864660" w:rsidP="00615335">
            <w:pPr>
              <w:pStyle w:val="Nessunostileparagrafo"/>
              <w:spacing w:after="85" w:line="240" w:lineRule="auto"/>
              <w:rPr>
                <w:rFonts w:ascii="Verdana" w:eastAsia="MS Mincho" w:hAnsi="Verdana"/>
                <w:sz w:val="20"/>
                <w:szCs w:val="20"/>
              </w:rPr>
            </w:pPr>
            <w:r w:rsidRPr="00864660">
              <w:rPr>
                <w:rFonts w:ascii="Verdana" w:eastAsia="MS Mincho" w:hAnsi="Verdana"/>
                <w:sz w:val="20"/>
                <w:szCs w:val="20"/>
              </w:rPr>
              <w:t>• Contribuire in attività cooperative (compito di realtà) con spirito di iniziativa, responsabilità, disponibilità a chiedere e offrire aiuto</w:t>
            </w:r>
          </w:p>
          <w:p w14:paraId="0405D8DD" w14:textId="77777777" w:rsidR="00864660" w:rsidRPr="00864660" w:rsidRDefault="00864660" w:rsidP="00615335">
            <w:pPr>
              <w:pStyle w:val="Nessunostileparagrafo"/>
              <w:spacing w:after="85" w:line="240" w:lineRule="auto"/>
              <w:rPr>
                <w:rFonts w:ascii="Verdana" w:hAnsi="Verdana"/>
                <w:sz w:val="20"/>
                <w:szCs w:val="20"/>
              </w:rPr>
            </w:pPr>
            <w:r w:rsidRPr="00864660">
              <w:rPr>
                <w:rFonts w:ascii="Verdana" w:eastAsia="MS Mincho" w:hAnsi="Verdana"/>
                <w:sz w:val="20"/>
                <w:szCs w:val="20"/>
              </w:rPr>
              <w:t>• Contestualizzare eventi nella storia</w:t>
            </w:r>
          </w:p>
        </w:tc>
      </w:tr>
    </w:tbl>
    <w:p w14:paraId="0F01F45C" w14:textId="167A8121" w:rsidR="00864660" w:rsidRDefault="00864660">
      <w:pPr>
        <w:rPr>
          <w:sz w:val="20"/>
        </w:rPr>
      </w:pPr>
    </w:p>
    <w:p w14:paraId="74B899B0" w14:textId="77777777" w:rsidR="00864660" w:rsidRDefault="00864660">
      <w:pPr>
        <w:spacing w:after="160" w:line="259" w:lineRule="auto"/>
        <w:rPr>
          <w:sz w:val="20"/>
        </w:rPr>
      </w:pPr>
      <w:r>
        <w:rPr>
          <w:sz w:val="20"/>
        </w:rPr>
        <w:br w:type="page"/>
      </w:r>
    </w:p>
    <w:tbl>
      <w:tblPr>
        <w:tblW w:w="5000" w:type="pct"/>
        <w:tblCellMar>
          <w:left w:w="57" w:type="dxa"/>
          <w:right w:w="57" w:type="dxa"/>
        </w:tblCellMar>
        <w:tblLook w:val="0000" w:firstRow="0" w:lastRow="0" w:firstColumn="0" w:lastColumn="0" w:noHBand="0" w:noVBand="0"/>
      </w:tblPr>
      <w:tblGrid>
        <w:gridCol w:w="1864"/>
        <w:gridCol w:w="3706"/>
        <w:gridCol w:w="2409"/>
        <w:gridCol w:w="2915"/>
        <w:gridCol w:w="3380"/>
      </w:tblGrid>
      <w:tr w:rsidR="00326098" w:rsidRPr="00326098" w14:paraId="0F61F028" w14:textId="77777777" w:rsidTr="00326098">
        <w:trPr>
          <w:trHeight w:val="472"/>
          <w:tblHeader/>
        </w:trPr>
        <w:tc>
          <w:tcPr>
            <w:tcW w:w="653"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3401BAA3" w14:textId="77777777" w:rsidR="00326098" w:rsidRPr="00326098" w:rsidRDefault="00326098" w:rsidP="00615335">
            <w:pPr>
              <w:pStyle w:val="TITOLO"/>
              <w:spacing w:line="240" w:lineRule="auto"/>
              <w:rPr>
                <w:sz w:val="20"/>
                <w:szCs w:val="20"/>
              </w:rPr>
            </w:pPr>
            <w:r w:rsidRPr="00326098">
              <w:rPr>
                <w:sz w:val="20"/>
                <w:szCs w:val="20"/>
              </w:rPr>
              <w:lastRenderedPageBreak/>
              <w:t>MATERIA</w:t>
            </w:r>
          </w:p>
        </w:tc>
        <w:tc>
          <w:tcPr>
            <w:tcW w:w="1298" w:type="pct"/>
            <w:vMerge w:val="restart"/>
            <w:tcBorders>
              <w:top w:val="single" w:sz="8" w:space="0" w:color="000000"/>
              <w:left w:val="single" w:sz="8" w:space="0" w:color="000000"/>
              <w:right w:val="single" w:sz="2" w:space="0" w:color="000000"/>
            </w:tcBorders>
          </w:tcPr>
          <w:p w14:paraId="4161D5D5" w14:textId="77777777" w:rsidR="00326098" w:rsidRPr="00326098" w:rsidRDefault="00326098" w:rsidP="00615335">
            <w:pPr>
              <w:pStyle w:val="TITOLO"/>
              <w:spacing w:line="240" w:lineRule="auto"/>
              <w:rPr>
                <w:sz w:val="20"/>
                <w:szCs w:val="20"/>
              </w:rPr>
            </w:pPr>
          </w:p>
          <w:p w14:paraId="61552551" w14:textId="77777777" w:rsidR="00326098" w:rsidRPr="00326098" w:rsidRDefault="00326098" w:rsidP="00615335">
            <w:pPr>
              <w:pStyle w:val="TITOLO"/>
              <w:spacing w:line="240" w:lineRule="auto"/>
              <w:rPr>
                <w:sz w:val="20"/>
                <w:szCs w:val="20"/>
              </w:rPr>
            </w:pPr>
            <w:r w:rsidRPr="00326098">
              <w:rPr>
                <w:sz w:val="20"/>
                <w:szCs w:val="20"/>
              </w:rPr>
              <w:t xml:space="preserve">OBIETTIVI DI </w:t>
            </w:r>
            <w:r w:rsidRPr="00326098">
              <w:rPr>
                <w:sz w:val="20"/>
                <w:szCs w:val="20"/>
              </w:rPr>
              <w:br/>
              <w:t>APPRENDIMENTO</w:t>
            </w:r>
          </w:p>
        </w:tc>
        <w:tc>
          <w:tcPr>
            <w:tcW w:w="3048"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A858592" w14:textId="77777777" w:rsidR="00326098" w:rsidRPr="00326098" w:rsidRDefault="00326098" w:rsidP="00615335">
            <w:pPr>
              <w:pStyle w:val="TITOLO"/>
              <w:spacing w:line="240" w:lineRule="auto"/>
              <w:rPr>
                <w:sz w:val="20"/>
                <w:szCs w:val="20"/>
              </w:rPr>
            </w:pPr>
            <w:r w:rsidRPr="00326098">
              <w:rPr>
                <w:sz w:val="20"/>
                <w:szCs w:val="20"/>
              </w:rPr>
              <w:t>COMPETENZE</w:t>
            </w:r>
          </w:p>
        </w:tc>
      </w:tr>
      <w:tr w:rsidR="00326098" w:rsidRPr="00326098" w14:paraId="69F44811" w14:textId="77777777" w:rsidTr="00326098">
        <w:trPr>
          <w:trHeight w:val="20"/>
          <w:tblHeader/>
        </w:trPr>
        <w:tc>
          <w:tcPr>
            <w:tcW w:w="653" w:type="pct"/>
            <w:vMerge/>
            <w:tcBorders>
              <w:left w:val="single" w:sz="8" w:space="0" w:color="000000"/>
              <w:bottom w:val="single" w:sz="8" w:space="0" w:color="000000"/>
              <w:right w:val="single" w:sz="8" w:space="0" w:color="000000"/>
            </w:tcBorders>
          </w:tcPr>
          <w:p w14:paraId="3B46F843" w14:textId="77777777" w:rsidR="00326098" w:rsidRPr="00326098" w:rsidRDefault="00326098" w:rsidP="00615335">
            <w:pPr>
              <w:pStyle w:val="TITOLO"/>
              <w:spacing w:line="240" w:lineRule="auto"/>
              <w:rPr>
                <w:sz w:val="20"/>
                <w:szCs w:val="20"/>
              </w:rPr>
            </w:pPr>
          </w:p>
        </w:tc>
        <w:tc>
          <w:tcPr>
            <w:tcW w:w="1298" w:type="pct"/>
            <w:vMerge/>
            <w:tcBorders>
              <w:left w:val="single" w:sz="8" w:space="0" w:color="000000"/>
              <w:bottom w:val="single" w:sz="2" w:space="0" w:color="000000"/>
              <w:right w:val="single" w:sz="2" w:space="0" w:color="000000"/>
            </w:tcBorders>
          </w:tcPr>
          <w:p w14:paraId="2CAEF1FD" w14:textId="77777777" w:rsidR="00326098" w:rsidRPr="00326098" w:rsidRDefault="00326098" w:rsidP="00615335">
            <w:pPr>
              <w:pStyle w:val="TITOLO"/>
              <w:spacing w:line="240" w:lineRule="auto"/>
              <w:rPr>
                <w:sz w:val="20"/>
                <w:szCs w:val="20"/>
              </w:rPr>
            </w:pPr>
          </w:p>
        </w:tc>
        <w:tc>
          <w:tcPr>
            <w:tcW w:w="84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E8653F8" w14:textId="77777777" w:rsidR="00326098" w:rsidRPr="00326098" w:rsidRDefault="00326098" w:rsidP="00615335">
            <w:pPr>
              <w:pStyle w:val="TITOLO"/>
              <w:spacing w:line="240" w:lineRule="auto"/>
              <w:rPr>
                <w:sz w:val="20"/>
                <w:szCs w:val="20"/>
              </w:rPr>
            </w:pPr>
            <w:r w:rsidRPr="00326098">
              <w:rPr>
                <w:sz w:val="20"/>
                <w:szCs w:val="20"/>
              </w:rPr>
              <w:t>chiave - PROFILO</w:t>
            </w:r>
          </w:p>
        </w:tc>
        <w:tc>
          <w:tcPr>
            <w:tcW w:w="102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25041DD" w14:textId="77777777" w:rsidR="00326098" w:rsidRPr="00326098" w:rsidRDefault="00326098" w:rsidP="00615335">
            <w:pPr>
              <w:pStyle w:val="TITOLO"/>
              <w:spacing w:line="240" w:lineRule="auto"/>
              <w:rPr>
                <w:sz w:val="20"/>
                <w:szCs w:val="20"/>
              </w:rPr>
            </w:pPr>
            <w:r w:rsidRPr="00326098">
              <w:rPr>
                <w:sz w:val="20"/>
                <w:szCs w:val="20"/>
              </w:rPr>
              <w:t>TRAGUARDI</w:t>
            </w:r>
          </w:p>
        </w:tc>
        <w:tc>
          <w:tcPr>
            <w:tcW w:w="118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BFB7CED" w14:textId="77777777" w:rsidR="00326098" w:rsidRPr="00326098" w:rsidRDefault="00326098" w:rsidP="00615335">
            <w:pPr>
              <w:pStyle w:val="TITOLO"/>
              <w:spacing w:line="240" w:lineRule="auto"/>
              <w:rPr>
                <w:sz w:val="20"/>
                <w:szCs w:val="20"/>
              </w:rPr>
            </w:pPr>
            <w:r w:rsidRPr="00326098">
              <w:rPr>
                <w:sz w:val="20"/>
                <w:szCs w:val="20"/>
              </w:rPr>
              <w:t>INDICATORI</w:t>
            </w:r>
          </w:p>
        </w:tc>
      </w:tr>
      <w:tr w:rsidR="00326098" w:rsidRPr="00326098" w14:paraId="49C0F594" w14:textId="77777777" w:rsidTr="00326098">
        <w:trPr>
          <w:trHeight w:val="1247"/>
        </w:trPr>
        <w:tc>
          <w:tcPr>
            <w:tcW w:w="653"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5B7DA850" w14:textId="42B2C229" w:rsidR="00326098" w:rsidRPr="00326098" w:rsidRDefault="005D2FAA" w:rsidP="00615335">
            <w:pPr>
              <w:pStyle w:val="PROFILI"/>
              <w:tabs>
                <w:tab w:val="clear" w:pos="284"/>
                <w:tab w:val="left" w:pos="201"/>
              </w:tabs>
              <w:spacing w:line="240" w:lineRule="auto"/>
              <w:ind w:left="59" w:firstLine="0"/>
              <w:jc w:val="center"/>
              <w:rPr>
                <w:sz w:val="20"/>
                <w:szCs w:val="20"/>
              </w:rPr>
            </w:pPr>
            <w:r>
              <w:rPr>
                <w:rFonts w:cs="TimesNewRomanPS-BoldMT"/>
                <w:b/>
                <w:bCs/>
                <w:caps/>
                <w:spacing w:val="-2"/>
                <w:sz w:val="20"/>
                <w:szCs w:val="20"/>
              </w:rPr>
              <w:t>introduzione alla chimica</w:t>
            </w:r>
          </w:p>
        </w:tc>
        <w:tc>
          <w:tcPr>
            <w:tcW w:w="1298" w:type="pct"/>
            <w:tcBorders>
              <w:top w:val="single" w:sz="2" w:space="0" w:color="000000"/>
              <w:left w:val="single" w:sz="8" w:space="0" w:color="000000"/>
              <w:bottom w:val="single" w:sz="2" w:space="0" w:color="000000"/>
              <w:right w:val="single" w:sz="2" w:space="0" w:color="000000"/>
            </w:tcBorders>
          </w:tcPr>
          <w:p w14:paraId="7EAEF3BA"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sz w:val="20"/>
                <w:szCs w:val="20"/>
              </w:rPr>
              <w:t>• Conoscere la struttura dell’atomo</w:t>
            </w:r>
          </w:p>
          <w:p w14:paraId="18C931A4"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sz w:val="20"/>
                <w:szCs w:val="20"/>
              </w:rPr>
              <w:t>• Sapere che le proprietà degli atomi dipendono dal numero delle diverse particelle che li costituiscono</w:t>
            </w:r>
          </w:p>
          <w:p w14:paraId="798218D9"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sz w:val="20"/>
                <w:szCs w:val="20"/>
              </w:rPr>
              <w:t>• Trarre informazioni elementari dalla tavola periodica</w:t>
            </w:r>
          </w:p>
          <w:p w14:paraId="0F00267C"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sz w:val="20"/>
                <w:szCs w:val="20"/>
              </w:rPr>
              <w:t>• Leggere la formula chimica di un elemento</w:t>
            </w:r>
          </w:p>
          <w:p w14:paraId="13D11B05"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sz w:val="20"/>
                <w:szCs w:val="20"/>
              </w:rPr>
              <w:t>• Conoscere le trasformazioni che possono interessare i nuclei atomici</w:t>
            </w:r>
          </w:p>
        </w:tc>
        <w:tc>
          <w:tcPr>
            <w:tcW w:w="84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8065C97"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b/>
                <w:sz w:val="20"/>
                <w:szCs w:val="20"/>
              </w:rPr>
              <w:t>P1</w:t>
            </w:r>
            <w:r w:rsidRPr="00326098">
              <w:rPr>
                <w:rFonts w:ascii="Verdana" w:eastAsia="MS Mincho" w:hAnsi="Verdana"/>
                <w:sz w:val="20"/>
                <w:szCs w:val="20"/>
              </w:rPr>
              <w:t xml:space="preserve">  Comunicare in italiano</w:t>
            </w:r>
          </w:p>
          <w:p w14:paraId="071AFB87"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b/>
                <w:sz w:val="20"/>
                <w:szCs w:val="20"/>
              </w:rPr>
              <w:t>P3</w:t>
            </w:r>
            <w:r w:rsidRPr="00326098">
              <w:rPr>
                <w:rFonts w:ascii="Verdana" w:eastAsia="MS Mincho" w:hAnsi="Verdana"/>
                <w:sz w:val="20"/>
                <w:szCs w:val="20"/>
              </w:rPr>
              <w:t xml:space="preserve">  Affrontare problemi della realtà con il metodo logico-scientifico</w:t>
            </w:r>
          </w:p>
          <w:p w14:paraId="31302862"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b/>
                <w:sz w:val="20"/>
                <w:szCs w:val="20"/>
              </w:rPr>
              <w:t>P4</w:t>
            </w:r>
            <w:r w:rsidRPr="00326098">
              <w:rPr>
                <w:rFonts w:ascii="Verdana" w:eastAsia="MS Mincho" w:hAnsi="Verdana"/>
                <w:sz w:val="20"/>
                <w:szCs w:val="20"/>
              </w:rPr>
              <w:t xml:space="preserve">  Usare le tecnologie digitali</w:t>
            </w:r>
          </w:p>
          <w:p w14:paraId="1F8A163D" w14:textId="77777777" w:rsidR="00326098" w:rsidRPr="00326098" w:rsidRDefault="00326098" w:rsidP="00615335">
            <w:pPr>
              <w:pStyle w:val="Nessunostileparagrafo"/>
              <w:spacing w:after="85" w:line="240" w:lineRule="auto"/>
              <w:rPr>
                <w:rFonts w:ascii="Verdana" w:hAnsi="Verdana"/>
                <w:sz w:val="20"/>
                <w:szCs w:val="20"/>
              </w:rPr>
            </w:pPr>
            <w:r w:rsidRPr="00326098">
              <w:rPr>
                <w:rFonts w:ascii="Verdana" w:eastAsia="MS Mincho" w:hAnsi="Verdana"/>
                <w:b/>
                <w:sz w:val="20"/>
                <w:szCs w:val="20"/>
              </w:rPr>
              <w:t>P5</w:t>
            </w:r>
            <w:r w:rsidRPr="00326098">
              <w:rPr>
                <w:rFonts w:ascii="Verdana" w:eastAsia="MS Mincho" w:hAnsi="Verdana"/>
                <w:sz w:val="20"/>
                <w:szCs w:val="20"/>
              </w:rPr>
              <w:t xml:space="preserve">  Ricercare e organizzare nuove informazioni</w:t>
            </w:r>
          </w:p>
        </w:tc>
        <w:tc>
          <w:tcPr>
            <w:tcW w:w="102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F83E573"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sz w:val="20"/>
                <w:szCs w:val="20"/>
              </w:rPr>
              <w:t>L’alunno:</w:t>
            </w:r>
          </w:p>
          <w:p w14:paraId="52062499"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b/>
                <w:sz w:val="20"/>
                <w:szCs w:val="20"/>
              </w:rPr>
              <w:t>T1</w:t>
            </w:r>
            <w:r w:rsidRPr="00326098">
              <w:rPr>
                <w:rFonts w:ascii="Verdana" w:eastAsia="MS Mincho" w:hAnsi="Verdana"/>
                <w:sz w:val="20"/>
                <w:szCs w:val="20"/>
              </w:rPr>
              <w:t xml:space="preserve">  Esplora e sperimenta lo svolgersi dei più comuni fenomeni; ne immagina e ne verifica le cause; trova soluzioni ai problemi</w:t>
            </w:r>
          </w:p>
          <w:p w14:paraId="50B6E7C9"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b/>
                <w:sz w:val="20"/>
                <w:szCs w:val="20"/>
              </w:rPr>
              <w:t>T2</w:t>
            </w:r>
            <w:r w:rsidRPr="00326098">
              <w:rPr>
                <w:rFonts w:ascii="Verdana" w:eastAsia="MS Mincho" w:hAnsi="Verdana"/>
                <w:sz w:val="20"/>
                <w:szCs w:val="20"/>
              </w:rPr>
              <w:t xml:space="preserve">  Sviluppa semplici modellizzazioni di fatti e fenomeni, ricorrendo, quando è il caso, a misure appropriate e a semplici formalizzazioni</w:t>
            </w:r>
          </w:p>
          <w:p w14:paraId="13E6DA92" w14:textId="77777777" w:rsidR="00326098" w:rsidRPr="00326098" w:rsidRDefault="00326098" w:rsidP="00615335">
            <w:pPr>
              <w:pStyle w:val="Nessunostileparagrafo"/>
              <w:spacing w:after="85" w:line="240" w:lineRule="auto"/>
              <w:rPr>
                <w:rFonts w:ascii="Verdana" w:hAnsi="Verdana"/>
                <w:sz w:val="20"/>
                <w:szCs w:val="20"/>
              </w:rPr>
            </w:pPr>
            <w:r w:rsidRPr="00326098">
              <w:rPr>
                <w:rFonts w:ascii="Verdana" w:eastAsia="MS Mincho" w:hAnsi="Verdana"/>
                <w:b/>
                <w:sz w:val="20"/>
                <w:szCs w:val="20"/>
              </w:rPr>
              <w:t>T6</w:t>
            </w:r>
            <w:r w:rsidRPr="00326098">
              <w:rPr>
                <w:rFonts w:ascii="Verdana" w:eastAsia="MS Mincho" w:hAnsi="Verdana"/>
                <w:sz w:val="20"/>
                <w:szCs w:val="20"/>
              </w:rPr>
              <w:t xml:space="preserve">  Collega lo sviluppo delle scienze allo sviluppo della storia dell’uomo</w:t>
            </w:r>
          </w:p>
        </w:tc>
        <w:tc>
          <w:tcPr>
            <w:tcW w:w="118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A5BD0A2"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sz w:val="20"/>
                <w:szCs w:val="20"/>
              </w:rPr>
              <w:t>• Formulare ipotesi di spiegazione dei fenomeni</w:t>
            </w:r>
          </w:p>
          <w:p w14:paraId="4F5F962A"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sz w:val="20"/>
                <w:szCs w:val="20"/>
              </w:rPr>
              <w:t>• Partecipare ad attività di laboratorio</w:t>
            </w:r>
          </w:p>
          <w:p w14:paraId="2110B5C2"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sz w:val="20"/>
                <w:szCs w:val="20"/>
              </w:rPr>
              <w:t>• Risolvere problemi con semplici espressioni</w:t>
            </w:r>
          </w:p>
          <w:p w14:paraId="1919878E" w14:textId="77777777" w:rsidR="00326098" w:rsidRPr="00326098" w:rsidRDefault="00326098" w:rsidP="00615335">
            <w:pPr>
              <w:pStyle w:val="Nessunostileparagrafo"/>
              <w:spacing w:after="85" w:line="240" w:lineRule="auto"/>
              <w:rPr>
                <w:rFonts w:ascii="Verdana" w:eastAsia="MS Mincho" w:hAnsi="Verdana"/>
                <w:sz w:val="20"/>
                <w:szCs w:val="20"/>
              </w:rPr>
            </w:pPr>
            <w:r w:rsidRPr="00326098">
              <w:rPr>
                <w:rFonts w:ascii="Verdana" w:eastAsia="MS Mincho" w:hAnsi="Verdana"/>
                <w:sz w:val="20"/>
                <w:szCs w:val="20"/>
              </w:rPr>
              <w:t>• Utilizzare responsabilmente gli strumenti digitali per ricercare informazioni</w:t>
            </w:r>
          </w:p>
          <w:p w14:paraId="03720F48" w14:textId="77777777" w:rsidR="00326098" w:rsidRPr="00326098" w:rsidRDefault="00326098" w:rsidP="00615335">
            <w:pPr>
              <w:pStyle w:val="Nessunostileparagrafo"/>
              <w:spacing w:after="85" w:line="240" w:lineRule="auto"/>
              <w:rPr>
                <w:rFonts w:ascii="Verdana" w:hAnsi="Verdana"/>
                <w:sz w:val="20"/>
                <w:szCs w:val="20"/>
              </w:rPr>
            </w:pPr>
            <w:r w:rsidRPr="00326098">
              <w:rPr>
                <w:rFonts w:ascii="Verdana" w:eastAsia="MS Mincho" w:hAnsi="Verdana"/>
                <w:sz w:val="20"/>
                <w:szCs w:val="20"/>
              </w:rPr>
              <w:t>• Contestualizzare eventi nella storia</w:t>
            </w:r>
          </w:p>
        </w:tc>
      </w:tr>
    </w:tbl>
    <w:p w14:paraId="09297502" w14:textId="0E107DA0" w:rsidR="00224260" w:rsidRDefault="00224260">
      <w:pPr>
        <w:rPr>
          <w:sz w:val="20"/>
        </w:rPr>
      </w:pPr>
    </w:p>
    <w:p w14:paraId="29B0091E" w14:textId="77777777" w:rsidR="00224260" w:rsidRDefault="00224260">
      <w:pPr>
        <w:spacing w:after="160" w:line="259" w:lineRule="auto"/>
        <w:rPr>
          <w:sz w:val="20"/>
        </w:rPr>
      </w:pPr>
      <w:r>
        <w:rPr>
          <w:sz w:val="20"/>
        </w:rPr>
        <w:br w:type="page"/>
      </w:r>
    </w:p>
    <w:tbl>
      <w:tblPr>
        <w:tblW w:w="5000" w:type="pct"/>
        <w:tblCellMar>
          <w:left w:w="57" w:type="dxa"/>
          <w:right w:w="57" w:type="dxa"/>
        </w:tblCellMar>
        <w:tblLook w:val="0000" w:firstRow="0" w:lastRow="0" w:firstColumn="0" w:lastColumn="0" w:noHBand="0" w:noVBand="0"/>
      </w:tblPr>
      <w:tblGrid>
        <w:gridCol w:w="1804"/>
        <w:gridCol w:w="3586"/>
        <w:gridCol w:w="2332"/>
        <w:gridCol w:w="3283"/>
        <w:gridCol w:w="3269"/>
      </w:tblGrid>
      <w:tr w:rsidR="008B6956" w:rsidRPr="008B6956" w14:paraId="653030A2" w14:textId="77777777" w:rsidTr="008B6956">
        <w:trPr>
          <w:trHeight w:val="472"/>
          <w:tblHeader/>
        </w:trPr>
        <w:tc>
          <w:tcPr>
            <w:tcW w:w="632"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24089BB6" w14:textId="77777777" w:rsidR="008B6956" w:rsidRPr="008B6956" w:rsidRDefault="008B6956" w:rsidP="00615335">
            <w:pPr>
              <w:pStyle w:val="TITOLO"/>
              <w:spacing w:line="240" w:lineRule="auto"/>
              <w:rPr>
                <w:sz w:val="20"/>
                <w:szCs w:val="20"/>
              </w:rPr>
            </w:pPr>
            <w:r w:rsidRPr="008B6956">
              <w:rPr>
                <w:sz w:val="20"/>
                <w:szCs w:val="20"/>
              </w:rPr>
              <w:lastRenderedPageBreak/>
              <w:t>MATERIA</w:t>
            </w:r>
          </w:p>
        </w:tc>
        <w:tc>
          <w:tcPr>
            <w:tcW w:w="1256" w:type="pct"/>
            <w:vMerge w:val="restart"/>
            <w:tcBorders>
              <w:top w:val="single" w:sz="8" w:space="0" w:color="000000"/>
              <w:left w:val="single" w:sz="8" w:space="0" w:color="000000"/>
              <w:right w:val="single" w:sz="2" w:space="0" w:color="000000"/>
            </w:tcBorders>
          </w:tcPr>
          <w:p w14:paraId="794A5E18" w14:textId="77777777" w:rsidR="008B6956" w:rsidRPr="008B6956" w:rsidRDefault="008B6956" w:rsidP="00615335">
            <w:pPr>
              <w:pStyle w:val="TITOLO"/>
              <w:spacing w:line="240" w:lineRule="auto"/>
              <w:rPr>
                <w:sz w:val="20"/>
                <w:szCs w:val="20"/>
              </w:rPr>
            </w:pPr>
          </w:p>
          <w:p w14:paraId="3508BBC6" w14:textId="77777777" w:rsidR="008B6956" w:rsidRPr="008B6956" w:rsidRDefault="008B6956" w:rsidP="00615335">
            <w:pPr>
              <w:pStyle w:val="TITOLO"/>
              <w:spacing w:line="240" w:lineRule="auto"/>
              <w:rPr>
                <w:sz w:val="20"/>
                <w:szCs w:val="20"/>
              </w:rPr>
            </w:pPr>
            <w:r w:rsidRPr="008B6956">
              <w:rPr>
                <w:sz w:val="20"/>
                <w:szCs w:val="20"/>
              </w:rPr>
              <w:t xml:space="preserve">OBIETTIVI DI </w:t>
            </w:r>
            <w:r w:rsidRPr="008B6956">
              <w:rPr>
                <w:sz w:val="20"/>
                <w:szCs w:val="20"/>
              </w:rPr>
              <w:br/>
              <w:t>APPRENDIMENTO</w:t>
            </w:r>
          </w:p>
        </w:tc>
        <w:tc>
          <w:tcPr>
            <w:tcW w:w="3112"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B187AEA" w14:textId="77777777" w:rsidR="008B6956" w:rsidRPr="008B6956" w:rsidRDefault="008B6956" w:rsidP="00615335">
            <w:pPr>
              <w:pStyle w:val="TITOLO"/>
              <w:spacing w:line="240" w:lineRule="auto"/>
              <w:rPr>
                <w:sz w:val="20"/>
                <w:szCs w:val="20"/>
              </w:rPr>
            </w:pPr>
            <w:r w:rsidRPr="008B6956">
              <w:rPr>
                <w:sz w:val="20"/>
                <w:szCs w:val="20"/>
              </w:rPr>
              <w:t>COMPETENZE</w:t>
            </w:r>
          </w:p>
        </w:tc>
      </w:tr>
      <w:tr w:rsidR="008B6956" w:rsidRPr="008B6956" w14:paraId="697FF042" w14:textId="77777777" w:rsidTr="008B6956">
        <w:trPr>
          <w:trHeight w:val="20"/>
          <w:tblHeader/>
        </w:trPr>
        <w:tc>
          <w:tcPr>
            <w:tcW w:w="632" w:type="pct"/>
            <w:vMerge/>
            <w:tcBorders>
              <w:left w:val="single" w:sz="8" w:space="0" w:color="000000"/>
              <w:bottom w:val="single" w:sz="8" w:space="0" w:color="000000"/>
              <w:right w:val="single" w:sz="8" w:space="0" w:color="000000"/>
            </w:tcBorders>
          </w:tcPr>
          <w:p w14:paraId="04C69797" w14:textId="77777777" w:rsidR="008B6956" w:rsidRPr="008B6956" w:rsidRDefault="008B6956" w:rsidP="00615335">
            <w:pPr>
              <w:pStyle w:val="TITOLO"/>
              <w:spacing w:line="240" w:lineRule="auto"/>
              <w:rPr>
                <w:sz w:val="20"/>
                <w:szCs w:val="20"/>
              </w:rPr>
            </w:pPr>
          </w:p>
        </w:tc>
        <w:tc>
          <w:tcPr>
            <w:tcW w:w="1256" w:type="pct"/>
            <w:vMerge/>
            <w:tcBorders>
              <w:left w:val="single" w:sz="8" w:space="0" w:color="000000"/>
              <w:bottom w:val="single" w:sz="2" w:space="0" w:color="000000"/>
              <w:right w:val="single" w:sz="2" w:space="0" w:color="000000"/>
            </w:tcBorders>
          </w:tcPr>
          <w:p w14:paraId="51B21C13" w14:textId="77777777" w:rsidR="008B6956" w:rsidRPr="008B6956" w:rsidRDefault="008B6956" w:rsidP="00615335">
            <w:pPr>
              <w:pStyle w:val="TITOLO"/>
              <w:spacing w:line="240" w:lineRule="auto"/>
              <w:rPr>
                <w:sz w:val="20"/>
                <w:szCs w:val="20"/>
              </w:rPr>
            </w:pPr>
          </w:p>
        </w:tc>
        <w:tc>
          <w:tcPr>
            <w:tcW w:w="817"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8EBE2CA" w14:textId="77777777" w:rsidR="008B6956" w:rsidRPr="008B6956" w:rsidRDefault="008B6956" w:rsidP="00615335">
            <w:pPr>
              <w:pStyle w:val="TITOLO"/>
              <w:spacing w:line="240" w:lineRule="auto"/>
              <w:rPr>
                <w:sz w:val="20"/>
                <w:szCs w:val="20"/>
              </w:rPr>
            </w:pPr>
            <w:r w:rsidRPr="008B6956">
              <w:rPr>
                <w:sz w:val="20"/>
                <w:szCs w:val="20"/>
              </w:rPr>
              <w:t>chiave - PROFILO</w:t>
            </w:r>
          </w:p>
        </w:tc>
        <w:tc>
          <w:tcPr>
            <w:tcW w:w="1150"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C6829B6" w14:textId="77777777" w:rsidR="008B6956" w:rsidRPr="008B6956" w:rsidRDefault="008B6956" w:rsidP="00615335">
            <w:pPr>
              <w:pStyle w:val="TITOLO"/>
              <w:spacing w:line="240" w:lineRule="auto"/>
              <w:rPr>
                <w:sz w:val="20"/>
                <w:szCs w:val="20"/>
              </w:rPr>
            </w:pPr>
            <w:r w:rsidRPr="008B6956">
              <w:rPr>
                <w:sz w:val="20"/>
                <w:szCs w:val="20"/>
              </w:rPr>
              <w:t>TRAGUARDI</w:t>
            </w:r>
          </w:p>
        </w:tc>
        <w:tc>
          <w:tcPr>
            <w:tcW w:w="1145"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3150C26" w14:textId="77777777" w:rsidR="008B6956" w:rsidRPr="008B6956" w:rsidRDefault="008B6956" w:rsidP="00615335">
            <w:pPr>
              <w:pStyle w:val="TITOLO"/>
              <w:spacing w:line="240" w:lineRule="auto"/>
              <w:rPr>
                <w:sz w:val="20"/>
                <w:szCs w:val="20"/>
              </w:rPr>
            </w:pPr>
            <w:r w:rsidRPr="008B6956">
              <w:rPr>
                <w:sz w:val="20"/>
                <w:szCs w:val="20"/>
              </w:rPr>
              <w:t>INDICATORI</w:t>
            </w:r>
          </w:p>
        </w:tc>
      </w:tr>
      <w:tr w:rsidR="008B6956" w:rsidRPr="008B6956" w14:paraId="7166984E" w14:textId="77777777" w:rsidTr="008B6956">
        <w:trPr>
          <w:trHeight w:val="1247"/>
        </w:trPr>
        <w:tc>
          <w:tcPr>
            <w:tcW w:w="632"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6C3107BD" w14:textId="082D5C15" w:rsidR="008B6956" w:rsidRPr="008B6956" w:rsidRDefault="008973F7" w:rsidP="00615335">
            <w:pPr>
              <w:pStyle w:val="PROFILI"/>
              <w:tabs>
                <w:tab w:val="clear" w:pos="284"/>
                <w:tab w:val="left" w:pos="201"/>
              </w:tabs>
              <w:spacing w:line="240" w:lineRule="auto"/>
              <w:ind w:left="59" w:firstLine="0"/>
              <w:jc w:val="center"/>
              <w:rPr>
                <w:sz w:val="20"/>
                <w:szCs w:val="20"/>
              </w:rPr>
            </w:pPr>
            <w:r>
              <w:rPr>
                <w:rFonts w:cs="TimesNewRomanPS-BoldMT"/>
                <w:b/>
                <w:bCs/>
                <w:caps/>
                <w:spacing w:val="-2"/>
                <w:sz w:val="20"/>
                <w:szCs w:val="20"/>
              </w:rPr>
              <w:t>la chimica generale e organica</w:t>
            </w:r>
          </w:p>
        </w:tc>
        <w:tc>
          <w:tcPr>
            <w:tcW w:w="1256" w:type="pct"/>
            <w:tcBorders>
              <w:top w:val="single" w:sz="2" w:space="0" w:color="000000"/>
              <w:left w:val="single" w:sz="8" w:space="0" w:color="000000"/>
              <w:bottom w:val="single" w:sz="2" w:space="0" w:color="000000"/>
              <w:right w:val="single" w:sz="2" w:space="0" w:color="000000"/>
            </w:tcBorders>
          </w:tcPr>
          <w:p w14:paraId="3002CFDA"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Sapere perché gli atomi si legano tra loro e conoscere i vari tipi di legame</w:t>
            </w:r>
          </w:p>
          <w:p w14:paraId="76ECB123"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Leggere la formula chimica di un composto</w:t>
            </w:r>
          </w:p>
          <w:p w14:paraId="71548ED6"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Distinguere una reazione chimica da una trasformazione fisica</w:t>
            </w:r>
          </w:p>
          <w:p w14:paraId="53F8A326"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Descrivere le reazioni attraverso le equazioni chimiche</w:t>
            </w:r>
          </w:p>
          <w:p w14:paraId="0497C8F1"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Conoscere le leggi della conservazione della massa e delle proporzioni definite</w:t>
            </w:r>
          </w:p>
          <w:p w14:paraId="4E047AC0"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Sapere che cosa sono e come si formano ossidi, anidridi, idrossidi, acidi e sali</w:t>
            </w:r>
          </w:p>
          <w:p w14:paraId="1CE5F03E"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Sapere che cos’è il pH di una soluzione e come si misura</w:t>
            </w:r>
          </w:p>
          <w:p w14:paraId="3C3E41DB"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Conoscere le caratteristiche dei principali composti del carbonio</w:t>
            </w:r>
          </w:p>
        </w:tc>
        <w:tc>
          <w:tcPr>
            <w:tcW w:w="817"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B714567"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b/>
                <w:sz w:val="20"/>
                <w:szCs w:val="20"/>
              </w:rPr>
              <w:t>P1</w:t>
            </w:r>
            <w:r w:rsidRPr="008B6956">
              <w:rPr>
                <w:rFonts w:ascii="Verdana" w:eastAsia="MS Mincho" w:hAnsi="Verdana"/>
                <w:sz w:val="20"/>
                <w:szCs w:val="20"/>
              </w:rPr>
              <w:t xml:space="preserve">  Comunicare in italiano</w:t>
            </w:r>
          </w:p>
          <w:p w14:paraId="038047E7"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b/>
                <w:sz w:val="20"/>
                <w:szCs w:val="20"/>
              </w:rPr>
              <w:t>P3</w:t>
            </w:r>
            <w:r w:rsidRPr="008B6956">
              <w:rPr>
                <w:rFonts w:ascii="Verdana" w:eastAsia="MS Mincho" w:hAnsi="Verdana"/>
                <w:sz w:val="20"/>
                <w:szCs w:val="20"/>
              </w:rPr>
              <w:t xml:space="preserve">  Affrontare problemi della realtà con il metodo logico-scientifico</w:t>
            </w:r>
          </w:p>
          <w:p w14:paraId="6B532755"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b/>
                <w:sz w:val="20"/>
                <w:szCs w:val="20"/>
              </w:rPr>
              <w:t>P4</w:t>
            </w:r>
            <w:r w:rsidRPr="008B6956">
              <w:rPr>
                <w:rFonts w:ascii="Verdana" w:eastAsia="MS Mincho" w:hAnsi="Verdana"/>
                <w:sz w:val="20"/>
                <w:szCs w:val="20"/>
              </w:rPr>
              <w:t xml:space="preserve">  Usare le tecnologie digitali</w:t>
            </w:r>
          </w:p>
          <w:p w14:paraId="7018CD7B" w14:textId="77777777" w:rsidR="008B6956" w:rsidRPr="008B6956" w:rsidRDefault="008B6956" w:rsidP="00615335">
            <w:pPr>
              <w:pStyle w:val="Nessunostileparagrafo"/>
              <w:spacing w:after="85" w:line="240" w:lineRule="auto"/>
              <w:rPr>
                <w:rFonts w:ascii="Verdana" w:hAnsi="Verdana"/>
                <w:sz w:val="20"/>
                <w:szCs w:val="20"/>
              </w:rPr>
            </w:pPr>
            <w:r w:rsidRPr="008B6956">
              <w:rPr>
                <w:rFonts w:ascii="Verdana" w:eastAsia="MS Mincho" w:hAnsi="Verdana"/>
                <w:b/>
                <w:sz w:val="20"/>
                <w:szCs w:val="20"/>
              </w:rPr>
              <w:t>P5</w:t>
            </w:r>
            <w:r w:rsidRPr="008B6956">
              <w:rPr>
                <w:rFonts w:ascii="Verdana" w:eastAsia="MS Mincho" w:hAnsi="Verdana"/>
                <w:sz w:val="20"/>
                <w:szCs w:val="20"/>
              </w:rPr>
              <w:t xml:space="preserve">  Ricercare e organizzare nuove informazioni</w:t>
            </w:r>
          </w:p>
        </w:tc>
        <w:tc>
          <w:tcPr>
            <w:tcW w:w="1150"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28FCD37"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L’alunno:</w:t>
            </w:r>
          </w:p>
          <w:p w14:paraId="61C06F40"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b/>
                <w:sz w:val="20"/>
                <w:szCs w:val="20"/>
              </w:rPr>
              <w:t xml:space="preserve">T1 </w:t>
            </w:r>
            <w:r w:rsidRPr="008B6956">
              <w:rPr>
                <w:rFonts w:ascii="Verdana" w:eastAsia="MS Mincho" w:hAnsi="Verdana"/>
                <w:sz w:val="20"/>
                <w:szCs w:val="20"/>
              </w:rPr>
              <w:t xml:space="preserve"> Esplora e sperimenta lo svolgersi dei più comuni fenomeni; ne immagina e ne verifica le cause; trova soluzioni ai problemi</w:t>
            </w:r>
          </w:p>
          <w:p w14:paraId="2E78D3E7"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b/>
                <w:sz w:val="20"/>
                <w:szCs w:val="20"/>
              </w:rPr>
              <w:t xml:space="preserve">T2 </w:t>
            </w:r>
            <w:r w:rsidRPr="008B6956">
              <w:rPr>
                <w:rFonts w:ascii="Verdana" w:eastAsia="MS Mincho" w:hAnsi="Verdana"/>
                <w:sz w:val="20"/>
                <w:szCs w:val="20"/>
              </w:rPr>
              <w:t xml:space="preserve"> Sviluppa semplici modellizzazioni di fatti e fenomeni, ricorrendo, quando è il caso, a misure appropriate e a semplici formalizzazioni</w:t>
            </w:r>
          </w:p>
          <w:p w14:paraId="6C6613BD"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b/>
                <w:sz w:val="20"/>
                <w:szCs w:val="20"/>
              </w:rPr>
              <w:t>T5</w:t>
            </w:r>
            <w:r w:rsidRPr="008B6956">
              <w:rPr>
                <w:rFonts w:ascii="Verdana" w:eastAsia="MS Mincho" w:hAnsi="Verdana"/>
                <w:sz w:val="20"/>
                <w:szCs w:val="20"/>
              </w:rPr>
              <w:t xml:space="preserve">  È consapevole del ruolo della comunità umana sulla Terra, del carattere finito delle risorse, nonché dell’ineguaglianza dell’accesso ad esse e adotta modi di vita ecologicamente responsabili</w:t>
            </w:r>
          </w:p>
          <w:p w14:paraId="23103D29" w14:textId="77777777" w:rsidR="008B6956" w:rsidRPr="008B6956" w:rsidRDefault="008B6956" w:rsidP="00615335">
            <w:pPr>
              <w:pStyle w:val="Nessunostileparagrafo"/>
              <w:spacing w:after="85" w:line="240" w:lineRule="auto"/>
              <w:rPr>
                <w:rFonts w:ascii="Verdana" w:hAnsi="Verdana"/>
                <w:sz w:val="20"/>
                <w:szCs w:val="20"/>
              </w:rPr>
            </w:pPr>
            <w:r w:rsidRPr="008B6956">
              <w:rPr>
                <w:rFonts w:ascii="Verdana" w:eastAsia="MS Mincho" w:hAnsi="Verdana"/>
                <w:b/>
                <w:sz w:val="20"/>
                <w:szCs w:val="20"/>
              </w:rPr>
              <w:t>T7</w:t>
            </w:r>
            <w:r w:rsidRPr="008B6956">
              <w:rPr>
                <w:rFonts w:ascii="Verdana" w:eastAsia="MS Mincho" w:hAnsi="Verdana"/>
                <w:sz w:val="20"/>
                <w:szCs w:val="20"/>
              </w:rPr>
              <w:t xml:space="preserve">  Ha curiosità e interesse verso i principali problemi legati all’uso della scienza nel campo dello sviluppo scientifico e tecnologico</w:t>
            </w:r>
          </w:p>
        </w:tc>
        <w:tc>
          <w:tcPr>
            <w:tcW w:w="1145"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1071F58"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Formulare ipotesi di spiegazione dei fenomeni</w:t>
            </w:r>
          </w:p>
          <w:p w14:paraId="494A3774"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Partecipare ad attività di laboratorio</w:t>
            </w:r>
          </w:p>
          <w:p w14:paraId="3F3E37BB"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Completare semplici equazioni chimiche</w:t>
            </w:r>
          </w:p>
          <w:p w14:paraId="50ECCB90"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Utilizzare responsabilmente gli strumenti digitali per ricercare informazioni</w:t>
            </w:r>
          </w:p>
          <w:p w14:paraId="274A29DB" w14:textId="77777777" w:rsidR="008B6956" w:rsidRPr="008B6956" w:rsidRDefault="008B6956" w:rsidP="00615335">
            <w:pPr>
              <w:pStyle w:val="Nessunostileparagrafo"/>
              <w:spacing w:after="85" w:line="240" w:lineRule="auto"/>
              <w:rPr>
                <w:rFonts w:ascii="Verdana" w:eastAsia="MS Mincho" w:hAnsi="Verdana"/>
                <w:sz w:val="20"/>
                <w:szCs w:val="20"/>
              </w:rPr>
            </w:pPr>
            <w:r w:rsidRPr="008B6956">
              <w:rPr>
                <w:rFonts w:ascii="Verdana" w:eastAsia="MS Mincho" w:hAnsi="Verdana"/>
                <w:sz w:val="20"/>
                <w:szCs w:val="20"/>
              </w:rPr>
              <w:t>• Mostrare sensibilità verso i temi ambientali</w:t>
            </w:r>
          </w:p>
          <w:p w14:paraId="63348887" w14:textId="77777777" w:rsidR="008B6956" w:rsidRPr="008B6956" w:rsidRDefault="008B6956" w:rsidP="00615335">
            <w:pPr>
              <w:pStyle w:val="Nessunostileparagrafo"/>
              <w:spacing w:after="85" w:line="240" w:lineRule="auto"/>
              <w:rPr>
                <w:rFonts w:ascii="Verdana" w:hAnsi="Verdana"/>
                <w:sz w:val="20"/>
                <w:szCs w:val="20"/>
              </w:rPr>
            </w:pPr>
            <w:r w:rsidRPr="008B6956">
              <w:rPr>
                <w:rFonts w:ascii="Verdana" w:eastAsia="MS Mincho" w:hAnsi="Verdana"/>
                <w:sz w:val="20"/>
                <w:szCs w:val="20"/>
              </w:rPr>
              <w:t>• Mostrare interesse verso i temi dello sviluppo scientifico e tecnologico</w:t>
            </w:r>
          </w:p>
        </w:tc>
      </w:tr>
    </w:tbl>
    <w:p w14:paraId="7AB1B242" w14:textId="3B4B63CD" w:rsidR="001E2872" w:rsidRDefault="001E2872">
      <w:pPr>
        <w:rPr>
          <w:sz w:val="20"/>
        </w:rPr>
      </w:pPr>
    </w:p>
    <w:p w14:paraId="564088B6" w14:textId="77777777" w:rsidR="001E2872" w:rsidRDefault="001E2872">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918"/>
        <w:gridCol w:w="3626"/>
        <w:gridCol w:w="2478"/>
        <w:gridCol w:w="2995"/>
        <w:gridCol w:w="3257"/>
      </w:tblGrid>
      <w:tr w:rsidR="00431F3C" w:rsidRPr="00431F3C" w14:paraId="7D250B61" w14:textId="77777777" w:rsidTr="00431F3C">
        <w:trPr>
          <w:trHeight w:val="472"/>
          <w:tblHeader/>
        </w:trPr>
        <w:tc>
          <w:tcPr>
            <w:tcW w:w="672"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414AFEC0" w14:textId="77777777" w:rsidR="00431F3C" w:rsidRPr="00431F3C" w:rsidRDefault="00431F3C" w:rsidP="00615335">
            <w:pPr>
              <w:pStyle w:val="TITOLO"/>
              <w:spacing w:line="240" w:lineRule="auto"/>
              <w:rPr>
                <w:sz w:val="20"/>
                <w:szCs w:val="20"/>
              </w:rPr>
            </w:pPr>
            <w:r w:rsidRPr="00431F3C">
              <w:rPr>
                <w:sz w:val="20"/>
                <w:szCs w:val="20"/>
              </w:rPr>
              <w:lastRenderedPageBreak/>
              <w:t>MATERIA</w:t>
            </w:r>
          </w:p>
        </w:tc>
        <w:tc>
          <w:tcPr>
            <w:tcW w:w="1270" w:type="pct"/>
            <w:vMerge w:val="restart"/>
            <w:tcBorders>
              <w:top w:val="single" w:sz="8" w:space="0" w:color="000000"/>
              <w:left w:val="single" w:sz="8" w:space="0" w:color="000000"/>
              <w:right w:val="single" w:sz="2" w:space="0" w:color="000000"/>
            </w:tcBorders>
          </w:tcPr>
          <w:p w14:paraId="751BEA02" w14:textId="77777777" w:rsidR="00431F3C" w:rsidRPr="00431F3C" w:rsidRDefault="00431F3C" w:rsidP="00615335">
            <w:pPr>
              <w:pStyle w:val="TITOLO"/>
              <w:spacing w:line="240" w:lineRule="auto"/>
              <w:rPr>
                <w:sz w:val="20"/>
                <w:szCs w:val="20"/>
              </w:rPr>
            </w:pPr>
          </w:p>
          <w:p w14:paraId="4AED3BE6" w14:textId="77777777" w:rsidR="00431F3C" w:rsidRPr="00431F3C" w:rsidRDefault="00431F3C" w:rsidP="00615335">
            <w:pPr>
              <w:pStyle w:val="TITOLO"/>
              <w:spacing w:line="240" w:lineRule="auto"/>
              <w:rPr>
                <w:sz w:val="20"/>
                <w:szCs w:val="20"/>
              </w:rPr>
            </w:pPr>
            <w:r w:rsidRPr="00431F3C">
              <w:rPr>
                <w:sz w:val="20"/>
                <w:szCs w:val="20"/>
              </w:rPr>
              <w:t xml:space="preserve">OBIETTIVI DI </w:t>
            </w:r>
            <w:r w:rsidRPr="00431F3C">
              <w:rPr>
                <w:sz w:val="20"/>
                <w:szCs w:val="20"/>
              </w:rPr>
              <w:br/>
              <w:t>APPRENDIMENTO</w:t>
            </w:r>
          </w:p>
        </w:tc>
        <w:tc>
          <w:tcPr>
            <w:tcW w:w="3058"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A1FB30F" w14:textId="77777777" w:rsidR="00431F3C" w:rsidRPr="00431F3C" w:rsidRDefault="00431F3C" w:rsidP="00615335">
            <w:pPr>
              <w:pStyle w:val="TITOLO"/>
              <w:spacing w:line="240" w:lineRule="auto"/>
              <w:rPr>
                <w:sz w:val="20"/>
                <w:szCs w:val="20"/>
              </w:rPr>
            </w:pPr>
            <w:r w:rsidRPr="00431F3C">
              <w:rPr>
                <w:sz w:val="20"/>
                <w:szCs w:val="20"/>
              </w:rPr>
              <w:t>COMPETENZE</w:t>
            </w:r>
          </w:p>
        </w:tc>
      </w:tr>
      <w:tr w:rsidR="00431F3C" w:rsidRPr="00431F3C" w14:paraId="3024BBC0" w14:textId="77777777" w:rsidTr="00431F3C">
        <w:trPr>
          <w:trHeight w:val="20"/>
          <w:tblHeader/>
        </w:trPr>
        <w:tc>
          <w:tcPr>
            <w:tcW w:w="672" w:type="pct"/>
            <w:vMerge/>
            <w:tcBorders>
              <w:left w:val="single" w:sz="8" w:space="0" w:color="000000"/>
              <w:bottom w:val="single" w:sz="8" w:space="0" w:color="000000"/>
              <w:right w:val="single" w:sz="8" w:space="0" w:color="000000"/>
            </w:tcBorders>
          </w:tcPr>
          <w:p w14:paraId="11328CA4" w14:textId="77777777" w:rsidR="00431F3C" w:rsidRPr="00431F3C" w:rsidRDefault="00431F3C" w:rsidP="00615335">
            <w:pPr>
              <w:pStyle w:val="TITOLO"/>
              <w:spacing w:line="240" w:lineRule="auto"/>
              <w:rPr>
                <w:sz w:val="20"/>
                <w:szCs w:val="20"/>
              </w:rPr>
            </w:pPr>
          </w:p>
        </w:tc>
        <w:tc>
          <w:tcPr>
            <w:tcW w:w="1270" w:type="pct"/>
            <w:vMerge/>
            <w:tcBorders>
              <w:left w:val="single" w:sz="8" w:space="0" w:color="000000"/>
              <w:bottom w:val="single" w:sz="2" w:space="0" w:color="000000"/>
              <w:right w:val="single" w:sz="2" w:space="0" w:color="000000"/>
            </w:tcBorders>
          </w:tcPr>
          <w:p w14:paraId="5B4A218E" w14:textId="77777777" w:rsidR="00431F3C" w:rsidRPr="00431F3C" w:rsidRDefault="00431F3C" w:rsidP="00615335">
            <w:pPr>
              <w:pStyle w:val="TITOLO"/>
              <w:spacing w:line="240" w:lineRule="auto"/>
              <w:rPr>
                <w:sz w:val="20"/>
                <w:szCs w:val="20"/>
              </w:rPr>
            </w:pPr>
          </w:p>
        </w:tc>
        <w:tc>
          <w:tcPr>
            <w:tcW w:w="86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5F62458" w14:textId="77777777" w:rsidR="00431F3C" w:rsidRPr="00431F3C" w:rsidRDefault="00431F3C" w:rsidP="00615335">
            <w:pPr>
              <w:pStyle w:val="TITOLO"/>
              <w:spacing w:line="240" w:lineRule="auto"/>
              <w:rPr>
                <w:sz w:val="20"/>
                <w:szCs w:val="20"/>
              </w:rPr>
            </w:pPr>
            <w:r w:rsidRPr="00431F3C">
              <w:rPr>
                <w:sz w:val="20"/>
                <w:szCs w:val="20"/>
              </w:rPr>
              <w:t>chiave - PROFILO</w:t>
            </w:r>
          </w:p>
        </w:tc>
        <w:tc>
          <w:tcPr>
            <w:tcW w:w="104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EDD230E" w14:textId="77777777" w:rsidR="00431F3C" w:rsidRPr="00431F3C" w:rsidRDefault="00431F3C" w:rsidP="00615335">
            <w:pPr>
              <w:pStyle w:val="TITOLO"/>
              <w:spacing w:line="240" w:lineRule="auto"/>
              <w:rPr>
                <w:sz w:val="20"/>
                <w:szCs w:val="20"/>
              </w:rPr>
            </w:pPr>
            <w:r w:rsidRPr="00431F3C">
              <w:rPr>
                <w:sz w:val="20"/>
                <w:szCs w:val="20"/>
              </w:rPr>
              <w:t>TRAGUARDI</w:t>
            </w:r>
          </w:p>
        </w:tc>
        <w:tc>
          <w:tcPr>
            <w:tcW w:w="114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49696D1" w14:textId="77777777" w:rsidR="00431F3C" w:rsidRPr="00431F3C" w:rsidRDefault="00431F3C" w:rsidP="00615335">
            <w:pPr>
              <w:pStyle w:val="TITOLO"/>
              <w:spacing w:line="240" w:lineRule="auto"/>
              <w:rPr>
                <w:sz w:val="20"/>
                <w:szCs w:val="20"/>
              </w:rPr>
            </w:pPr>
            <w:r w:rsidRPr="00431F3C">
              <w:rPr>
                <w:sz w:val="20"/>
                <w:szCs w:val="20"/>
              </w:rPr>
              <w:t>INDICATORI</w:t>
            </w:r>
          </w:p>
        </w:tc>
      </w:tr>
      <w:tr w:rsidR="00431F3C" w:rsidRPr="00431F3C" w14:paraId="7AE32BE4" w14:textId="77777777" w:rsidTr="00431F3C">
        <w:trPr>
          <w:trHeight w:val="1247"/>
        </w:trPr>
        <w:tc>
          <w:tcPr>
            <w:tcW w:w="672"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0C4376D7" w14:textId="77777777" w:rsidR="00431F3C" w:rsidRPr="00431F3C" w:rsidRDefault="00431F3C" w:rsidP="00615335">
            <w:pPr>
              <w:pStyle w:val="PROFILI"/>
              <w:tabs>
                <w:tab w:val="clear" w:pos="284"/>
                <w:tab w:val="left" w:pos="201"/>
              </w:tabs>
              <w:spacing w:line="240" w:lineRule="auto"/>
              <w:ind w:left="59" w:firstLine="0"/>
              <w:jc w:val="center"/>
              <w:rPr>
                <w:sz w:val="20"/>
                <w:szCs w:val="20"/>
              </w:rPr>
            </w:pPr>
            <w:r w:rsidRPr="00431F3C">
              <w:rPr>
                <w:rFonts w:cs="TimesNewRomanPS-BoldMT"/>
                <w:b/>
                <w:bCs/>
                <w:caps/>
                <w:spacing w:val="-2"/>
                <w:sz w:val="20"/>
                <w:szCs w:val="20"/>
              </w:rPr>
              <w:t>IL LAVORO E L’ENERGIA</w:t>
            </w:r>
          </w:p>
        </w:tc>
        <w:tc>
          <w:tcPr>
            <w:tcW w:w="1270" w:type="pct"/>
            <w:tcBorders>
              <w:top w:val="single" w:sz="2" w:space="0" w:color="000000"/>
              <w:left w:val="single" w:sz="8" w:space="0" w:color="000000"/>
              <w:bottom w:val="single" w:sz="2" w:space="0" w:color="000000"/>
              <w:right w:val="single" w:sz="2" w:space="0" w:color="000000"/>
            </w:tcBorders>
          </w:tcPr>
          <w:p w14:paraId="1332D187" w14:textId="77777777" w:rsidR="00431F3C" w:rsidRPr="00431F3C" w:rsidRDefault="00431F3C" w:rsidP="00615335">
            <w:pPr>
              <w:pStyle w:val="Nessunostileparagrafo"/>
              <w:spacing w:after="85" w:line="240" w:lineRule="auto"/>
              <w:ind w:left="57" w:right="57"/>
              <w:rPr>
                <w:rFonts w:ascii="Verdana" w:eastAsia="MS Mincho" w:hAnsi="Verdana"/>
                <w:sz w:val="20"/>
                <w:szCs w:val="20"/>
              </w:rPr>
            </w:pPr>
            <w:r w:rsidRPr="00431F3C">
              <w:rPr>
                <w:rFonts w:ascii="Verdana" w:eastAsia="MS Mincho" w:hAnsi="Verdana"/>
                <w:sz w:val="20"/>
                <w:szCs w:val="20"/>
              </w:rPr>
              <w:t>• Sapere che cosa sono e come si misurano il lavoro e la potenza</w:t>
            </w:r>
          </w:p>
          <w:p w14:paraId="1F9CDD18" w14:textId="77777777" w:rsidR="00431F3C" w:rsidRPr="00431F3C" w:rsidRDefault="00431F3C" w:rsidP="00615335">
            <w:pPr>
              <w:pStyle w:val="Nessunostileparagrafo"/>
              <w:spacing w:after="85" w:line="240" w:lineRule="auto"/>
              <w:ind w:left="57" w:right="57"/>
              <w:rPr>
                <w:rFonts w:ascii="Verdana" w:eastAsia="MS Mincho" w:hAnsi="Verdana"/>
                <w:sz w:val="20"/>
                <w:szCs w:val="20"/>
              </w:rPr>
            </w:pPr>
            <w:r w:rsidRPr="00431F3C">
              <w:rPr>
                <w:rFonts w:ascii="Verdana" w:eastAsia="MS Mincho" w:hAnsi="Verdana"/>
                <w:sz w:val="20"/>
                <w:szCs w:val="20"/>
              </w:rPr>
              <w:t>• Definire l’energia in relazione al lavoro</w:t>
            </w:r>
          </w:p>
          <w:p w14:paraId="5FDAAC45" w14:textId="77777777" w:rsidR="00431F3C" w:rsidRPr="00431F3C" w:rsidRDefault="00431F3C" w:rsidP="00615335">
            <w:pPr>
              <w:pStyle w:val="Nessunostileparagrafo"/>
              <w:spacing w:after="85" w:line="240" w:lineRule="auto"/>
              <w:ind w:left="57" w:right="57"/>
              <w:rPr>
                <w:rFonts w:ascii="Verdana" w:eastAsia="MS Mincho" w:hAnsi="Verdana"/>
                <w:sz w:val="20"/>
                <w:szCs w:val="20"/>
              </w:rPr>
            </w:pPr>
            <w:r w:rsidRPr="00431F3C">
              <w:rPr>
                <w:rFonts w:ascii="Verdana" w:eastAsia="MS Mincho" w:hAnsi="Verdana"/>
                <w:sz w:val="20"/>
                <w:szCs w:val="20"/>
              </w:rPr>
              <w:t>• Conoscere il principio di conservazione dell’energia</w:t>
            </w:r>
          </w:p>
          <w:p w14:paraId="630FC900" w14:textId="77777777" w:rsidR="00431F3C" w:rsidRPr="00431F3C" w:rsidRDefault="00431F3C" w:rsidP="00615335">
            <w:pPr>
              <w:pStyle w:val="Nessunostileparagrafo"/>
              <w:spacing w:after="85" w:line="240" w:lineRule="auto"/>
              <w:ind w:left="57" w:right="57"/>
              <w:rPr>
                <w:rFonts w:ascii="Verdana" w:eastAsia="MS Mincho" w:hAnsi="Verdana"/>
                <w:sz w:val="20"/>
                <w:szCs w:val="20"/>
              </w:rPr>
            </w:pPr>
            <w:r w:rsidRPr="00431F3C">
              <w:rPr>
                <w:rFonts w:ascii="Verdana" w:eastAsia="MS Mincho" w:hAnsi="Verdana"/>
                <w:sz w:val="20"/>
                <w:szCs w:val="20"/>
              </w:rPr>
              <w:t>• Conoscere i principi 1 e 2 della termodinamica</w:t>
            </w:r>
          </w:p>
          <w:p w14:paraId="6F9F0174" w14:textId="77777777" w:rsidR="00431F3C" w:rsidRPr="00431F3C" w:rsidRDefault="00431F3C" w:rsidP="00615335">
            <w:pPr>
              <w:pStyle w:val="Nessunostileparagrafo"/>
              <w:spacing w:after="85" w:line="240" w:lineRule="auto"/>
              <w:ind w:left="57" w:right="57"/>
              <w:rPr>
                <w:rFonts w:ascii="Verdana" w:eastAsia="MS Mincho" w:hAnsi="Verdana"/>
                <w:sz w:val="20"/>
                <w:szCs w:val="20"/>
              </w:rPr>
            </w:pPr>
            <w:r w:rsidRPr="00431F3C">
              <w:rPr>
                <w:rFonts w:ascii="Verdana" w:eastAsia="MS Mincho" w:hAnsi="Verdana"/>
                <w:sz w:val="20"/>
                <w:szCs w:val="20"/>
              </w:rPr>
              <w:t>• Portare esempi su come l’energia si trasferisce e si trasforma</w:t>
            </w:r>
          </w:p>
          <w:p w14:paraId="4207B407" w14:textId="77777777" w:rsidR="00431F3C" w:rsidRPr="00431F3C" w:rsidRDefault="00431F3C" w:rsidP="00615335">
            <w:pPr>
              <w:pStyle w:val="Nessunostileparagrafo"/>
              <w:spacing w:after="85" w:line="240" w:lineRule="auto"/>
              <w:ind w:left="57" w:right="57"/>
              <w:rPr>
                <w:rFonts w:ascii="Verdana" w:eastAsia="MS Mincho" w:hAnsi="Verdana"/>
                <w:sz w:val="20"/>
                <w:szCs w:val="20"/>
              </w:rPr>
            </w:pPr>
            <w:r w:rsidRPr="00431F3C">
              <w:rPr>
                <w:rFonts w:ascii="Verdana" w:eastAsia="MS Mincho" w:hAnsi="Verdana"/>
                <w:sz w:val="20"/>
                <w:szCs w:val="20"/>
              </w:rPr>
              <w:t>• Risolvere semplici problemi sul calcolo del lavoro, dell’energia potenziale, dell’energia cinetica</w:t>
            </w:r>
          </w:p>
        </w:tc>
        <w:tc>
          <w:tcPr>
            <w:tcW w:w="86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C92582B" w14:textId="77777777" w:rsidR="00431F3C" w:rsidRPr="00431F3C" w:rsidRDefault="00431F3C" w:rsidP="00615335">
            <w:pPr>
              <w:pStyle w:val="Nessunostileparagrafo"/>
              <w:spacing w:after="85" w:line="240" w:lineRule="auto"/>
              <w:rPr>
                <w:rFonts w:ascii="Verdana" w:eastAsia="MS Mincho" w:hAnsi="Verdana"/>
                <w:sz w:val="20"/>
                <w:szCs w:val="20"/>
              </w:rPr>
            </w:pPr>
            <w:r w:rsidRPr="00431F3C">
              <w:rPr>
                <w:rFonts w:ascii="Verdana" w:eastAsia="MS Mincho" w:hAnsi="Verdana"/>
                <w:b/>
                <w:sz w:val="20"/>
                <w:szCs w:val="20"/>
              </w:rPr>
              <w:t>P1</w:t>
            </w:r>
            <w:r w:rsidRPr="00431F3C">
              <w:rPr>
                <w:rFonts w:ascii="Verdana" w:eastAsia="MS Mincho" w:hAnsi="Verdana"/>
                <w:sz w:val="20"/>
                <w:szCs w:val="20"/>
              </w:rPr>
              <w:t xml:space="preserve">  Comunicare in italiano</w:t>
            </w:r>
          </w:p>
          <w:p w14:paraId="554D4B7A" w14:textId="77777777" w:rsidR="00431F3C" w:rsidRPr="00431F3C" w:rsidRDefault="00431F3C" w:rsidP="00615335">
            <w:pPr>
              <w:pStyle w:val="Nessunostileparagrafo"/>
              <w:spacing w:after="85" w:line="240" w:lineRule="auto"/>
              <w:rPr>
                <w:rFonts w:ascii="Verdana" w:eastAsia="MS Mincho" w:hAnsi="Verdana"/>
                <w:sz w:val="20"/>
                <w:szCs w:val="20"/>
              </w:rPr>
            </w:pPr>
            <w:r w:rsidRPr="00431F3C">
              <w:rPr>
                <w:rFonts w:ascii="Verdana" w:eastAsia="MS Mincho" w:hAnsi="Verdana"/>
                <w:b/>
                <w:sz w:val="20"/>
                <w:szCs w:val="20"/>
              </w:rPr>
              <w:t>P3</w:t>
            </w:r>
            <w:r w:rsidRPr="00431F3C">
              <w:rPr>
                <w:rFonts w:ascii="Verdana" w:eastAsia="MS Mincho" w:hAnsi="Verdana"/>
                <w:sz w:val="20"/>
                <w:szCs w:val="20"/>
              </w:rPr>
              <w:t xml:space="preserve">  Affrontare problemi della realtà con il metodo logico-scientifico</w:t>
            </w:r>
          </w:p>
          <w:p w14:paraId="115569B4" w14:textId="77777777" w:rsidR="00431F3C" w:rsidRPr="00431F3C" w:rsidRDefault="00431F3C" w:rsidP="00615335">
            <w:pPr>
              <w:pStyle w:val="Nessunostileparagrafo"/>
              <w:spacing w:after="85" w:line="240" w:lineRule="auto"/>
              <w:rPr>
                <w:rFonts w:ascii="Verdana" w:hAnsi="Verdana"/>
                <w:sz w:val="20"/>
                <w:szCs w:val="20"/>
              </w:rPr>
            </w:pPr>
            <w:r w:rsidRPr="00431F3C">
              <w:rPr>
                <w:rFonts w:ascii="Verdana" w:eastAsia="MS Mincho" w:hAnsi="Verdana"/>
                <w:b/>
                <w:sz w:val="20"/>
                <w:szCs w:val="20"/>
              </w:rPr>
              <w:t>P5</w:t>
            </w:r>
            <w:r w:rsidRPr="00431F3C">
              <w:rPr>
                <w:rFonts w:ascii="Verdana" w:eastAsia="MS Mincho" w:hAnsi="Verdana"/>
                <w:sz w:val="20"/>
                <w:szCs w:val="20"/>
              </w:rPr>
              <w:t xml:space="preserve">  Ricercare e organizzare nuove informazioni</w:t>
            </w:r>
          </w:p>
        </w:tc>
        <w:tc>
          <w:tcPr>
            <w:tcW w:w="104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4C4E4D4" w14:textId="77777777" w:rsidR="00431F3C" w:rsidRPr="00431F3C" w:rsidRDefault="00431F3C" w:rsidP="00615335">
            <w:pPr>
              <w:pStyle w:val="Nessunostileparagrafo"/>
              <w:spacing w:after="85" w:line="240" w:lineRule="auto"/>
              <w:rPr>
                <w:rFonts w:ascii="Verdana" w:eastAsia="MS Mincho" w:hAnsi="Verdana"/>
                <w:sz w:val="20"/>
                <w:szCs w:val="20"/>
              </w:rPr>
            </w:pPr>
            <w:r w:rsidRPr="00431F3C">
              <w:rPr>
                <w:rFonts w:ascii="Verdana" w:eastAsia="MS Mincho" w:hAnsi="Verdana"/>
                <w:sz w:val="20"/>
                <w:szCs w:val="20"/>
              </w:rPr>
              <w:t>L’alunno:</w:t>
            </w:r>
          </w:p>
          <w:p w14:paraId="608B4299" w14:textId="77777777" w:rsidR="00431F3C" w:rsidRPr="00431F3C" w:rsidRDefault="00431F3C" w:rsidP="00615335">
            <w:pPr>
              <w:pStyle w:val="Nessunostileparagrafo"/>
              <w:spacing w:after="85" w:line="240" w:lineRule="auto"/>
              <w:rPr>
                <w:rFonts w:ascii="Verdana" w:eastAsia="MS Mincho" w:hAnsi="Verdana"/>
                <w:sz w:val="20"/>
                <w:szCs w:val="20"/>
              </w:rPr>
            </w:pPr>
            <w:r w:rsidRPr="00431F3C">
              <w:rPr>
                <w:rFonts w:ascii="Verdana" w:eastAsia="MS Mincho" w:hAnsi="Verdana"/>
                <w:b/>
                <w:sz w:val="20"/>
                <w:szCs w:val="20"/>
              </w:rPr>
              <w:t>T1</w:t>
            </w:r>
            <w:r w:rsidRPr="00431F3C">
              <w:rPr>
                <w:rFonts w:ascii="Verdana" w:eastAsia="MS Mincho" w:hAnsi="Verdana"/>
                <w:sz w:val="20"/>
                <w:szCs w:val="20"/>
              </w:rPr>
              <w:t xml:space="preserve">  Esplora e sperimenta lo svolgersi dei più comuni fenomeni; ne immagina e ne verifica le cause; trova soluzioni ai problemi</w:t>
            </w:r>
          </w:p>
          <w:p w14:paraId="5986E084" w14:textId="77777777" w:rsidR="00431F3C" w:rsidRPr="00431F3C" w:rsidRDefault="00431F3C" w:rsidP="00615335">
            <w:pPr>
              <w:pStyle w:val="Nessunostileparagrafo"/>
              <w:spacing w:after="85" w:line="240" w:lineRule="auto"/>
              <w:rPr>
                <w:rFonts w:ascii="Verdana" w:eastAsia="MS Mincho" w:hAnsi="Verdana"/>
                <w:sz w:val="20"/>
                <w:szCs w:val="20"/>
              </w:rPr>
            </w:pPr>
            <w:r w:rsidRPr="00431F3C">
              <w:rPr>
                <w:rFonts w:ascii="Verdana" w:eastAsia="MS Mincho" w:hAnsi="Verdana"/>
                <w:b/>
                <w:sz w:val="20"/>
                <w:szCs w:val="20"/>
              </w:rPr>
              <w:t>T2</w:t>
            </w:r>
            <w:r w:rsidRPr="00431F3C">
              <w:rPr>
                <w:rFonts w:ascii="Verdana" w:eastAsia="MS Mincho" w:hAnsi="Verdana"/>
                <w:sz w:val="20"/>
                <w:szCs w:val="20"/>
              </w:rPr>
              <w:t xml:space="preserve">  Sviluppa semplici modellizzazioni di fatti e fenomeni, ricorrendo, quando è il caso, a misure appropriate e a semplici formalizzazioni</w:t>
            </w:r>
          </w:p>
          <w:p w14:paraId="2660083D" w14:textId="77777777" w:rsidR="00431F3C" w:rsidRPr="00431F3C" w:rsidRDefault="00431F3C" w:rsidP="00615335">
            <w:pPr>
              <w:pStyle w:val="Nessunostileparagrafo"/>
              <w:spacing w:after="85" w:line="240" w:lineRule="auto"/>
              <w:rPr>
                <w:rFonts w:ascii="Verdana" w:hAnsi="Verdana"/>
                <w:sz w:val="20"/>
                <w:szCs w:val="20"/>
              </w:rPr>
            </w:pPr>
            <w:r w:rsidRPr="00431F3C">
              <w:rPr>
                <w:rFonts w:ascii="Verdana" w:eastAsia="MS Mincho" w:hAnsi="Verdana"/>
                <w:b/>
                <w:sz w:val="20"/>
                <w:szCs w:val="20"/>
              </w:rPr>
              <w:t>T6</w:t>
            </w:r>
            <w:r w:rsidRPr="00431F3C">
              <w:rPr>
                <w:rFonts w:ascii="Verdana" w:eastAsia="MS Mincho" w:hAnsi="Verdana"/>
                <w:sz w:val="20"/>
                <w:szCs w:val="20"/>
              </w:rPr>
              <w:t xml:space="preserve">  Collega lo sviluppo delle scienze allo sviluppo della storia dell’uomo</w:t>
            </w:r>
          </w:p>
        </w:tc>
        <w:tc>
          <w:tcPr>
            <w:tcW w:w="114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D28CF4C" w14:textId="77777777" w:rsidR="00431F3C" w:rsidRPr="00431F3C" w:rsidRDefault="00431F3C" w:rsidP="00615335">
            <w:pPr>
              <w:pStyle w:val="Nessunostileparagrafo"/>
              <w:spacing w:after="85" w:line="240" w:lineRule="auto"/>
              <w:rPr>
                <w:rFonts w:ascii="Verdana" w:eastAsia="MS Mincho" w:hAnsi="Verdana"/>
                <w:sz w:val="20"/>
                <w:szCs w:val="20"/>
              </w:rPr>
            </w:pPr>
            <w:r w:rsidRPr="00431F3C">
              <w:rPr>
                <w:rFonts w:ascii="Verdana" w:eastAsia="MS Mincho" w:hAnsi="Verdana"/>
                <w:sz w:val="20"/>
                <w:szCs w:val="20"/>
              </w:rPr>
              <w:t>• Formulare ipotesi di spiegazione dei fenomeni</w:t>
            </w:r>
          </w:p>
          <w:p w14:paraId="31A566DC" w14:textId="77777777" w:rsidR="00431F3C" w:rsidRPr="00431F3C" w:rsidRDefault="00431F3C" w:rsidP="00615335">
            <w:pPr>
              <w:pStyle w:val="Nessunostileparagrafo"/>
              <w:spacing w:after="85" w:line="240" w:lineRule="auto"/>
              <w:rPr>
                <w:rFonts w:ascii="Verdana" w:eastAsia="MS Mincho" w:hAnsi="Verdana"/>
                <w:sz w:val="20"/>
                <w:szCs w:val="20"/>
              </w:rPr>
            </w:pPr>
            <w:r w:rsidRPr="00431F3C">
              <w:rPr>
                <w:rFonts w:ascii="Verdana" w:eastAsia="MS Mincho" w:hAnsi="Verdana"/>
                <w:sz w:val="20"/>
                <w:szCs w:val="20"/>
              </w:rPr>
              <w:t>• Partecipare ad attività di laboratorio</w:t>
            </w:r>
          </w:p>
          <w:p w14:paraId="3167CE01" w14:textId="77777777" w:rsidR="00431F3C" w:rsidRPr="00431F3C" w:rsidRDefault="00431F3C" w:rsidP="00615335">
            <w:pPr>
              <w:pStyle w:val="Nessunostileparagrafo"/>
              <w:spacing w:after="85" w:line="240" w:lineRule="auto"/>
              <w:rPr>
                <w:rFonts w:ascii="Verdana" w:eastAsia="MS Mincho" w:hAnsi="Verdana"/>
                <w:sz w:val="20"/>
                <w:szCs w:val="20"/>
              </w:rPr>
            </w:pPr>
            <w:r w:rsidRPr="00431F3C">
              <w:rPr>
                <w:rFonts w:ascii="Verdana" w:eastAsia="MS Mincho" w:hAnsi="Verdana"/>
                <w:sz w:val="20"/>
                <w:szCs w:val="20"/>
              </w:rPr>
              <w:t>• Risolvere problemi con semplici espressioni</w:t>
            </w:r>
          </w:p>
          <w:p w14:paraId="7656CC29" w14:textId="77777777" w:rsidR="00431F3C" w:rsidRPr="00431F3C" w:rsidRDefault="00431F3C" w:rsidP="00615335">
            <w:pPr>
              <w:pStyle w:val="Nessunostileparagrafo"/>
              <w:spacing w:after="85" w:line="240" w:lineRule="auto"/>
              <w:rPr>
                <w:rFonts w:ascii="Verdana" w:hAnsi="Verdana"/>
                <w:sz w:val="20"/>
                <w:szCs w:val="20"/>
              </w:rPr>
            </w:pPr>
            <w:r w:rsidRPr="00431F3C">
              <w:rPr>
                <w:rFonts w:ascii="Verdana" w:eastAsia="MS Mincho" w:hAnsi="Verdana"/>
                <w:sz w:val="20"/>
                <w:szCs w:val="20"/>
              </w:rPr>
              <w:t>• Contestualizzare eventi nella storia</w:t>
            </w:r>
          </w:p>
        </w:tc>
      </w:tr>
    </w:tbl>
    <w:p w14:paraId="756192D8" w14:textId="75BA3FA6" w:rsidR="00431F3C" w:rsidRDefault="00431F3C">
      <w:pPr>
        <w:rPr>
          <w:sz w:val="20"/>
        </w:rPr>
      </w:pPr>
    </w:p>
    <w:p w14:paraId="0528B773" w14:textId="77777777" w:rsidR="00431F3C" w:rsidRDefault="00431F3C">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959"/>
        <w:gridCol w:w="3700"/>
        <w:gridCol w:w="2492"/>
        <w:gridCol w:w="3057"/>
        <w:gridCol w:w="3066"/>
      </w:tblGrid>
      <w:tr w:rsidR="006A79F5" w:rsidRPr="006A79F5" w14:paraId="2784149C" w14:textId="77777777" w:rsidTr="006A79F5">
        <w:trPr>
          <w:trHeight w:val="472"/>
          <w:tblHeader/>
        </w:trPr>
        <w:tc>
          <w:tcPr>
            <w:tcW w:w="686"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4E0305E7" w14:textId="77777777" w:rsidR="006A79F5" w:rsidRPr="006A79F5" w:rsidRDefault="006A79F5" w:rsidP="00615335">
            <w:pPr>
              <w:pStyle w:val="TITOLO"/>
              <w:spacing w:line="240" w:lineRule="auto"/>
              <w:rPr>
                <w:sz w:val="20"/>
                <w:szCs w:val="20"/>
              </w:rPr>
            </w:pPr>
            <w:r w:rsidRPr="006A79F5">
              <w:rPr>
                <w:sz w:val="20"/>
                <w:szCs w:val="20"/>
              </w:rPr>
              <w:lastRenderedPageBreak/>
              <w:t>MATERIA</w:t>
            </w:r>
          </w:p>
        </w:tc>
        <w:tc>
          <w:tcPr>
            <w:tcW w:w="1296" w:type="pct"/>
            <w:vMerge w:val="restart"/>
            <w:tcBorders>
              <w:top w:val="single" w:sz="8" w:space="0" w:color="000000"/>
              <w:left w:val="single" w:sz="8" w:space="0" w:color="000000"/>
              <w:right w:val="single" w:sz="2" w:space="0" w:color="000000"/>
            </w:tcBorders>
          </w:tcPr>
          <w:p w14:paraId="65065977" w14:textId="77777777" w:rsidR="006A79F5" w:rsidRPr="006A79F5" w:rsidRDefault="006A79F5" w:rsidP="00615335">
            <w:pPr>
              <w:pStyle w:val="TITOLO"/>
              <w:spacing w:line="240" w:lineRule="auto"/>
              <w:rPr>
                <w:sz w:val="20"/>
                <w:szCs w:val="20"/>
              </w:rPr>
            </w:pPr>
          </w:p>
          <w:p w14:paraId="3FA30F4F" w14:textId="77777777" w:rsidR="006A79F5" w:rsidRPr="006A79F5" w:rsidRDefault="006A79F5" w:rsidP="00615335">
            <w:pPr>
              <w:pStyle w:val="TITOLO"/>
              <w:spacing w:line="240" w:lineRule="auto"/>
              <w:rPr>
                <w:sz w:val="20"/>
                <w:szCs w:val="20"/>
              </w:rPr>
            </w:pPr>
            <w:r w:rsidRPr="006A79F5">
              <w:rPr>
                <w:sz w:val="20"/>
                <w:szCs w:val="20"/>
              </w:rPr>
              <w:t xml:space="preserve">OBIETTIVI DI </w:t>
            </w:r>
            <w:r w:rsidRPr="006A79F5">
              <w:rPr>
                <w:sz w:val="20"/>
                <w:szCs w:val="20"/>
              </w:rPr>
              <w:br/>
              <w:t>APPRENDIMENTO</w:t>
            </w:r>
          </w:p>
        </w:tc>
        <w:tc>
          <w:tcPr>
            <w:tcW w:w="3019"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D8F24CF" w14:textId="77777777" w:rsidR="006A79F5" w:rsidRPr="006A79F5" w:rsidRDefault="006A79F5" w:rsidP="00615335">
            <w:pPr>
              <w:pStyle w:val="TITOLO"/>
              <w:spacing w:line="240" w:lineRule="auto"/>
              <w:rPr>
                <w:sz w:val="20"/>
                <w:szCs w:val="20"/>
              </w:rPr>
            </w:pPr>
            <w:r w:rsidRPr="006A79F5">
              <w:rPr>
                <w:sz w:val="20"/>
                <w:szCs w:val="20"/>
              </w:rPr>
              <w:t>COMPETENZE</w:t>
            </w:r>
          </w:p>
        </w:tc>
      </w:tr>
      <w:tr w:rsidR="006A79F5" w:rsidRPr="006A79F5" w14:paraId="26166C67" w14:textId="77777777" w:rsidTr="006A79F5">
        <w:trPr>
          <w:trHeight w:val="20"/>
          <w:tblHeader/>
        </w:trPr>
        <w:tc>
          <w:tcPr>
            <w:tcW w:w="686" w:type="pct"/>
            <w:vMerge/>
            <w:tcBorders>
              <w:left w:val="single" w:sz="8" w:space="0" w:color="000000"/>
              <w:bottom w:val="single" w:sz="8" w:space="0" w:color="000000"/>
              <w:right w:val="single" w:sz="8" w:space="0" w:color="000000"/>
            </w:tcBorders>
          </w:tcPr>
          <w:p w14:paraId="11175E72" w14:textId="77777777" w:rsidR="006A79F5" w:rsidRPr="006A79F5" w:rsidRDefault="006A79F5" w:rsidP="00615335">
            <w:pPr>
              <w:pStyle w:val="TITOLO"/>
              <w:spacing w:line="240" w:lineRule="auto"/>
              <w:rPr>
                <w:sz w:val="20"/>
                <w:szCs w:val="20"/>
              </w:rPr>
            </w:pPr>
          </w:p>
        </w:tc>
        <w:tc>
          <w:tcPr>
            <w:tcW w:w="1296" w:type="pct"/>
            <w:vMerge/>
            <w:tcBorders>
              <w:left w:val="single" w:sz="8" w:space="0" w:color="000000"/>
              <w:bottom w:val="single" w:sz="2" w:space="0" w:color="000000"/>
              <w:right w:val="single" w:sz="2" w:space="0" w:color="000000"/>
            </w:tcBorders>
          </w:tcPr>
          <w:p w14:paraId="488EF09D" w14:textId="77777777" w:rsidR="006A79F5" w:rsidRPr="006A79F5" w:rsidRDefault="006A79F5" w:rsidP="00615335">
            <w:pPr>
              <w:pStyle w:val="TITOLO"/>
              <w:spacing w:line="240" w:lineRule="auto"/>
              <w:rPr>
                <w:sz w:val="20"/>
                <w:szCs w:val="20"/>
              </w:rPr>
            </w:pPr>
          </w:p>
        </w:tc>
        <w:tc>
          <w:tcPr>
            <w:tcW w:w="873"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EB18F87" w14:textId="77777777" w:rsidR="006A79F5" w:rsidRPr="006A79F5" w:rsidRDefault="006A79F5" w:rsidP="00615335">
            <w:pPr>
              <w:pStyle w:val="TITOLO"/>
              <w:spacing w:line="240" w:lineRule="auto"/>
              <w:rPr>
                <w:sz w:val="20"/>
                <w:szCs w:val="20"/>
              </w:rPr>
            </w:pPr>
            <w:r w:rsidRPr="006A79F5">
              <w:rPr>
                <w:sz w:val="20"/>
                <w:szCs w:val="20"/>
              </w:rPr>
              <w:t>chiave - PROFILO</w:t>
            </w:r>
          </w:p>
        </w:tc>
        <w:tc>
          <w:tcPr>
            <w:tcW w:w="107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CDBF55F" w14:textId="77777777" w:rsidR="006A79F5" w:rsidRPr="006A79F5" w:rsidRDefault="006A79F5" w:rsidP="00615335">
            <w:pPr>
              <w:pStyle w:val="TITOLO"/>
              <w:spacing w:line="240" w:lineRule="auto"/>
              <w:rPr>
                <w:sz w:val="20"/>
                <w:szCs w:val="20"/>
              </w:rPr>
            </w:pPr>
            <w:r w:rsidRPr="006A79F5">
              <w:rPr>
                <w:sz w:val="20"/>
                <w:szCs w:val="20"/>
              </w:rPr>
              <w:t>TRAGUARDI</w:t>
            </w:r>
          </w:p>
        </w:tc>
        <w:tc>
          <w:tcPr>
            <w:tcW w:w="1075"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D613AB7" w14:textId="77777777" w:rsidR="006A79F5" w:rsidRPr="006A79F5" w:rsidRDefault="006A79F5" w:rsidP="00615335">
            <w:pPr>
              <w:pStyle w:val="TITOLO"/>
              <w:spacing w:line="240" w:lineRule="auto"/>
              <w:rPr>
                <w:sz w:val="20"/>
                <w:szCs w:val="20"/>
              </w:rPr>
            </w:pPr>
            <w:r w:rsidRPr="006A79F5">
              <w:rPr>
                <w:sz w:val="20"/>
                <w:szCs w:val="20"/>
              </w:rPr>
              <w:t>INDICATORI</w:t>
            </w:r>
          </w:p>
        </w:tc>
      </w:tr>
      <w:tr w:rsidR="006A79F5" w:rsidRPr="006A79F5" w14:paraId="48E9F07F" w14:textId="77777777" w:rsidTr="006A79F5">
        <w:trPr>
          <w:trHeight w:val="1247"/>
        </w:trPr>
        <w:tc>
          <w:tcPr>
            <w:tcW w:w="686"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454970CD" w14:textId="77777777" w:rsidR="006A79F5" w:rsidRPr="006A79F5" w:rsidRDefault="006A79F5" w:rsidP="00615335">
            <w:pPr>
              <w:pStyle w:val="PROFILI"/>
              <w:tabs>
                <w:tab w:val="clear" w:pos="284"/>
                <w:tab w:val="left" w:pos="201"/>
              </w:tabs>
              <w:spacing w:line="240" w:lineRule="auto"/>
              <w:ind w:left="59" w:firstLine="0"/>
              <w:jc w:val="center"/>
              <w:rPr>
                <w:sz w:val="20"/>
                <w:szCs w:val="20"/>
              </w:rPr>
            </w:pPr>
            <w:r w:rsidRPr="006A79F5">
              <w:rPr>
                <w:rFonts w:cs="TimesNewRomanPS-BoldMT"/>
                <w:b/>
                <w:bCs/>
                <w:caps/>
                <w:spacing w:val="-2"/>
                <w:sz w:val="20"/>
                <w:szCs w:val="20"/>
              </w:rPr>
              <w:t>IL SUONO E LA LUCE</w:t>
            </w:r>
          </w:p>
        </w:tc>
        <w:tc>
          <w:tcPr>
            <w:tcW w:w="1296" w:type="pct"/>
            <w:tcBorders>
              <w:top w:val="single" w:sz="2" w:space="0" w:color="000000"/>
              <w:left w:val="single" w:sz="8" w:space="0" w:color="000000"/>
              <w:bottom w:val="single" w:sz="2" w:space="0" w:color="000000"/>
              <w:right w:val="single" w:sz="2" w:space="0" w:color="000000"/>
            </w:tcBorders>
          </w:tcPr>
          <w:p w14:paraId="2D7949F5" w14:textId="77777777" w:rsidR="006A79F5" w:rsidRPr="006A79F5" w:rsidRDefault="006A79F5" w:rsidP="00615335">
            <w:pPr>
              <w:pStyle w:val="Nessunostileparagrafo"/>
              <w:spacing w:after="85" w:line="240" w:lineRule="auto"/>
              <w:ind w:left="57" w:right="57"/>
              <w:rPr>
                <w:rFonts w:ascii="Verdana" w:eastAsia="MS Mincho" w:hAnsi="Verdana"/>
                <w:sz w:val="20"/>
                <w:szCs w:val="20"/>
              </w:rPr>
            </w:pPr>
            <w:r w:rsidRPr="006A79F5">
              <w:rPr>
                <w:rFonts w:ascii="Verdana" w:eastAsia="MS Mincho" w:hAnsi="Verdana"/>
                <w:sz w:val="20"/>
                <w:szCs w:val="20"/>
              </w:rPr>
              <w:t>• Descrivere le caratteristiche di un’onda meccanica</w:t>
            </w:r>
          </w:p>
          <w:p w14:paraId="2116FB8C" w14:textId="77777777" w:rsidR="006A79F5" w:rsidRPr="006A79F5" w:rsidRDefault="006A79F5" w:rsidP="00615335">
            <w:pPr>
              <w:pStyle w:val="Nessunostileparagrafo"/>
              <w:spacing w:after="85" w:line="240" w:lineRule="auto"/>
              <w:ind w:left="57" w:right="57"/>
              <w:rPr>
                <w:rFonts w:ascii="Verdana" w:eastAsia="MS Mincho" w:hAnsi="Verdana"/>
                <w:sz w:val="20"/>
                <w:szCs w:val="20"/>
              </w:rPr>
            </w:pPr>
            <w:r w:rsidRPr="006A79F5">
              <w:rPr>
                <w:rFonts w:ascii="Verdana" w:eastAsia="MS Mincho" w:hAnsi="Verdana"/>
                <w:sz w:val="20"/>
                <w:szCs w:val="20"/>
              </w:rPr>
              <w:t>• Sapere come si propagano le onde meccaniche</w:t>
            </w:r>
          </w:p>
          <w:p w14:paraId="09BCDE8A" w14:textId="77777777" w:rsidR="006A79F5" w:rsidRPr="006A79F5" w:rsidRDefault="006A79F5" w:rsidP="00615335">
            <w:pPr>
              <w:pStyle w:val="Nessunostileparagrafo"/>
              <w:spacing w:after="85" w:line="240" w:lineRule="auto"/>
              <w:ind w:left="57" w:right="57"/>
              <w:rPr>
                <w:rFonts w:ascii="Verdana" w:eastAsia="MS Mincho" w:hAnsi="Verdana"/>
                <w:sz w:val="20"/>
                <w:szCs w:val="20"/>
              </w:rPr>
            </w:pPr>
            <w:r w:rsidRPr="006A79F5">
              <w:rPr>
                <w:rFonts w:ascii="Verdana" w:eastAsia="MS Mincho" w:hAnsi="Verdana"/>
                <w:sz w:val="20"/>
                <w:szCs w:val="20"/>
              </w:rPr>
              <w:t>• Descrivere le caratteristiche delle onde sonore e dei suoni</w:t>
            </w:r>
          </w:p>
          <w:p w14:paraId="2DB1FBD9" w14:textId="77777777" w:rsidR="006A79F5" w:rsidRPr="006A79F5" w:rsidRDefault="006A79F5" w:rsidP="00615335">
            <w:pPr>
              <w:pStyle w:val="Nessunostileparagrafo"/>
              <w:spacing w:after="85" w:line="240" w:lineRule="auto"/>
              <w:ind w:left="57" w:right="57"/>
              <w:rPr>
                <w:rFonts w:ascii="Verdana" w:eastAsia="MS Mincho" w:hAnsi="Verdana"/>
                <w:sz w:val="20"/>
                <w:szCs w:val="20"/>
              </w:rPr>
            </w:pPr>
            <w:r w:rsidRPr="006A79F5">
              <w:rPr>
                <w:rFonts w:ascii="Verdana" w:eastAsia="MS Mincho" w:hAnsi="Verdana"/>
                <w:sz w:val="20"/>
                <w:szCs w:val="20"/>
              </w:rPr>
              <w:t>• Conoscere i principali fenomeni acustici</w:t>
            </w:r>
          </w:p>
          <w:p w14:paraId="201771A6" w14:textId="77777777" w:rsidR="006A79F5" w:rsidRPr="006A79F5" w:rsidRDefault="006A79F5" w:rsidP="00615335">
            <w:pPr>
              <w:pStyle w:val="Nessunostileparagrafo"/>
              <w:spacing w:after="85" w:line="240" w:lineRule="auto"/>
              <w:ind w:left="57" w:right="57"/>
              <w:rPr>
                <w:rFonts w:ascii="Verdana" w:eastAsia="MS Mincho" w:hAnsi="Verdana"/>
                <w:sz w:val="20"/>
                <w:szCs w:val="20"/>
              </w:rPr>
            </w:pPr>
            <w:r w:rsidRPr="006A79F5">
              <w:rPr>
                <w:rFonts w:ascii="Verdana" w:eastAsia="MS Mincho" w:hAnsi="Verdana"/>
                <w:sz w:val="20"/>
                <w:szCs w:val="20"/>
              </w:rPr>
              <w:t>• Distinguere i corpi in base al loro comportamento nei confronti della luce</w:t>
            </w:r>
          </w:p>
          <w:p w14:paraId="3E6FC186" w14:textId="77777777" w:rsidR="006A79F5" w:rsidRPr="006A79F5" w:rsidRDefault="006A79F5" w:rsidP="00615335">
            <w:pPr>
              <w:pStyle w:val="Nessunostileparagrafo"/>
              <w:spacing w:after="85" w:line="240" w:lineRule="auto"/>
              <w:ind w:left="57" w:right="57"/>
              <w:rPr>
                <w:rFonts w:ascii="Verdana" w:eastAsia="MS Mincho" w:hAnsi="Verdana"/>
                <w:sz w:val="20"/>
                <w:szCs w:val="20"/>
              </w:rPr>
            </w:pPr>
            <w:r w:rsidRPr="006A79F5">
              <w:rPr>
                <w:rFonts w:ascii="Verdana" w:eastAsia="MS Mincho" w:hAnsi="Verdana"/>
                <w:sz w:val="20"/>
                <w:szCs w:val="20"/>
              </w:rPr>
              <w:t>• Sapere come si propagano le onde luminose</w:t>
            </w:r>
          </w:p>
          <w:p w14:paraId="606011D0" w14:textId="77777777" w:rsidR="006A79F5" w:rsidRPr="006A79F5" w:rsidRDefault="006A79F5" w:rsidP="00615335">
            <w:pPr>
              <w:pStyle w:val="Nessunostileparagrafo"/>
              <w:spacing w:after="85" w:line="240" w:lineRule="auto"/>
              <w:ind w:left="57" w:right="57"/>
              <w:rPr>
                <w:rFonts w:ascii="Verdana" w:eastAsia="MS Mincho" w:hAnsi="Verdana"/>
                <w:sz w:val="20"/>
                <w:szCs w:val="20"/>
              </w:rPr>
            </w:pPr>
            <w:r w:rsidRPr="006A79F5">
              <w:rPr>
                <w:rFonts w:ascii="Verdana" w:eastAsia="MS Mincho" w:hAnsi="Verdana"/>
                <w:sz w:val="20"/>
                <w:szCs w:val="20"/>
              </w:rPr>
              <w:t>• Riconoscere la natura elettromagnetica delle onde luminose</w:t>
            </w:r>
          </w:p>
          <w:p w14:paraId="60983420" w14:textId="77777777" w:rsidR="006A79F5" w:rsidRPr="006A79F5" w:rsidRDefault="006A79F5" w:rsidP="00615335">
            <w:pPr>
              <w:pStyle w:val="Nessunostileparagrafo"/>
              <w:spacing w:after="85" w:line="240" w:lineRule="auto"/>
              <w:ind w:left="57" w:right="57"/>
              <w:rPr>
                <w:rFonts w:ascii="Verdana" w:eastAsia="MS Mincho" w:hAnsi="Verdana"/>
                <w:sz w:val="20"/>
                <w:szCs w:val="20"/>
              </w:rPr>
            </w:pPr>
            <w:r w:rsidRPr="006A79F5">
              <w:rPr>
                <w:rFonts w:ascii="Verdana" w:eastAsia="MS Mincho" w:hAnsi="Verdana"/>
                <w:sz w:val="20"/>
                <w:szCs w:val="20"/>
              </w:rPr>
              <w:t>• Conoscere i principali fenomeni descritti dall’ottica geometrica</w:t>
            </w:r>
          </w:p>
        </w:tc>
        <w:tc>
          <w:tcPr>
            <w:tcW w:w="873"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A14881D" w14:textId="77777777" w:rsidR="006A79F5" w:rsidRPr="006A79F5" w:rsidRDefault="006A79F5" w:rsidP="00615335">
            <w:pPr>
              <w:pStyle w:val="Nessunostileparagrafo"/>
              <w:spacing w:after="85" w:line="240" w:lineRule="auto"/>
              <w:rPr>
                <w:rFonts w:ascii="Verdana" w:eastAsia="MS Mincho" w:hAnsi="Verdana"/>
                <w:sz w:val="20"/>
                <w:szCs w:val="20"/>
              </w:rPr>
            </w:pPr>
            <w:r w:rsidRPr="006A79F5">
              <w:rPr>
                <w:rFonts w:ascii="Verdana" w:eastAsia="MS Mincho" w:hAnsi="Verdana"/>
                <w:b/>
                <w:sz w:val="20"/>
                <w:szCs w:val="20"/>
              </w:rPr>
              <w:t>P1</w:t>
            </w:r>
            <w:r w:rsidRPr="006A79F5">
              <w:rPr>
                <w:rFonts w:ascii="Verdana" w:eastAsia="MS Mincho" w:hAnsi="Verdana"/>
                <w:sz w:val="20"/>
                <w:szCs w:val="20"/>
              </w:rPr>
              <w:t xml:space="preserve">  Comunicare in italiano</w:t>
            </w:r>
          </w:p>
          <w:p w14:paraId="10B6AE3C" w14:textId="77777777" w:rsidR="006A79F5" w:rsidRPr="006A79F5" w:rsidRDefault="006A79F5" w:rsidP="00615335">
            <w:pPr>
              <w:pStyle w:val="Nessunostileparagrafo"/>
              <w:spacing w:after="85" w:line="240" w:lineRule="auto"/>
              <w:rPr>
                <w:rFonts w:ascii="Verdana" w:eastAsia="MS Mincho" w:hAnsi="Verdana"/>
                <w:sz w:val="20"/>
                <w:szCs w:val="20"/>
              </w:rPr>
            </w:pPr>
            <w:r w:rsidRPr="006A79F5">
              <w:rPr>
                <w:rFonts w:ascii="Verdana" w:eastAsia="MS Mincho" w:hAnsi="Verdana"/>
                <w:b/>
                <w:sz w:val="20"/>
                <w:szCs w:val="20"/>
              </w:rPr>
              <w:t>P2</w:t>
            </w:r>
            <w:r w:rsidRPr="006A79F5">
              <w:rPr>
                <w:rFonts w:ascii="Verdana" w:eastAsia="MS Mincho" w:hAnsi="Verdana"/>
                <w:sz w:val="20"/>
                <w:szCs w:val="20"/>
              </w:rPr>
              <w:t xml:space="preserve">  Comunicare in inglese</w:t>
            </w:r>
          </w:p>
          <w:p w14:paraId="4B46E446" w14:textId="77777777" w:rsidR="006A79F5" w:rsidRPr="006A79F5" w:rsidRDefault="006A79F5" w:rsidP="00615335">
            <w:pPr>
              <w:pStyle w:val="Nessunostileparagrafo"/>
              <w:spacing w:after="85" w:line="240" w:lineRule="auto"/>
              <w:rPr>
                <w:rFonts w:ascii="Verdana" w:hAnsi="Verdana"/>
                <w:sz w:val="20"/>
                <w:szCs w:val="20"/>
              </w:rPr>
            </w:pPr>
            <w:r w:rsidRPr="006A79F5">
              <w:rPr>
                <w:rFonts w:ascii="Verdana" w:eastAsia="MS Mincho" w:hAnsi="Verdana"/>
                <w:b/>
                <w:sz w:val="20"/>
                <w:szCs w:val="20"/>
              </w:rPr>
              <w:t>P3</w:t>
            </w:r>
            <w:r w:rsidRPr="006A79F5">
              <w:rPr>
                <w:rFonts w:ascii="Verdana" w:eastAsia="MS Mincho" w:hAnsi="Verdana"/>
                <w:sz w:val="20"/>
                <w:szCs w:val="20"/>
              </w:rPr>
              <w:t xml:space="preserve">  Affrontare problemi della realtà con il metodo logico-scientifico</w:t>
            </w:r>
          </w:p>
        </w:tc>
        <w:tc>
          <w:tcPr>
            <w:tcW w:w="107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79B03F45" w14:textId="77777777" w:rsidR="006A79F5" w:rsidRPr="006A79F5" w:rsidRDefault="006A79F5" w:rsidP="00615335">
            <w:pPr>
              <w:pStyle w:val="Nessunostileparagrafo"/>
              <w:spacing w:after="85" w:line="240" w:lineRule="auto"/>
              <w:rPr>
                <w:rFonts w:ascii="Verdana" w:eastAsia="MS Mincho" w:hAnsi="Verdana"/>
                <w:sz w:val="20"/>
                <w:szCs w:val="20"/>
              </w:rPr>
            </w:pPr>
            <w:r w:rsidRPr="006A79F5">
              <w:rPr>
                <w:rFonts w:ascii="Verdana" w:eastAsia="MS Mincho" w:hAnsi="Verdana"/>
                <w:sz w:val="20"/>
                <w:szCs w:val="20"/>
              </w:rPr>
              <w:t>L’alunno:</w:t>
            </w:r>
          </w:p>
          <w:p w14:paraId="79784534" w14:textId="77777777" w:rsidR="006A79F5" w:rsidRPr="006A79F5" w:rsidRDefault="006A79F5" w:rsidP="00615335">
            <w:pPr>
              <w:pStyle w:val="Nessunostileparagrafo"/>
              <w:spacing w:after="85" w:line="240" w:lineRule="auto"/>
              <w:rPr>
                <w:rFonts w:ascii="Verdana" w:eastAsia="MS Mincho" w:hAnsi="Verdana"/>
                <w:sz w:val="20"/>
                <w:szCs w:val="20"/>
              </w:rPr>
            </w:pPr>
            <w:r w:rsidRPr="006A79F5">
              <w:rPr>
                <w:rFonts w:ascii="Verdana" w:eastAsia="MS Mincho" w:hAnsi="Verdana"/>
                <w:b/>
                <w:sz w:val="20"/>
                <w:szCs w:val="20"/>
              </w:rPr>
              <w:t>T1</w:t>
            </w:r>
            <w:r w:rsidRPr="006A79F5">
              <w:rPr>
                <w:rFonts w:ascii="Verdana" w:eastAsia="MS Mincho" w:hAnsi="Verdana"/>
                <w:sz w:val="20"/>
                <w:szCs w:val="20"/>
              </w:rPr>
              <w:t xml:space="preserve">  Esplora e sperimenta lo svolgersi dei più comuni fenomeni; ne immagina e ne verifica le cause; trova soluzioni ai problemi</w:t>
            </w:r>
          </w:p>
          <w:p w14:paraId="1603E7EF" w14:textId="77777777" w:rsidR="006A79F5" w:rsidRPr="006A79F5" w:rsidRDefault="006A79F5" w:rsidP="00615335">
            <w:pPr>
              <w:pStyle w:val="Nessunostileparagrafo"/>
              <w:spacing w:after="85" w:line="240" w:lineRule="auto"/>
              <w:rPr>
                <w:rFonts w:ascii="Verdana" w:eastAsia="MS Mincho" w:hAnsi="Verdana"/>
                <w:sz w:val="20"/>
                <w:szCs w:val="20"/>
              </w:rPr>
            </w:pPr>
            <w:r w:rsidRPr="006A79F5">
              <w:rPr>
                <w:rFonts w:ascii="Verdana" w:eastAsia="MS Mincho" w:hAnsi="Verdana"/>
                <w:b/>
                <w:sz w:val="20"/>
                <w:szCs w:val="20"/>
              </w:rPr>
              <w:t>T2</w:t>
            </w:r>
            <w:r w:rsidRPr="006A79F5">
              <w:rPr>
                <w:rFonts w:ascii="Verdana" w:eastAsia="MS Mincho" w:hAnsi="Verdana"/>
                <w:sz w:val="20"/>
                <w:szCs w:val="20"/>
              </w:rPr>
              <w:t xml:space="preserve">  Sviluppa semplici modellizzazioni di fatti e fenomeni, ricorrendo, quando è il caso, a misure appropriate e a semplici formalizzazioni</w:t>
            </w:r>
          </w:p>
          <w:p w14:paraId="2EE58209" w14:textId="77777777" w:rsidR="006A79F5" w:rsidRPr="006A79F5" w:rsidRDefault="006A79F5" w:rsidP="00615335">
            <w:pPr>
              <w:pStyle w:val="Nessunostileparagrafo"/>
              <w:spacing w:after="85" w:line="240" w:lineRule="auto"/>
              <w:rPr>
                <w:rFonts w:ascii="Verdana" w:eastAsia="MS Mincho" w:hAnsi="Verdana"/>
                <w:sz w:val="20"/>
                <w:szCs w:val="20"/>
              </w:rPr>
            </w:pPr>
            <w:r w:rsidRPr="006A79F5">
              <w:rPr>
                <w:rFonts w:ascii="Verdana" w:eastAsia="MS Mincho" w:hAnsi="Verdana"/>
                <w:b/>
                <w:sz w:val="20"/>
                <w:szCs w:val="20"/>
              </w:rPr>
              <w:t>T3</w:t>
            </w:r>
            <w:r w:rsidRPr="006A79F5">
              <w:rPr>
                <w:rFonts w:ascii="Verdana" w:eastAsia="MS Mincho" w:hAnsi="Verdana"/>
                <w:sz w:val="20"/>
                <w:szCs w:val="20"/>
              </w:rPr>
              <w:t xml:space="preserve">  Riconosce nel proprio organismo strutture e funzionamenti; è consapevole delle sue potenzialità e dei suoi limiti</w:t>
            </w:r>
          </w:p>
          <w:p w14:paraId="35BA4E50" w14:textId="77777777" w:rsidR="006A79F5" w:rsidRPr="006A79F5" w:rsidRDefault="006A79F5" w:rsidP="00615335">
            <w:pPr>
              <w:pStyle w:val="Nessunostileparagrafo"/>
              <w:spacing w:after="85" w:line="240" w:lineRule="auto"/>
              <w:rPr>
                <w:rFonts w:ascii="Verdana" w:hAnsi="Verdana"/>
                <w:sz w:val="20"/>
                <w:szCs w:val="20"/>
              </w:rPr>
            </w:pPr>
            <w:r w:rsidRPr="006A79F5">
              <w:rPr>
                <w:rFonts w:ascii="Verdana" w:eastAsia="MS Mincho" w:hAnsi="Verdana"/>
                <w:b/>
                <w:sz w:val="20"/>
                <w:szCs w:val="20"/>
              </w:rPr>
              <w:t>T7</w:t>
            </w:r>
            <w:r w:rsidRPr="006A79F5">
              <w:rPr>
                <w:rFonts w:ascii="Verdana" w:eastAsia="MS Mincho" w:hAnsi="Verdana"/>
                <w:sz w:val="20"/>
                <w:szCs w:val="20"/>
              </w:rPr>
              <w:t xml:space="preserve">  Ha curiosità e interesse verso i principali problemi legati all’uso della scienza nel campo dello sviluppo scientifico e tecnologico</w:t>
            </w:r>
          </w:p>
        </w:tc>
        <w:tc>
          <w:tcPr>
            <w:tcW w:w="1075"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75B31FF" w14:textId="77777777" w:rsidR="006A79F5" w:rsidRPr="006A79F5" w:rsidRDefault="006A79F5" w:rsidP="00615335">
            <w:pPr>
              <w:pStyle w:val="Nessunostileparagrafo"/>
              <w:spacing w:after="85" w:line="240" w:lineRule="auto"/>
              <w:rPr>
                <w:rFonts w:ascii="Verdana" w:eastAsia="MS Mincho" w:hAnsi="Verdana"/>
                <w:sz w:val="20"/>
                <w:szCs w:val="20"/>
              </w:rPr>
            </w:pPr>
            <w:r w:rsidRPr="006A79F5">
              <w:rPr>
                <w:rFonts w:ascii="Verdana" w:eastAsia="MS Mincho" w:hAnsi="Verdana"/>
                <w:sz w:val="20"/>
                <w:szCs w:val="20"/>
              </w:rPr>
              <w:t>• Formulare ipotesi di spiegazione dei fenomeni</w:t>
            </w:r>
          </w:p>
          <w:p w14:paraId="1099E2CD" w14:textId="77777777" w:rsidR="006A79F5" w:rsidRPr="006A79F5" w:rsidRDefault="006A79F5" w:rsidP="00615335">
            <w:pPr>
              <w:pStyle w:val="Nessunostileparagrafo"/>
              <w:spacing w:after="85" w:line="240" w:lineRule="auto"/>
              <w:rPr>
                <w:rFonts w:ascii="Verdana" w:eastAsia="MS Mincho" w:hAnsi="Verdana"/>
                <w:sz w:val="20"/>
                <w:szCs w:val="20"/>
              </w:rPr>
            </w:pPr>
            <w:r w:rsidRPr="006A79F5">
              <w:rPr>
                <w:rFonts w:ascii="Verdana" w:eastAsia="MS Mincho" w:hAnsi="Verdana"/>
                <w:sz w:val="20"/>
                <w:szCs w:val="20"/>
              </w:rPr>
              <w:t>• Partecipare ad attività di laboratorio</w:t>
            </w:r>
          </w:p>
          <w:p w14:paraId="7A9E79CF" w14:textId="77777777" w:rsidR="006A79F5" w:rsidRPr="006A79F5" w:rsidRDefault="006A79F5" w:rsidP="00615335">
            <w:pPr>
              <w:pStyle w:val="Nessunostileparagrafo"/>
              <w:spacing w:after="85" w:line="240" w:lineRule="auto"/>
              <w:rPr>
                <w:rFonts w:ascii="Verdana" w:eastAsia="MS Mincho" w:hAnsi="Verdana"/>
                <w:sz w:val="20"/>
                <w:szCs w:val="20"/>
              </w:rPr>
            </w:pPr>
            <w:r w:rsidRPr="006A79F5">
              <w:rPr>
                <w:rFonts w:ascii="Verdana" w:eastAsia="MS Mincho" w:hAnsi="Verdana"/>
                <w:sz w:val="20"/>
                <w:szCs w:val="20"/>
              </w:rPr>
              <w:t>• Risolvere problemi con semplici espressioni</w:t>
            </w:r>
          </w:p>
          <w:p w14:paraId="2CB3E1E7" w14:textId="77777777" w:rsidR="006A79F5" w:rsidRPr="006A79F5" w:rsidRDefault="006A79F5" w:rsidP="00615335">
            <w:pPr>
              <w:pStyle w:val="Nessunostileparagrafo"/>
              <w:spacing w:after="85" w:line="240" w:lineRule="auto"/>
              <w:rPr>
                <w:rFonts w:ascii="Verdana" w:eastAsia="MS Mincho" w:hAnsi="Verdana"/>
                <w:sz w:val="20"/>
                <w:szCs w:val="20"/>
              </w:rPr>
            </w:pPr>
            <w:r w:rsidRPr="006A79F5">
              <w:rPr>
                <w:rFonts w:ascii="Verdana" w:eastAsia="MS Mincho" w:hAnsi="Verdana"/>
                <w:sz w:val="20"/>
                <w:szCs w:val="20"/>
              </w:rPr>
              <w:t>• Assumere comportamenti responsabili verso la salute propria e altrui</w:t>
            </w:r>
          </w:p>
          <w:p w14:paraId="0BEE1D62" w14:textId="77777777" w:rsidR="006A79F5" w:rsidRPr="006A79F5" w:rsidRDefault="006A79F5" w:rsidP="00615335">
            <w:pPr>
              <w:pStyle w:val="Nessunostileparagrafo"/>
              <w:spacing w:after="85" w:line="240" w:lineRule="auto"/>
              <w:rPr>
                <w:rFonts w:ascii="Verdana" w:hAnsi="Verdana"/>
                <w:sz w:val="20"/>
                <w:szCs w:val="20"/>
              </w:rPr>
            </w:pPr>
            <w:r w:rsidRPr="006A79F5">
              <w:rPr>
                <w:rFonts w:ascii="Verdana" w:eastAsia="MS Mincho" w:hAnsi="Verdana"/>
                <w:sz w:val="20"/>
                <w:szCs w:val="20"/>
              </w:rPr>
              <w:t>• Mostrare interesse verso i temi dello sviluppo scientifico e tecnologico</w:t>
            </w:r>
          </w:p>
        </w:tc>
      </w:tr>
    </w:tbl>
    <w:p w14:paraId="40220F85" w14:textId="4A40F3F4" w:rsidR="006A79F5" w:rsidRDefault="006A79F5">
      <w:pPr>
        <w:rPr>
          <w:sz w:val="20"/>
        </w:rPr>
      </w:pPr>
    </w:p>
    <w:p w14:paraId="38DBB9CC" w14:textId="77777777" w:rsidR="006A79F5" w:rsidRDefault="006A79F5">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484"/>
        <w:gridCol w:w="3015"/>
        <w:gridCol w:w="3166"/>
        <w:gridCol w:w="3172"/>
        <w:gridCol w:w="3437"/>
      </w:tblGrid>
      <w:tr w:rsidR="009744B5" w:rsidRPr="009744B5" w14:paraId="62507B35" w14:textId="77777777" w:rsidTr="009744B5">
        <w:trPr>
          <w:trHeight w:val="472"/>
          <w:tblHeader/>
        </w:trPr>
        <w:tc>
          <w:tcPr>
            <w:tcW w:w="520"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0679C2B7" w14:textId="77777777" w:rsidR="009744B5" w:rsidRPr="009744B5" w:rsidRDefault="009744B5" w:rsidP="00615335">
            <w:pPr>
              <w:pStyle w:val="TITOLO"/>
              <w:spacing w:line="240" w:lineRule="auto"/>
              <w:rPr>
                <w:sz w:val="20"/>
                <w:szCs w:val="20"/>
              </w:rPr>
            </w:pPr>
            <w:r w:rsidRPr="009744B5">
              <w:rPr>
                <w:sz w:val="20"/>
                <w:szCs w:val="20"/>
              </w:rPr>
              <w:lastRenderedPageBreak/>
              <w:t>MATERIA</w:t>
            </w:r>
          </w:p>
        </w:tc>
        <w:tc>
          <w:tcPr>
            <w:tcW w:w="1056" w:type="pct"/>
            <w:vMerge w:val="restart"/>
            <w:tcBorders>
              <w:top w:val="single" w:sz="8" w:space="0" w:color="000000"/>
              <w:left w:val="single" w:sz="8" w:space="0" w:color="000000"/>
              <w:right w:val="single" w:sz="2" w:space="0" w:color="000000"/>
            </w:tcBorders>
          </w:tcPr>
          <w:p w14:paraId="082F8A60" w14:textId="77777777" w:rsidR="009744B5" w:rsidRPr="009744B5" w:rsidRDefault="009744B5" w:rsidP="00615335">
            <w:pPr>
              <w:pStyle w:val="TITOLO"/>
              <w:spacing w:line="240" w:lineRule="auto"/>
              <w:rPr>
                <w:sz w:val="20"/>
                <w:szCs w:val="20"/>
              </w:rPr>
            </w:pPr>
          </w:p>
          <w:p w14:paraId="22DC3894" w14:textId="77777777" w:rsidR="009744B5" w:rsidRPr="009744B5" w:rsidRDefault="009744B5" w:rsidP="00615335">
            <w:pPr>
              <w:pStyle w:val="TITOLO"/>
              <w:spacing w:line="240" w:lineRule="auto"/>
              <w:rPr>
                <w:sz w:val="20"/>
                <w:szCs w:val="20"/>
              </w:rPr>
            </w:pPr>
            <w:r w:rsidRPr="009744B5">
              <w:rPr>
                <w:sz w:val="20"/>
                <w:szCs w:val="20"/>
              </w:rPr>
              <w:t xml:space="preserve">OBIETTIVI DI </w:t>
            </w:r>
            <w:r w:rsidRPr="009744B5">
              <w:rPr>
                <w:sz w:val="20"/>
                <w:szCs w:val="20"/>
              </w:rPr>
              <w:br/>
              <w:t>APPRENDIMENTO</w:t>
            </w:r>
          </w:p>
        </w:tc>
        <w:tc>
          <w:tcPr>
            <w:tcW w:w="3424"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57345FA" w14:textId="77777777" w:rsidR="009744B5" w:rsidRPr="009744B5" w:rsidRDefault="009744B5" w:rsidP="00615335">
            <w:pPr>
              <w:pStyle w:val="TITOLO"/>
              <w:spacing w:line="240" w:lineRule="auto"/>
              <w:rPr>
                <w:sz w:val="20"/>
                <w:szCs w:val="20"/>
              </w:rPr>
            </w:pPr>
            <w:r w:rsidRPr="009744B5">
              <w:rPr>
                <w:sz w:val="20"/>
                <w:szCs w:val="20"/>
              </w:rPr>
              <w:t>COMPETENZE</w:t>
            </w:r>
          </w:p>
        </w:tc>
      </w:tr>
      <w:tr w:rsidR="009744B5" w:rsidRPr="009744B5" w14:paraId="5EBD404F" w14:textId="77777777" w:rsidTr="009744B5">
        <w:trPr>
          <w:trHeight w:val="20"/>
          <w:tblHeader/>
        </w:trPr>
        <w:tc>
          <w:tcPr>
            <w:tcW w:w="520" w:type="pct"/>
            <w:vMerge/>
            <w:tcBorders>
              <w:left w:val="single" w:sz="8" w:space="0" w:color="000000"/>
              <w:bottom w:val="single" w:sz="8" w:space="0" w:color="000000"/>
              <w:right w:val="single" w:sz="8" w:space="0" w:color="000000"/>
            </w:tcBorders>
          </w:tcPr>
          <w:p w14:paraId="449395F7" w14:textId="77777777" w:rsidR="009744B5" w:rsidRPr="009744B5" w:rsidRDefault="009744B5" w:rsidP="00615335">
            <w:pPr>
              <w:pStyle w:val="TITOLO"/>
              <w:spacing w:line="240" w:lineRule="auto"/>
              <w:rPr>
                <w:sz w:val="20"/>
                <w:szCs w:val="20"/>
              </w:rPr>
            </w:pPr>
          </w:p>
        </w:tc>
        <w:tc>
          <w:tcPr>
            <w:tcW w:w="1056" w:type="pct"/>
            <w:vMerge/>
            <w:tcBorders>
              <w:left w:val="single" w:sz="8" w:space="0" w:color="000000"/>
              <w:bottom w:val="single" w:sz="2" w:space="0" w:color="000000"/>
              <w:right w:val="single" w:sz="2" w:space="0" w:color="000000"/>
            </w:tcBorders>
          </w:tcPr>
          <w:p w14:paraId="6CED0C47" w14:textId="77777777" w:rsidR="009744B5" w:rsidRPr="009744B5" w:rsidRDefault="009744B5" w:rsidP="00615335">
            <w:pPr>
              <w:pStyle w:val="TITOLO"/>
              <w:spacing w:line="240" w:lineRule="auto"/>
              <w:rPr>
                <w:sz w:val="20"/>
                <w:szCs w:val="20"/>
              </w:rPr>
            </w:pPr>
          </w:p>
        </w:tc>
        <w:tc>
          <w:tcPr>
            <w:tcW w:w="110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CFD010B" w14:textId="77777777" w:rsidR="009744B5" w:rsidRPr="009744B5" w:rsidRDefault="009744B5" w:rsidP="00615335">
            <w:pPr>
              <w:pStyle w:val="TITOLO"/>
              <w:spacing w:line="240" w:lineRule="auto"/>
              <w:rPr>
                <w:sz w:val="20"/>
                <w:szCs w:val="20"/>
              </w:rPr>
            </w:pPr>
            <w:r w:rsidRPr="009744B5">
              <w:rPr>
                <w:sz w:val="20"/>
                <w:szCs w:val="20"/>
              </w:rPr>
              <w:t>chiave - PROFILO</w:t>
            </w:r>
          </w:p>
        </w:tc>
        <w:tc>
          <w:tcPr>
            <w:tcW w:w="111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11DE992" w14:textId="77777777" w:rsidR="009744B5" w:rsidRPr="009744B5" w:rsidRDefault="009744B5" w:rsidP="00615335">
            <w:pPr>
              <w:pStyle w:val="TITOLO"/>
              <w:spacing w:line="240" w:lineRule="auto"/>
              <w:rPr>
                <w:sz w:val="20"/>
                <w:szCs w:val="20"/>
              </w:rPr>
            </w:pPr>
            <w:r w:rsidRPr="009744B5">
              <w:rPr>
                <w:sz w:val="20"/>
                <w:szCs w:val="20"/>
              </w:rPr>
              <w:t>TRAGUARDI</w:t>
            </w:r>
          </w:p>
        </w:tc>
        <w:tc>
          <w:tcPr>
            <w:tcW w:w="120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396796E" w14:textId="77777777" w:rsidR="009744B5" w:rsidRPr="009744B5" w:rsidRDefault="009744B5" w:rsidP="00615335">
            <w:pPr>
              <w:pStyle w:val="TITOLO"/>
              <w:spacing w:line="240" w:lineRule="auto"/>
              <w:rPr>
                <w:sz w:val="20"/>
                <w:szCs w:val="20"/>
              </w:rPr>
            </w:pPr>
            <w:r w:rsidRPr="009744B5">
              <w:rPr>
                <w:sz w:val="20"/>
                <w:szCs w:val="20"/>
              </w:rPr>
              <w:t>INDICATORI</w:t>
            </w:r>
          </w:p>
        </w:tc>
      </w:tr>
      <w:tr w:rsidR="009744B5" w:rsidRPr="009744B5" w14:paraId="51DFD149" w14:textId="77777777" w:rsidTr="009744B5">
        <w:trPr>
          <w:trHeight w:val="1247"/>
        </w:trPr>
        <w:tc>
          <w:tcPr>
            <w:tcW w:w="520"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1D58FE41" w14:textId="77777777" w:rsidR="009744B5" w:rsidRPr="009744B5" w:rsidRDefault="009744B5" w:rsidP="00615335">
            <w:pPr>
              <w:pStyle w:val="PROFILI"/>
              <w:tabs>
                <w:tab w:val="clear" w:pos="284"/>
                <w:tab w:val="left" w:pos="201"/>
              </w:tabs>
              <w:spacing w:line="240" w:lineRule="auto"/>
              <w:ind w:left="59" w:firstLine="0"/>
              <w:jc w:val="center"/>
              <w:rPr>
                <w:sz w:val="20"/>
                <w:szCs w:val="20"/>
              </w:rPr>
            </w:pPr>
            <w:r w:rsidRPr="009744B5">
              <w:rPr>
                <w:rFonts w:cs="TimesNewRomanPS-BoldMT"/>
                <w:b/>
                <w:bCs/>
                <w:caps/>
                <w:spacing w:val="-2"/>
                <w:sz w:val="20"/>
                <w:szCs w:val="20"/>
              </w:rPr>
              <w:t>L’ELETTRICITà</w:t>
            </w:r>
          </w:p>
        </w:tc>
        <w:tc>
          <w:tcPr>
            <w:tcW w:w="1056" w:type="pct"/>
            <w:tcBorders>
              <w:top w:val="single" w:sz="2" w:space="0" w:color="000000"/>
              <w:left w:val="single" w:sz="8" w:space="0" w:color="000000"/>
              <w:bottom w:val="single" w:sz="2" w:space="0" w:color="000000"/>
              <w:right w:val="single" w:sz="2" w:space="0" w:color="000000"/>
            </w:tcBorders>
          </w:tcPr>
          <w:p w14:paraId="7A1EB823" w14:textId="77777777" w:rsidR="009744B5" w:rsidRPr="009744B5" w:rsidRDefault="009744B5" w:rsidP="00615335">
            <w:pPr>
              <w:pStyle w:val="Nessunostileparagrafo"/>
              <w:spacing w:after="85" w:line="240" w:lineRule="auto"/>
              <w:ind w:left="57" w:right="57"/>
              <w:rPr>
                <w:rFonts w:ascii="Verdana" w:eastAsia="MS Mincho" w:hAnsi="Verdana"/>
                <w:sz w:val="20"/>
                <w:szCs w:val="20"/>
              </w:rPr>
            </w:pPr>
            <w:r w:rsidRPr="009744B5">
              <w:rPr>
                <w:rFonts w:ascii="Verdana" w:eastAsia="MS Mincho" w:hAnsi="Verdana"/>
                <w:sz w:val="20"/>
                <w:szCs w:val="20"/>
              </w:rPr>
              <w:t>• Sapere come e perché avvengono i fenomeni elettrostatici</w:t>
            </w:r>
          </w:p>
          <w:p w14:paraId="078AFD38" w14:textId="77777777" w:rsidR="009744B5" w:rsidRPr="009744B5" w:rsidRDefault="009744B5" w:rsidP="00615335">
            <w:pPr>
              <w:pStyle w:val="Nessunostileparagrafo"/>
              <w:spacing w:after="85" w:line="240" w:lineRule="auto"/>
              <w:ind w:left="57" w:right="57"/>
              <w:rPr>
                <w:rFonts w:ascii="Verdana" w:eastAsia="MS Mincho" w:hAnsi="Verdana"/>
                <w:sz w:val="20"/>
                <w:szCs w:val="20"/>
              </w:rPr>
            </w:pPr>
            <w:r w:rsidRPr="009744B5">
              <w:rPr>
                <w:rFonts w:ascii="Verdana" w:eastAsia="MS Mincho" w:hAnsi="Verdana"/>
                <w:sz w:val="20"/>
                <w:szCs w:val="20"/>
              </w:rPr>
              <w:t>• Realizzare semplici esperienze di elettrizzazione</w:t>
            </w:r>
          </w:p>
          <w:p w14:paraId="7A211366" w14:textId="77777777" w:rsidR="009744B5" w:rsidRPr="009744B5" w:rsidRDefault="009744B5" w:rsidP="00615335">
            <w:pPr>
              <w:pStyle w:val="Nessunostileparagrafo"/>
              <w:spacing w:after="85" w:line="240" w:lineRule="auto"/>
              <w:ind w:left="57" w:right="57"/>
              <w:rPr>
                <w:rFonts w:ascii="Verdana" w:eastAsia="MS Mincho" w:hAnsi="Verdana"/>
                <w:sz w:val="20"/>
                <w:szCs w:val="20"/>
              </w:rPr>
            </w:pPr>
            <w:r w:rsidRPr="009744B5">
              <w:rPr>
                <w:rFonts w:ascii="Verdana" w:eastAsia="MS Mincho" w:hAnsi="Verdana"/>
                <w:sz w:val="20"/>
                <w:szCs w:val="20"/>
              </w:rPr>
              <w:t>• Sapere che cos’è la corrente elettrica</w:t>
            </w:r>
          </w:p>
          <w:p w14:paraId="61F229E3" w14:textId="77777777" w:rsidR="009744B5" w:rsidRPr="009744B5" w:rsidRDefault="009744B5" w:rsidP="00615335">
            <w:pPr>
              <w:pStyle w:val="Nessunostileparagrafo"/>
              <w:spacing w:after="85" w:line="240" w:lineRule="auto"/>
              <w:ind w:left="57" w:right="57"/>
              <w:rPr>
                <w:rFonts w:ascii="Verdana" w:eastAsia="MS Mincho" w:hAnsi="Verdana"/>
                <w:sz w:val="20"/>
                <w:szCs w:val="20"/>
              </w:rPr>
            </w:pPr>
            <w:r w:rsidRPr="009744B5">
              <w:rPr>
                <w:rFonts w:ascii="Verdana" w:eastAsia="MS Mincho" w:hAnsi="Verdana"/>
                <w:sz w:val="20"/>
                <w:szCs w:val="20"/>
              </w:rPr>
              <w:t>• Conoscere e utilizzare i concetti di tensione, intensità, resistenza</w:t>
            </w:r>
          </w:p>
          <w:p w14:paraId="223DD0CB" w14:textId="77777777" w:rsidR="009744B5" w:rsidRPr="009744B5" w:rsidRDefault="009744B5" w:rsidP="00615335">
            <w:pPr>
              <w:pStyle w:val="Nessunostileparagrafo"/>
              <w:spacing w:after="85" w:line="240" w:lineRule="auto"/>
              <w:ind w:left="57" w:right="57"/>
              <w:rPr>
                <w:rFonts w:ascii="Verdana" w:eastAsia="MS Mincho" w:hAnsi="Verdana"/>
                <w:sz w:val="20"/>
                <w:szCs w:val="20"/>
              </w:rPr>
            </w:pPr>
            <w:r w:rsidRPr="009744B5">
              <w:rPr>
                <w:rFonts w:ascii="Verdana" w:eastAsia="MS Mincho" w:hAnsi="Verdana"/>
                <w:sz w:val="20"/>
                <w:szCs w:val="20"/>
              </w:rPr>
              <w:t>• Conoscere l’effetto Joule</w:t>
            </w:r>
          </w:p>
          <w:p w14:paraId="387FC1BB" w14:textId="77777777" w:rsidR="009744B5" w:rsidRPr="009744B5" w:rsidRDefault="009744B5" w:rsidP="00615335">
            <w:pPr>
              <w:pStyle w:val="Nessunostileparagrafo"/>
              <w:spacing w:after="85" w:line="240" w:lineRule="auto"/>
              <w:ind w:left="57" w:right="57"/>
              <w:rPr>
                <w:rFonts w:ascii="Verdana" w:eastAsia="MS Mincho" w:hAnsi="Verdana"/>
                <w:sz w:val="20"/>
                <w:szCs w:val="20"/>
              </w:rPr>
            </w:pPr>
            <w:r w:rsidRPr="009744B5">
              <w:rPr>
                <w:rFonts w:ascii="Verdana" w:eastAsia="MS Mincho" w:hAnsi="Verdana"/>
                <w:sz w:val="20"/>
                <w:szCs w:val="20"/>
              </w:rPr>
              <w:t>• Conoscere le leggi di Ohm</w:t>
            </w:r>
          </w:p>
          <w:p w14:paraId="1837EF70" w14:textId="77777777" w:rsidR="009744B5" w:rsidRPr="009744B5" w:rsidRDefault="009744B5" w:rsidP="00615335">
            <w:pPr>
              <w:pStyle w:val="Nessunostileparagrafo"/>
              <w:spacing w:after="85" w:line="240" w:lineRule="auto"/>
              <w:ind w:left="57" w:right="57"/>
              <w:rPr>
                <w:rFonts w:ascii="Verdana" w:eastAsia="MS Mincho" w:hAnsi="Verdana"/>
                <w:sz w:val="20"/>
                <w:szCs w:val="20"/>
              </w:rPr>
            </w:pPr>
            <w:r w:rsidRPr="009744B5">
              <w:rPr>
                <w:rFonts w:ascii="Verdana" w:eastAsia="MS Mincho" w:hAnsi="Verdana"/>
                <w:sz w:val="20"/>
                <w:szCs w:val="20"/>
              </w:rPr>
              <w:t>• Descrivere il funzionamento di un circuito elettrico e conoscere i diversi tipi di circuito</w:t>
            </w:r>
          </w:p>
          <w:p w14:paraId="34E9609F" w14:textId="77777777" w:rsidR="009744B5" w:rsidRPr="009744B5" w:rsidRDefault="009744B5" w:rsidP="00615335">
            <w:pPr>
              <w:pStyle w:val="Nessunostileparagrafo"/>
              <w:spacing w:after="85" w:line="240" w:lineRule="auto"/>
              <w:ind w:left="57" w:right="57"/>
              <w:rPr>
                <w:rFonts w:ascii="Verdana" w:eastAsia="MS Mincho" w:hAnsi="Verdana"/>
                <w:sz w:val="20"/>
                <w:szCs w:val="20"/>
              </w:rPr>
            </w:pPr>
            <w:r w:rsidRPr="009744B5">
              <w:rPr>
                <w:rFonts w:ascii="Verdana" w:eastAsia="MS Mincho" w:hAnsi="Verdana"/>
                <w:sz w:val="20"/>
                <w:szCs w:val="20"/>
              </w:rPr>
              <w:t>• Conoscere l’effetto chimico della corrente elettrica e le sue applicazioni</w:t>
            </w:r>
          </w:p>
          <w:p w14:paraId="782C91CB" w14:textId="77777777" w:rsidR="009744B5" w:rsidRPr="009744B5" w:rsidRDefault="009744B5" w:rsidP="00615335">
            <w:pPr>
              <w:pStyle w:val="Nessunostileparagrafo"/>
              <w:spacing w:after="85" w:line="240" w:lineRule="auto"/>
              <w:ind w:left="57" w:right="57"/>
              <w:rPr>
                <w:rFonts w:ascii="Verdana" w:eastAsia="MS Mincho" w:hAnsi="Verdana"/>
                <w:sz w:val="20"/>
                <w:szCs w:val="20"/>
              </w:rPr>
            </w:pPr>
            <w:r w:rsidRPr="009744B5">
              <w:rPr>
                <w:rFonts w:ascii="Verdana" w:eastAsia="MS Mincho" w:hAnsi="Verdana"/>
                <w:sz w:val="20"/>
                <w:szCs w:val="20"/>
              </w:rPr>
              <w:t>• Risolvere semplici problemi sulla legge di Ohm</w:t>
            </w:r>
          </w:p>
          <w:p w14:paraId="60E21760" w14:textId="77777777" w:rsidR="009744B5" w:rsidRPr="009744B5" w:rsidRDefault="009744B5" w:rsidP="00615335">
            <w:pPr>
              <w:pStyle w:val="Nessunostileparagrafo"/>
              <w:spacing w:after="85" w:line="240" w:lineRule="auto"/>
              <w:ind w:left="57" w:right="57"/>
              <w:rPr>
                <w:rFonts w:ascii="Verdana" w:eastAsia="MS Mincho" w:hAnsi="Verdana"/>
                <w:sz w:val="20"/>
                <w:szCs w:val="20"/>
              </w:rPr>
            </w:pPr>
            <w:r w:rsidRPr="009744B5">
              <w:rPr>
                <w:rFonts w:ascii="Verdana" w:eastAsia="MS Mincho" w:hAnsi="Verdana"/>
                <w:sz w:val="20"/>
                <w:szCs w:val="20"/>
              </w:rPr>
              <w:t>• Adottare le necessarie misure di sicurezza nell’utilizzo degli apparecchi elettrici</w:t>
            </w:r>
          </w:p>
        </w:tc>
        <w:tc>
          <w:tcPr>
            <w:tcW w:w="110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CA796D0"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b/>
                <w:sz w:val="20"/>
                <w:szCs w:val="20"/>
              </w:rPr>
              <w:t>P1</w:t>
            </w:r>
            <w:r w:rsidRPr="009744B5">
              <w:rPr>
                <w:rFonts w:ascii="Verdana" w:eastAsia="MS Mincho" w:hAnsi="Verdana"/>
                <w:sz w:val="20"/>
                <w:szCs w:val="20"/>
              </w:rPr>
              <w:t xml:space="preserve">  Comunicare in italiano</w:t>
            </w:r>
          </w:p>
          <w:p w14:paraId="24519AB5"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b/>
                <w:sz w:val="20"/>
                <w:szCs w:val="20"/>
              </w:rPr>
              <w:t>P3</w:t>
            </w:r>
            <w:r w:rsidRPr="009744B5">
              <w:rPr>
                <w:rFonts w:ascii="Verdana" w:eastAsia="MS Mincho" w:hAnsi="Verdana"/>
                <w:sz w:val="20"/>
                <w:szCs w:val="20"/>
              </w:rPr>
              <w:t xml:space="preserve">  Affrontare problemi della realtà con il metodo logico-scientifico</w:t>
            </w:r>
          </w:p>
          <w:p w14:paraId="69A8CFDE"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b/>
                <w:sz w:val="20"/>
                <w:szCs w:val="20"/>
              </w:rPr>
              <w:t>P4</w:t>
            </w:r>
            <w:r w:rsidRPr="009744B5">
              <w:rPr>
                <w:rFonts w:ascii="Verdana" w:eastAsia="MS Mincho" w:hAnsi="Verdana"/>
                <w:sz w:val="20"/>
                <w:szCs w:val="20"/>
              </w:rPr>
              <w:t xml:space="preserve">  Usare le tecnologie digitali</w:t>
            </w:r>
          </w:p>
          <w:p w14:paraId="0C3B67BF" w14:textId="77777777" w:rsidR="009744B5" w:rsidRPr="009744B5" w:rsidRDefault="009744B5" w:rsidP="00615335">
            <w:pPr>
              <w:pStyle w:val="Nessunostileparagrafo"/>
              <w:spacing w:after="85" w:line="240" w:lineRule="auto"/>
              <w:rPr>
                <w:rFonts w:ascii="Verdana" w:hAnsi="Verdana"/>
                <w:sz w:val="20"/>
                <w:szCs w:val="20"/>
              </w:rPr>
            </w:pPr>
            <w:r w:rsidRPr="009744B5">
              <w:rPr>
                <w:rFonts w:ascii="Verdana" w:eastAsia="MS Mincho" w:hAnsi="Verdana"/>
                <w:b/>
                <w:sz w:val="20"/>
                <w:szCs w:val="20"/>
              </w:rPr>
              <w:t>P5</w:t>
            </w:r>
            <w:r w:rsidRPr="009744B5">
              <w:rPr>
                <w:rFonts w:ascii="Verdana" w:eastAsia="MS Mincho" w:hAnsi="Verdana"/>
                <w:sz w:val="20"/>
                <w:szCs w:val="20"/>
              </w:rPr>
              <w:t xml:space="preserve">  Ricercare e organizzare nuove informazioni</w:t>
            </w:r>
          </w:p>
        </w:tc>
        <w:tc>
          <w:tcPr>
            <w:tcW w:w="111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E07B3AC"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sz w:val="20"/>
                <w:szCs w:val="20"/>
              </w:rPr>
              <w:t>L’alunno:</w:t>
            </w:r>
          </w:p>
          <w:p w14:paraId="6884AA8B"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b/>
                <w:sz w:val="20"/>
                <w:szCs w:val="20"/>
              </w:rPr>
              <w:t>T1</w:t>
            </w:r>
            <w:r w:rsidRPr="009744B5">
              <w:rPr>
                <w:rFonts w:ascii="Verdana" w:eastAsia="MS Mincho" w:hAnsi="Verdana"/>
                <w:sz w:val="20"/>
                <w:szCs w:val="20"/>
              </w:rPr>
              <w:t xml:space="preserve">  Esplora e sperimenta lo svolgersi dei più comuni fenomeni; ne immagina e ne verifica le cause; trova soluzioni ai problemi</w:t>
            </w:r>
          </w:p>
          <w:p w14:paraId="448F8743"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b/>
                <w:sz w:val="20"/>
                <w:szCs w:val="20"/>
              </w:rPr>
              <w:t>T2</w:t>
            </w:r>
            <w:r w:rsidRPr="009744B5">
              <w:rPr>
                <w:rFonts w:ascii="Verdana" w:eastAsia="MS Mincho" w:hAnsi="Verdana"/>
                <w:sz w:val="20"/>
                <w:szCs w:val="20"/>
              </w:rPr>
              <w:t xml:space="preserve">  Sviluppa semplici modellizzazioni di fatti e fenomeni, ricorrendo, quando è il caso, a misure appropriate e a semplici formalizzazioni</w:t>
            </w:r>
          </w:p>
          <w:p w14:paraId="5144FD57"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b/>
                <w:sz w:val="20"/>
                <w:szCs w:val="20"/>
              </w:rPr>
              <w:t>T3</w:t>
            </w:r>
            <w:r w:rsidRPr="009744B5">
              <w:rPr>
                <w:rFonts w:ascii="Verdana" w:eastAsia="MS Mincho" w:hAnsi="Verdana"/>
                <w:sz w:val="20"/>
                <w:szCs w:val="20"/>
              </w:rPr>
              <w:t xml:space="preserve">  Riconosce nel proprio organismo strutture e funzionamenti; è consapevole delle sue potenzialità e dei suoi limiti</w:t>
            </w:r>
          </w:p>
          <w:p w14:paraId="5EB7D0F0" w14:textId="77777777" w:rsidR="009744B5" w:rsidRPr="009744B5" w:rsidRDefault="009744B5" w:rsidP="00615335">
            <w:pPr>
              <w:pStyle w:val="Nessunostileparagrafo"/>
              <w:spacing w:after="85" w:line="240" w:lineRule="auto"/>
              <w:rPr>
                <w:rFonts w:ascii="Verdana" w:hAnsi="Verdana"/>
                <w:sz w:val="20"/>
                <w:szCs w:val="20"/>
              </w:rPr>
            </w:pPr>
            <w:r w:rsidRPr="009744B5">
              <w:rPr>
                <w:rFonts w:ascii="Verdana" w:eastAsia="MS Mincho" w:hAnsi="Verdana"/>
                <w:b/>
                <w:sz w:val="20"/>
                <w:szCs w:val="20"/>
              </w:rPr>
              <w:t>T5</w:t>
            </w:r>
            <w:r w:rsidRPr="009744B5">
              <w:rPr>
                <w:rFonts w:ascii="Verdana" w:eastAsia="MS Mincho" w:hAnsi="Verdana"/>
                <w:sz w:val="20"/>
                <w:szCs w:val="20"/>
              </w:rPr>
              <w:t xml:space="preserve">  È consapevole del ruolo della comunità umana sulla Terra, del carattere finito delle risorse, nonché dell’ineguaglianza dell’accesso ad esse e adotta modi di vita ecologicamente responsabili</w:t>
            </w:r>
          </w:p>
        </w:tc>
        <w:tc>
          <w:tcPr>
            <w:tcW w:w="120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CD77B53"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sz w:val="20"/>
                <w:szCs w:val="20"/>
              </w:rPr>
              <w:t>• Formulare ipotesi di spiegazione dei fenomeni</w:t>
            </w:r>
          </w:p>
          <w:p w14:paraId="01A30DD3"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sz w:val="20"/>
                <w:szCs w:val="20"/>
              </w:rPr>
              <w:t>• Partecipare ad attività di laboratorio</w:t>
            </w:r>
          </w:p>
          <w:p w14:paraId="675615FE"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sz w:val="20"/>
                <w:szCs w:val="20"/>
              </w:rPr>
              <w:t>• Risolvere problemi con semplici espressioni</w:t>
            </w:r>
          </w:p>
          <w:p w14:paraId="6C968FE8"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sz w:val="20"/>
                <w:szCs w:val="20"/>
              </w:rPr>
              <w:t>• Assumere comportamenti responsabili verso la salute propria e altrui</w:t>
            </w:r>
          </w:p>
          <w:p w14:paraId="671BAC64" w14:textId="77777777" w:rsidR="009744B5" w:rsidRPr="009744B5" w:rsidRDefault="009744B5" w:rsidP="00615335">
            <w:pPr>
              <w:pStyle w:val="Nessunostileparagrafo"/>
              <w:spacing w:after="85" w:line="240" w:lineRule="auto"/>
              <w:rPr>
                <w:rFonts w:ascii="Verdana" w:eastAsia="MS Mincho" w:hAnsi="Verdana"/>
                <w:sz w:val="20"/>
                <w:szCs w:val="20"/>
              </w:rPr>
            </w:pPr>
            <w:r w:rsidRPr="009744B5">
              <w:rPr>
                <w:rFonts w:ascii="Verdana" w:eastAsia="MS Mincho" w:hAnsi="Verdana"/>
                <w:sz w:val="20"/>
                <w:szCs w:val="20"/>
              </w:rPr>
              <w:t>• Contribuire in attività cooperative (compito di realtà) con spirito di iniziativa, responsabilità, disponibilità a chiedere e offrire aiuto</w:t>
            </w:r>
          </w:p>
          <w:p w14:paraId="2BB174EF" w14:textId="77777777" w:rsidR="009744B5" w:rsidRPr="009744B5" w:rsidRDefault="009744B5" w:rsidP="00615335">
            <w:pPr>
              <w:pStyle w:val="Nessunostileparagrafo"/>
              <w:spacing w:after="85" w:line="240" w:lineRule="auto"/>
              <w:rPr>
                <w:rFonts w:ascii="Verdana" w:hAnsi="Verdana"/>
                <w:sz w:val="20"/>
                <w:szCs w:val="20"/>
              </w:rPr>
            </w:pPr>
            <w:r w:rsidRPr="009744B5">
              <w:rPr>
                <w:rFonts w:ascii="Verdana" w:eastAsia="MS Mincho" w:hAnsi="Verdana"/>
                <w:sz w:val="20"/>
                <w:szCs w:val="20"/>
              </w:rPr>
              <w:t>• Mostrare sensibilità verso i temi ambientali</w:t>
            </w:r>
          </w:p>
        </w:tc>
      </w:tr>
    </w:tbl>
    <w:p w14:paraId="39F01420" w14:textId="0A8E0C05" w:rsidR="009744B5" w:rsidRDefault="009744B5">
      <w:pPr>
        <w:rPr>
          <w:sz w:val="20"/>
        </w:rPr>
      </w:pPr>
    </w:p>
    <w:p w14:paraId="066FDF7B" w14:textId="77777777" w:rsidR="009744B5" w:rsidRDefault="009744B5">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906"/>
        <w:gridCol w:w="3603"/>
        <w:gridCol w:w="2384"/>
        <w:gridCol w:w="2978"/>
        <w:gridCol w:w="3403"/>
      </w:tblGrid>
      <w:tr w:rsidR="00820C99" w:rsidRPr="00820C99" w14:paraId="559F2B30" w14:textId="77777777" w:rsidTr="00820C99">
        <w:trPr>
          <w:trHeight w:val="472"/>
          <w:tblHeader/>
        </w:trPr>
        <w:tc>
          <w:tcPr>
            <w:tcW w:w="668"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2A65802A" w14:textId="77777777" w:rsidR="00820C99" w:rsidRPr="00820C99" w:rsidRDefault="00820C99" w:rsidP="00615335">
            <w:pPr>
              <w:pStyle w:val="TITOLO"/>
              <w:spacing w:line="240" w:lineRule="auto"/>
              <w:rPr>
                <w:sz w:val="20"/>
                <w:szCs w:val="20"/>
              </w:rPr>
            </w:pPr>
            <w:r w:rsidRPr="00820C99">
              <w:rPr>
                <w:sz w:val="20"/>
                <w:szCs w:val="20"/>
              </w:rPr>
              <w:lastRenderedPageBreak/>
              <w:t>MATERIA</w:t>
            </w:r>
          </w:p>
        </w:tc>
        <w:tc>
          <w:tcPr>
            <w:tcW w:w="1262" w:type="pct"/>
            <w:vMerge w:val="restart"/>
            <w:tcBorders>
              <w:top w:val="single" w:sz="8" w:space="0" w:color="000000"/>
              <w:left w:val="single" w:sz="8" w:space="0" w:color="000000"/>
              <w:right w:val="single" w:sz="2" w:space="0" w:color="000000"/>
            </w:tcBorders>
          </w:tcPr>
          <w:p w14:paraId="12F28CC0" w14:textId="77777777" w:rsidR="00820C99" w:rsidRPr="00820C99" w:rsidRDefault="00820C99" w:rsidP="00615335">
            <w:pPr>
              <w:pStyle w:val="TITOLO"/>
              <w:spacing w:line="240" w:lineRule="auto"/>
              <w:rPr>
                <w:sz w:val="20"/>
                <w:szCs w:val="20"/>
              </w:rPr>
            </w:pPr>
          </w:p>
          <w:p w14:paraId="7E0E4BC8" w14:textId="77777777" w:rsidR="00820C99" w:rsidRPr="00820C99" w:rsidRDefault="00820C99" w:rsidP="00615335">
            <w:pPr>
              <w:pStyle w:val="TITOLO"/>
              <w:spacing w:line="240" w:lineRule="auto"/>
              <w:rPr>
                <w:sz w:val="20"/>
                <w:szCs w:val="20"/>
              </w:rPr>
            </w:pPr>
            <w:r w:rsidRPr="00820C99">
              <w:rPr>
                <w:sz w:val="20"/>
                <w:szCs w:val="20"/>
              </w:rPr>
              <w:t xml:space="preserve">OBIETTIVI DI </w:t>
            </w:r>
            <w:r w:rsidRPr="00820C99">
              <w:rPr>
                <w:sz w:val="20"/>
                <w:szCs w:val="20"/>
              </w:rPr>
              <w:br/>
              <w:t>APPRENDIMENTO</w:t>
            </w:r>
          </w:p>
        </w:tc>
        <w:tc>
          <w:tcPr>
            <w:tcW w:w="3071"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57E340B" w14:textId="77777777" w:rsidR="00820C99" w:rsidRPr="00820C99" w:rsidRDefault="00820C99" w:rsidP="00615335">
            <w:pPr>
              <w:pStyle w:val="TITOLO"/>
              <w:spacing w:line="240" w:lineRule="auto"/>
              <w:rPr>
                <w:sz w:val="20"/>
                <w:szCs w:val="20"/>
              </w:rPr>
            </w:pPr>
            <w:r w:rsidRPr="00820C99">
              <w:rPr>
                <w:sz w:val="20"/>
                <w:szCs w:val="20"/>
              </w:rPr>
              <w:t>COMPETENZE</w:t>
            </w:r>
          </w:p>
        </w:tc>
      </w:tr>
      <w:tr w:rsidR="00820C99" w:rsidRPr="00820C99" w14:paraId="7668335F" w14:textId="77777777" w:rsidTr="00820C99">
        <w:trPr>
          <w:trHeight w:val="20"/>
          <w:tblHeader/>
        </w:trPr>
        <w:tc>
          <w:tcPr>
            <w:tcW w:w="668" w:type="pct"/>
            <w:vMerge/>
            <w:tcBorders>
              <w:left w:val="single" w:sz="8" w:space="0" w:color="000000"/>
              <w:bottom w:val="single" w:sz="8" w:space="0" w:color="000000"/>
              <w:right w:val="single" w:sz="8" w:space="0" w:color="000000"/>
            </w:tcBorders>
          </w:tcPr>
          <w:p w14:paraId="5648BC2F" w14:textId="77777777" w:rsidR="00820C99" w:rsidRPr="00820C99" w:rsidRDefault="00820C99" w:rsidP="00615335">
            <w:pPr>
              <w:pStyle w:val="TITOLO"/>
              <w:spacing w:line="240" w:lineRule="auto"/>
              <w:rPr>
                <w:sz w:val="20"/>
                <w:szCs w:val="20"/>
              </w:rPr>
            </w:pPr>
          </w:p>
        </w:tc>
        <w:tc>
          <w:tcPr>
            <w:tcW w:w="1262" w:type="pct"/>
            <w:vMerge/>
            <w:tcBorders>
              <w:left w:val="single" w:sz="8" w:space="0" w:color="000000"/>
              <w:bottom w:val="single" w:sz="2" w:space="0" w:color="000000"/>
              <w:right w:val="single" w:sz="2" w:space="0" w:color="000000"/>
            </w:tcBorders>
          </w:tcPr>
          <w:p w14:paraId="3F68388E" w14:textId="77777777" w:rsidR="00820C99" w:rsidRPr="00820C99" w:rsidRDefault="00820C99" w:rsidP="00615335">
            <w:pPr>
              <w:pStyle w:val="TITOLO"/>
              <w:spacing w:line="240" w:lineRule="auto"/>
              <w:rPr>
                <w:sz w:val="20"/>
                <w:szCs w:val="20"/>
              </w:rPr>
            </w:pPr>
          </w:p>
        </w:tc>
        <w:tc>
          <w:tcPr>
            <w:tcW w:w="835"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C4E857E" w14:textId="77777777" w:rsidR="00820C99" w:rsidRPr="00820C99" w:rsidRDefault="00820C99" w:rsidP="00615335">
            <w:pPr>
              <w:pStyle w:val="TITOLO"/>
              <w:spacing w:line="240" w:lineRule="auto"/>
              <w:rPr>
                <w:sz w:val="20"/>
                <w:szCs w:val="20"/>
              </w:rPr>
            </w:pPr>
            <w:r w:rsidRPr="00820C99">
              <w:rPr>
                <w:sz w:val="20"/>
                <w:szCs w:val="20"/>
              </w:rPr>
              <w:t>chiave - PROFILO</w:t>
            </w:r>
          </w:p>
        </w:tc>
        <w:tc>
          <w:tcPr>
            <w:tcW w:w="1043"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B63E774" w14:textId="77777777" w:rsidR="00820C99" w:rsidRPr="00820C99" w:rsidRDefault="00820C99" w:rsidP="00615335">
            <w:pPr>
              <w:pStyle w:val="TITOLO"/>
              <w:spacing w:line="240" w:lineRule="auto"/>
              <w:rPr>
                <w:sz w:val="20"/>
                <w:szCs w:val="20"/>
              </w:rPr>
            </w:pPr>
            <w:r w:rsidRPr="00820C99">
              <w:rPr>
                <w:sz w:val="20"/>
                <w:szCs w:val="20"/>
              </w:rPr>
              <w:t>TRAGUARDI</w:t>
            </w:r>
          </w:p>
        </w:tc>
        <w:tc>
          <w:tcPr>
            <w:tcW w:w="1193"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2B2F4DB" w14:textId="77777777" w:rsidR="00820C99" w:rsidRPr="00820C99" w:rsidRDefault="00820C99" w:rsidP="00615335">
            <w:pPr>
              <w:pStyle w:val="TITOLO"/>
              <w:spacing w:line="240" w:lineRule="auto"/>
              <w:rPr>
                <w:sz w:val="20"/>
                <w:szCs w:val="20"/>
              </w:rPr>
            </w:pPr>
            <w:r w:rsidRPr="00820C99">
              <w:rPr>
                <w:sz w:val="20"/>
                <w:szCs w:val="20"/>
              </w:rPr>
              <w:t>INDICATORI</w:t>
            </w:r>
          </w:p>
        </w:tc>
      </w:tr>
      <w:tr w:rsidR="00820C99" w:rsidRPr="00820C99" w14:paraId="31E6B9F6" w14:textId="77777777" w:rsidTr="00820C99">
        <w:trPr>
          <w:trHeight w:val="1247"/>
        </w:trPr>
        <w:tc>
          <w:tcPr>
            <w:tcW w:w="668"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1687BE19" w14:textId="77777777" w:rsidR="00820C99" w:rsidRPr="00820C99" w:rsidRDefault="00820C99" w:rsidP="00615335">
            <w:pPr>
              <w:pStyle w:val="PROFILI"/>
              <w:tabs>
                <w:tab w:val="clear" w:pos="284"/>
                <w:tab w:val="left" w:pos="201"/>
              </w:tabs>
              <w:spacing w:line="240" w:lineRule="auto"/>
              <w:ind w:left="59" w:firstLine="0"/>
              <w:jc w:val="center"/>
              <w:rPr>
                <w:sz w:val="20"/>
                <w:szCs w:val="20"/>
              </w:rPr>
            </w:pPr>
            <w:r w:rsidRPr="00820C99">
              <w:rPr>
                <w:rFonts w:cs="TimesNewRomanPS-BoldMT"/>
                <w:b/>
                <w:bCs/>
                <w:caps/>
                <w:spacing w:val="-2"/>
                <w:sz w:val="20"/>
                <w:szCs w:val="20"/>
              </w:rPr>
              <w:t>MAGNETISMO ED ELETTROMAGNETISMO</w:t>
            </w:r>
          </w:p>
        </w:tc>
        <w:tc>
          <w:tcPr>
            <w:tcW w:w="1262" w:type="pct"/>
            <w:tcBorders>
              <w:top w:val="single" w:sz="2" w:space="0" w:color="000000"/>
              <w:left w:val="single" w:sz="8" w:space="0" w:color="000000"/>
              <w:bottom w:val="single" w:sz="2" w:space="0" w:color="000000"/>
              <w:right w:val="single" w:sz="2" w:space="0" w:color="000000"/>
            </w:tcBorders>
          </w:tcPr>
          <w:p w14:paraId="70947ED9" w14:textId="77777777" w:rsidR="00820C99" w:rsidRPr="00820C99" w:rsidRDefault="00820C99" w:rsidP="00615335">
            <w:pPr>
              <w:pStyle w:val="Nessunostileparagrafo"/>
              <w:spacing w:after="85" w:line="240" w:lineRule="auto"/>
              <w:ind w:left="57" w:right="57"/>
              <w:rPr>
                <w:rFonts w:ascii="Verdana" w:eastAsia="MS Mincho" w:hAnsi="Verdana"/>
                <w:sz w:val="20"/>
                <w:szCs w:val="20"/>
              </w:rPr>
            </w:pPr>
            <w:r w:rsidRPr="00820C99">
              <w:rPr>
                <w:rFonts w:ascii="Verdana" w:eastAsia="MS Mincho" w:hAnsi="Verdana"/>
                <w:sz w:val="20"/>
                <w:szCs w:val="20"/>
              </w:rPr>
              <w:t>• Sapere come avvengono l’attrazione e la repulsione magnetica e la magnetizzazione</w:t>
            </w:r>
          </w:p>
          <w:p w14:paraId="0BD34CC3" w14:textId="77777777" w:rsidR="00820C99" w:rsidRPr="00820C99" w:rsidRDefault="00820C99" w:rsidP="00615335">
            <w:pPr>
              <w:pStyle w:val="Nessunostileparagrafo"/>
              <w:spacing w:after="85" w:line="240" w:lineRule="auto"/>
              <w:ind w:left="57" w:right="57"/>
              <w:rPr>
                <w:rFonts w:ascii="Verdana" w:eastAsia="MS Mincho" w:hAnsi="Verdana"/>
                <w:sz w:val="20"/>
                <w:szCs w:val="20"/>
              </w:rPr>
            </w:pPr>
            <w:r w:rsidRPr="00820C99">
              <w:rPr>
                <w:rFonts w:ascii="Verdana" w:eastAsia="MS Mincho" w:hAnsi="Verdana"/>
                <w:sz w:val="20"/>
                <w:szCs w:val="20"/>
              </w:rPr>
              <w:t>• Rilevare una forza magnetica con un magnete o una bussola</w:t>
            </w:r>
          </w:p>
          <w:p w14:paraId="4434871E" w14:textId="77777777" w:rsidR="00820C99" w:rsidRPr="00820C99" w:rsidRDefault="00820C99" w:rsidP="00615335">
            <w:pPr>
              <w:pStyle w:val="Nessunostileparagrafo"/>
              <w:spacing w:after="85" w:line="240" w:lineRule="auto"/>
              <w:ind w:left="57" w:right="57"/>
              <w:rPr>
                <w:rFonts w:ascii="Verdana" w:eastAsia="MS Mincho" w:hAnsi="Verdana"/>
                <w:sz w:val="20"/>
                <w:szCs w:val="20"/>
              </w:rPr>
            </w:pPr>
            <w:r w:rsidRPr="00820C99">
              <w:rPr>
                <w:rFonts w:ascii="Verdana" w:eastAsia="MS Mincho" w:hAnsi="Verdana"/>
                <w:sz w:val="20"/>
                <w:szCs w:val="20"/>
              </w:rPr>
              <w:t>• Realizzare semplici esperienze di magnetizzazione</w:t>
            </w:r>
          </w:p>
          <w:p w14:paraId="2E305F2B" w14:textId="77777777" w:rsidR="00820C99" w:rsidRPr="00820C99" w:rsidRDefault="00820C99" w:rsidP="00615335">
            <w:pPr>
              <w:pStyle w:val="Nessunostileparagrafo"/>
              <w:spacing w:after="85" w:line="240" w:lineRule="auto"/>
              <w:ind w:left="57" w:right="57"/>
              <w:rPr>
                <w:rFonts w:ascii="Verdana" w:eastAsia="MS Mincho" w:hAnsi="Verdana"/>
                <w:sz w:val="20"/>
                <w:szCs w:val="20"/>
              </w:rPr>
            </w:pPr>
            <w:r w:rsidRPr="00820C99">
              <w:rPr>
                <w:rFonts w:ascii="Verdana" w:eastAsia="MS Mincho" w:hAnsi="Verdana"/>
                <w:sz w:val="20"/>
                <w:szCs w:val="20"/>
              </w:rPr>
              <w:t>• Conoscere l’effetto magnetico del passaggio di corrente e le sue principali applicazioni</w:t>
            </w:r>
          </w:p>
          <w:p w14:paraId="10BFC339" w14:textId="77777777" w:rsidR="00820C99" w:rsidRPr="00820C99" w:rsidRDefault="00820C99" w:rsidP="00615335">
            <w:pPr>
              <w:pStyle w:val="Nessunostileparagrafo"/>
              <w:spacing w:after="85" w:line="240" w:lineRule="auto"/>
              <w:ind w:left="57" w:right="57"/>
              <w:rPr>
                <w:rFonts w:ascii="Verdana" w:eastAsia="MS Mincho" w:hAnsi="Verdana"/>
                <w:sz w:val="20"/>
                <w:szCs w:val="20"/>
              </w:rPr>
            </w:pPr>
            <w:r w:rsidRPr="00820C99">
              <w:rPr>
                <w:rFonts w:ascii="Verdana" w:eastAsia="MS Mincho" w:hAnsi="Verdana"/>
                <w:sz w:val="20"/>
                <w:szCs w:val="20"/>
              </w:rPr>
              <w:t>• Sapere che cosa è l’induzione elettromagnetica e come viene sfruttata nelle centrali elettriche</w:t>
            </w:r>
          </w:p>
          <w:p w14:paraId="27B129F1" w14:textId="77777777" w:rsidR="00820C99" w:rsidRPr="00820C99" w:rsidRDefault="00820C99" w:rsidP="00615335">
            <w:pPr>
              <w:pStyle w:val="Nessunostileparagrafo"/>
              <w:spacing w:after="85" w:line="240" w:lineRule="auto"/>
              <w:ind w:left="57" w:right="57"/>
              <w:rPr>
                <w:rFonts w:ascii="Verdana" w:eastAsia="MS Mincho" w:hAnsi="Verdana"/>
                <w:sz w:val="20"/>
                <w:szCs w:val="20"/>
              </w:rPr>
            </w:pPr>
            <w:r w:rsidRPr="00820C99">
              <w:rPr>
                <w:rFonts w:ascii="Verdana" w:eastAsia="MS Mincho" w:hAnsi="Verdana"/>
                <w:sz w:val="20"/>
                <w:szCs w:val="20"/>
              </w:rPr>
              <w:t>• Sapere che cosa sono le onde elettromagnetiche</w:t>
            </w:r>
          </w:p>
        </w:tc>
        <w:tc>
          <w:tcPr>
            <w:tcW w:w="835"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2A2B9EC" w14:textId="77777777" w:rsidR="00820C99" w:rsidRPr="00820C99" w:rsidRDefault="00820C99" w:rsidP="00615335">
            <w:pPr>
              <w:pStyle w:val="Nessunostileparagrafo"/>
              <w:spacing w:after="85" w:line="240" w:lineRule="auto"/>
              <w:rPr>
                <w:rFonts w:ascii="Verdana" w:eastAsia="MS Mincho" w:hAnsi="Verdana"/>
                <w:sz w:val="20"/>
                <w:szCs w:val="20"/>
              </w:rPr>
            </w:pPr>
            <w:r w:rsidRPr="00820C99">
              <w:rPr>
                <w:rFonts w:ascii="Verdana" w:eastAsia="MS Mincho" w:hAnsi="Verdana"/>
                <w:b/>
                <w:sz w:val="20"/>
                <w:szCs w:val="20"/>
              </w:rPr>
              <w:t>P1</w:t>
            </w:r>
            <w:r w:rsidRPr="00820C99">
              <w:rPr>
                <w:rFonts w:ascii="Verdana" w:eastAsia="MS Mincho" w:hAnsi="Verdana"/>
                <w:sz w:val="20"/>
                <w:szCs w:val="20"/>
              </w:rPr>
              <w:t xml:space="preserve">  Comunicare in italiano</w:t>
            </w:r>
          </w:p>
          <w:p w14:paraId="47C3757D" w14:textId="77777777" w:rsidR="00820C99" w:rsidRPr="00820C99" w:rsidRDefault="00820C99" w:rsidP="00615335">
            <w:pPr>
              <w:pStyle w:val="Nessunostileparagrafo"/>
              <w:spacing w:after="85" w:line="240" w:lineRule="auto"/>
              <w:rPr>
                <w:rFonts w:ascii="Verdana" w:hAnsi="Verdana"/>
                <w:sz w:val="20"/>
                <w:szCs w:val="20"/>
              </w:rPr>
            </w:pPr>
            <w:r w:rsidRPr="00820C99">
              <w:rPr>
                <w:rFonts w:ascii="Verdana" w:eastAsia="MS Mincho" w:hAnsi="Verdana"/>
                <w:b/>
                <w:sz w:val="20"/>
                <w:szCs w:val="20"/>
              </w:rPr>
              <w:t>P3</w:t>
            </w:r>
            <w:r w:rsidRPr="00820C99">
              <w:rPr>
                <w:rFonts w:ascii="Verdana" w:eastAsia="MS Mincho" w:hAnsi="Verdana"/>
                <w:sz w:val="20"/>
                <w:szCs w:val="20"/>
              </w:rPr>
              <w:t xml:space="preserve">  Affrontare problemi della realtà con il metodo logico-scientifico</w:t>
            </w:r>
          </w:p>
        </w:tc>
        <w:tc>
          <w:tcPr>
            <w:tcW w:w="1043"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07F25B0" w14:textId="77777777" w:rsidR="00820C99" w:rsidRPr="00820C99" w:rsidRDefault="00820C99" w:rsidP="00615335">
            <w:pPr>
              <w:pStyle w:val="Nessunostileparagrafo"/>
              <w:spacing w:after="85" w:line="240" w:lineRule="auto"/>
              <w:rPr>
                <w:rFonts w:ascii="Verdana" w:eastAsia="MS Mincho" w:hAnsi="Verdana"/>
                <w:sz w:val="20"/>
                <w:szCs w:val="20"/>
              </w:rPr>
            </w:pPr>
            <w:r w:rsidRPr="00820C99">
              <w:rPr>
                <w:rFonts w:ascii="Verdana" w:eastAsia="MS Mincho" w:hAnsi="Verdana"/>
                <w:sz w:val="20"/>
                <w:szCs w:val="20"/>
              </w:rPr>
              <w:t>L’alunno:</w:t>
            </w:r>
          </w:p>
          <w:p w14:paraId="18D58C49" w14:textId="77777777" w:rsidR="00820C99" w:rsidRPr="00820C99" w:rsidRDefault="00820C99" w:rsidP="00615335">
            <w:pPr>
              <w:pStyle w:val="Nessunostileparagrafo"/>
              <w:spacing w:after="85" w:line="240" w:lineRule="auto"/>
              <w:rPr>
                <w:rFonts w:ascii="Verdana" w:eastAsia="MS Mincho" w:hAnsi="Verdana"/>
                <w:sz w:val="20"/>
                <w:szCs w:val="20"/>
              </w:rPr>
            </w:pPr>
            <w:r w:rsidRPr="00820C99">
              <w:rPr>
                <w:rFonts w:ascii="Verdana" w:eastAsia="MS Mincho" w:hAnsi="Verdana"/>
                <w:b/>
                <w:sz w:val="20"/>
                <w:szCs w:val="20"/>
              </w:rPr>
              <w:t>T1</w:t>
            </w:r>
            <w:r w:rsidRPr="00820C99">
              <w:rPr>
                <w:rFonts w:ascii="Verdana" w:eastAsia="MS Mincho" w:hAnsi="Verdana"/>
                <w:sz w:val="20"/>
                <w:szCs w:val="20"/>
              </w:rPr>
              <w:t xml:space="preserve">  Esplora e sperimenta lo svolgersi dei più comuni fenomeni; ne immagina e ne verifica le cause; trova soluzioni ai problemi</w:t>
            </w:r>
          </w:p>
          <w:p w14:paraId="53737A99" w14:textId="77777777" w:rsidR="00820C99" w:rsidRPr="00820C99" w:rsidRDefault="00820C99" w:rsidP="00615335">
            <w:pPr>
              <w:pStyle w:val="Nessunostileparagrafo"/>
              <w:spacing w:after="85" w:line="240" w:lineRule="auto"/>
              <w:rPr>
                <w:rFonts w:ascii="Verdana" w:eastAsia="MS Mincho" w:hAnsi="Verdana"/>
                <w:sz w:val="20"/>
                <w:szCs w:val="20"/>
              </w:rPr>
            </w:pPr>
            <w:r w:rsidRPr="00820C99">
              <w:rPr>
                <w:rFonts w:ascii="Verdana" w:eastAsia="MS Mincho" w:hAnsi="Verdana"/>
                <w:b/>
                <w:sz w:val="20"/>
                <w:szCs w:val="20"/>
              </w:rPr>
              <w:t>T2</w:t>
            </w:r>
            <w:r w:rsidRPr="00820C99">
              <w:rPr>
                <w:rFonts w:ascii="Verdana" w:eastAsia="MS Mincho" w:hAnsi="Verdana"/>
                <w:sz w:val="20"/>
                <w:szCs w:val="20"/>
              </w:rPr>
              <w:t xml:space="preserve">  Sviluppa semplici modellizzazioni di fatti e fenomeni, ricorrendo, quando è il caso, a misure appropriate e a semplici formalizzazioni</w:t>
            </w:r>
          </w:p>
          <w:p w14:paraId="103334A0" w14:textId="77777777" w:rsidR="00820C99" w:rsidRPr="00820C99" w:rsidRDefault="00820C99" w:rsidP="00615335">
            <w:pPr>
              <w:pStyle w:val="Nessunostileparagrafo"/>
              <w:spacing w:after="85" w:line="240" w:lineRule="auto"/>
              <w:rPr>
                <w:rFonts w:ascii="Verdana" w:eastAsia="MS Mincho" w:hAnsi="Verdana"/>
                <w:sz w:val="20"/>
                <w:szCs w:val="20"/>
              </w:rPr>
            </w:pPr>
            <w:r w:rsidRPr="00820C99">
              <w:rPr>
                <w:rFonts w:ascii="Verdana" w:eastAsia="MS Mincho" w:hAnsi="Verdana"/>
                <w:b/>
                <w:sz w:val="20"/>
                <w:szCs w:val="20"/>
              </w:rPr>
              <w:t>T6</w:t>
            </w:r>
            <w:r w:rsidRPr="00820C99">
              <w:rPr>
                <w:rFonts w:ascii="Verdana" w:eastAsia="MS Mincho" w:hAnsi="Verdana"/>
                <w:sz w:val="20"/>
                <w:szCs w:val="20"/>
              </w:rPr>
              <w:t xml:space="preserve">  Collega lo sviluppo delle scienze allo sviluppo della storia dell’uomo</w:t>
            </w:r>
          </w:p>
          <w:p w14:paraId="177686F7" w14:textId="77777777" w:rsidR="00820C99" w:rsidRPr="00820C99" w:rsidRDefault="00820C99" w:rsidP="00615335">
            <w:pPr>
              <w:pStyle w:val="Nessunostileparagrafo"/>
              <w:spacing w:after="85" w:line="240" w:lineRule="auto"/>
              <w:rPr>
                <w:rFonts w:ascii="Verdana" w:hAnsi="Verdana"/>
                <w:sz w:val="20"/>
                <w:szCs w:val="20"/>
              </w:rPr>
            </w:pPr>
            <w:r w:rsidRPr="00820C99">
              <w:rPr>
                <w:rFonts w:ascii="Verdana" w:eastAsia="MS Mincho" w:hAnsi="Verdana"/>
                <w:b/>
                <w:sz w:val="20"/>
                <w:szCs w:val="20"/>
              </w:rPr>
              <w:t>T7</w:t>
            </w:r>
            <w:r w:rsidRPr="00820C99">
              <w:rPr>
                <w:rFonts w:ascii="Verdana" w:eastAsia="MS Mincho" w:hAnsi="Verdana"/>
                <w:sz w:val="20"/>
                <w:szCs w:val="20"/>
              </w:rPr>
              <w:t xml:space="preserve">  Ha curiosità e interesse verso i principali problemi legati all’uso della scienza nel campo dello sviluppo scientifico e tecnologico</w:t>
            </w:r>
          </w:p>
        </w:tc>
        <w:tc>
          <w:tcPr>
            <w:tcW w:w="1193"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92464FB" w14:textId="77777777" w:rsidR="00820C99" w:rsidRPr="00820C99" w:rsidRDefault="00820C99" w:rsidP="00615335">
            <w:pPr>
              <w:pStyle w:val="Nessunostileparagrafo"/>
              <w:spacing w:after="85" w:line="240" w:lineRule="auto"/>
              <w:rPr>
                <w:rFonts w:ascii="Verdana" w:eastAsia="MS Mincho" w:hAnsi="Verdana"/>
                <w:sz w:val="20"/>
                <w:szCs w:val="20"/>
              </w:rPr>
            </w:pPr>
            <w:r w:rsidRPr="00820C99">
              <w:rPr>
                <w:rFonts w:ascii="Verdana" w:eastAsia="MS Mincho" w:hAnsi="Verdana"/>
                <w:sz w:val="20"/>
                <w:szCs w:val="20"/>
              </w:rPr>
              <w:t>• Formulare ipotesi di spiegazione dei fenomeni</w:t>
            </w:r>
          </w:p>
          <w:p w14:paraId="4442D450" w14:textId="77777777" w:rsidR="00820C99" w:rsidRPr="00820C99" w:rsidRDefault="00820C99" w:rsidP="00615335">
            <w:pPr>
              <w:pStyle w:val="Nessunostileparagrafo"/>
              <w:spacing w:after="85" w:line="240" w:lineRule="auto"/>
              <w:rPr>
                <w:rFonts w:ascii="Verdana" w:eastAsia="MS Mincho" w:hAnsi="Verdana"/>
                <w:sz w:val="20"/>
                <w:szCs w:val="20"/>
              </w:rPr>
            </w:pPr>
            <w:r w:rsidRPr="00820C99">
              <w:rPr>
                <w:rFonts w:ascii="Verdana" w:eastAsia="MS Mincho" w:hAnsi="Verdana"/>
                <w:sz w:val="20"/>
                <w:szCs w:val="20"/>
              </w:rPr>
              <w:t>• Partecipare ad attività di laboratorio</w:t>
            </w:r>
          </w:p>
          <w:p w14:paraId="52D7E6D0" w14:textId="77777777" w:rsidR="00820C99" w:rsidRPr="00820C99" w:rsidRDefault="00820C99" w:rsidP="00615335">
            <w:pPr>
              <w:pStyle w:val="Nessunostileparagrafo"/>
              <w:spacing w:after="85" w:line="240" w:lineRule="auto"/>
              <w:rPr>
                <w:rFonts w:ascii="Verdana" w:eastAsia="MS Mincho" w:hAnsi="Verdana"/>
                <w:sz w:val="20"/>
                <w:szCs w:val="20"/>
              </w:rPr>
            </w:pPr>
            <w:r w:rsidRPr="00820C99">
              <w:rPr>
                <w:rFonts w:ascii="Verdana" w:eastAsia="MS Mincho" w:hAnsi="Verdana"/>
                <w:sz w:val="20"/>
                <w:szCs w:val="20"/>
              </w:rPr>
              <w:t>• Risolvere problemi con semplici espressioni</w:t>
            </w:r>
          </w:p>
          <w:p w14:paraId="3FBEAD07" w14:textId="77777777" w:rsidR="00820C99" w:rsidRPr="00820C99" w:rsidRDefault="00820C99" w:rsidP="00615335">
            <w:pPr>
              <w:pStyle w:val="Nessunostileparagrafo"/>
              <w:spacing w:after="85" w:line="240" w:lineRule="auto"/>
              <w:rPr>
                <w:rFonts w:ascii="Verdana" w:eastAsia="MS Mincho" w:hAnsi="Verdana"/>
                <w:sz w:val="20"/>
                <w:szCs w:val="20"/>
              </w:rPr>
            </w:pPr>
            <w:r w:rsidRPr="00820C99">
              <w:rPr>
                <w:rFonts w:ascii="Verdana" w:eastAsia="MS Mincho" w:hAnsi="Verdana"/>
                <w:sz w:val="20"/>
                <w:szCs w:val="20"/>
              </w:rPr>
              <w:t>• Utilizzare consapevolmente gli strumenti digitali per ricercare informazioni</w:t>
            </w:r>
          </w:p>
          <w:p w14:paraId="1100BBDD" w14:textId="77777777" w:rsidR="00820C99" w:rsidRPr="00820C99" w:rsidRDefault="00820C99" w:rsidP="00615335">
            <w:pPr>
              <w:pStyle w:val="Nessunostileparagrafo"/>
              <w:spacing w:after="85" w:line="240" w:lineRule="auto"/>
              <w:rPr>
                <w:rFonts w:ascii="Verdana" w:eastAsia="MS Mincho" w:hAnsi="Verdana"/>
                <w:sz w:val="20"/>
                <w:szCs w:val="20"/>
              </w:rPr>
            </w:pPr>
            <w:r w:rsidRPr="00820C99">
              <w:rPr>
                <w:rFonts w:ascii="Verdana" w:eastAsia="MS Mincho" w:hAnsi="Verdana"/>
                <w:sz w:val="20"/>
                <w:szCs w:val="20"/>
              </w:rPr>
              <w:t>• Contestualizzare eventi nella storia</w:t>
            </w:r>
          </w:p>
          <w:p w14:paraId="6433CA5A" w14:textId="77777777" w:rsidR="00820C99" w:rsidRPr="00820C99" w:rsidRDefault="00820C99" w:rsidP="00615335">
            <w:pPr>
              <w:pStyle w:val="Nessunostileparagrafo"/>
              <w:spacing w:after="85" w:line="240" w:lineRule="auto"/>
              <w:rPr>
                <w:rFonts w:ascii="Verdana" w:hAnsi="Verdana"/>
                <w:sz w:val="20"/>
                <w:szCs w:val="20"/>
              </w:rPr>
            </w:pPr>
            <w:r w:rsidRPr="00820C99">
              <w:rPr>
                <w:rFonts w:ascii="Verdana" w:eastAsia="MS Mincho" w:hAnsi="Verdana"/>
                <w:sz w:val="20"/>
                <w:szCs w:val="20"/>
              </w:rPr>
              <w:t>• Mostrare interesse verso i temi dello sviluppo scientifico e tecnologico</w:t>
            </w:r>
          </w:p>
        </w:tc>
      </w:tr>
    </w:tbl>
    <w:p w14:paraId="7097CC85" w14:textId="536ED221" w:rsidR="00820C99" w:rsidRDefault="00820C99">
      <w:pPr>
        <w:rPr>
          <w:sz w:val="20"/>
        </w:rPr>
      </w:pPr>
    </w:p>
    <w:p w14:paraId="5D80118E" w14:textId="77777777" w:rsidR="00820C99" w:rsidRDefault="00820C99">
      <w:pPr>
        <w:spacing w:after="160" w:line="259" w:lineRule="auto"/>
        <w:rPr>
          <w:sz w:val="20"/>
        </w:rPr>
      </w:pPr>
      <w:r>
        <w:rPr>
          <w:sz w:val="20"/>
        </w:rPr>
        <w:br w:type="page"/>
      </w:r>
    </w:p>
    <w:p w14:paraId="64A9715C" w14:textId="558FF437" w:rsidR="00490211" w:rsidRDefault="00490211">
      <w:pPr>
        <w:rPr>
          <w:sz w:val="20"/>
        </w:rPr>
      </w:pPr>
    </w:p>
    <w:tbl>
      <w:tblPr>
        <w:tblW w:w="5000" w:type="pct"/>
        <w:tblCellMar>
          <w:left w:w="57" w:type="dxa"/>
          <w:right w:w="57" w:type="dxa"/>
        </w:tblCellMar>
        <w:tblLook w:val="0000" w:firstRow="0" w:lastRow="0" w:firstColumn="0" w:lastColumn="0" w:noHBand="0" w:noVBand="0"/>
      </w:tblPr>
      <w:tblGrid>
        <w:gridCol w:w="1484"/>
        <w:gridCol w:w="3015"/>
        <w:gridCol w:w="3166"/>
        <w:gridCol w:w="3172"/>
        <w:gridCol w:w="3437"/>
      </w:tblGrid>
      <w:tr w:rsidR="0019182A" w:rsidRPr="0019182A" w14:paraId="110237B2" w14:textId="77777777" w:rsidTr="0019182A">
        <w:trPr>
          <w:trHeight w:val="472"/>
          <w:tblHeader/>
        </w:trPr>
        <w:tc>
          <w:tcPr>
            <w:tcW w:w="520"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7C87B5CB" w14:textId="77777777" w:rsidR="0019182A" w:rsidRPr="0019182A" w:rsidRDefault="0019182A" w:rsidP="003A275E">
            <w:pPr>
              <w:pStyle w:val="TITOLO"/>
              <w:spacing w:line="240" w:lineRule="auto"/>
              <w:rPr>
                <w:sz w:val="20"/>
                <w:szCs w:val="20"/>
              </w:rPr>
            </w:pPr>
            <w:r w:rsidRPr="0019182A">
              <w:rPr>
                <w:sz w:val="20"/>
                <w:szCs w:val="20"/>
              </w:rPr>
              <w:t>viventi</w:t>
            </w:r>
          </w:p>
        </w:tc>
        <w:tc>
          <w:tcPr>
            <w:tcW w:w="1056" w:type="pct"/>
            <w:vMerge w:val="restart"/>
            <w:tcBorders>
              <w:top w:val="single" w:sz="8" w:space="0" w:color="000000"/>
              <w:left w:val="single" w:sz="8" w:space="0" w:color="000000"/>
              <w:right w:val="single" w:sz="2" w:space="0" w:color="000000"/>
            </w:tcBorders>
          </w:tcPr>
          <w:p w14:paraId="7D562A8C" w14:textId="77777777" w:rsidR="0019182A" w:rsidRPr="0019182A" w:rsidRDefault="0019182A" w:rsidP="003A275E">
            <w:pPr>
              <w:pStyle w:val="TITOLO"/>
              <w:spacing w:line="240" w:lineRule="auto"/>
              <w:rPr>
                <w:sz w:val="20"/>
                <w:szCs w:val="20"/>
              </w:rPr>
            </w:pPr>
          </w:p>
          <w:p w14:paraId="6DAB3C29" w14:textId="77777777" w:rsidR="0019182A" w:rsidRPr="0019182A" w:rsidRDefault="0019182A" w:rsidP="003A275E">
            <w:pPr>
              <w:pStyle w:val="TITOLO"/>
              <w:spacing w:line="240" w:lineRule="auto"/>
              <w:rPr>
                <w:sz w:val="20"/>
                <w:szCs w:val="20"/>
              </w:rPr>
            </w:pPr>
            <w:r w:rsidRPr="0019182A">
              <w:rPr>
                <w:sz w:val="20"/>
                <w:szCs w:val="20"/>
              </w:rPr>
              <w:t xml:space="preserve">OBIETTIVI DI </w:t>
            </w:r>
            <w:r w:rsidRPr="0019182A">
              <w:rPr>
                <w:sz w:val="20"/>
                <w:szCs w:val="20"/>
              </w:rPr>
              <w:br/>
              <w:t>APPRENDIMENTO</w:t>
            </w:r>
          </w:p>
        </w:tc>
        <w:tc>
          <w:tcPr>
            <w:tcW w:w="3424"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D2FE21C" w14:textId="77777777" w:rsidR="0019182A" w:rsidRPr="0019182A" w:rsidRDefault="0019182A" w:rsidP="003A275E">
            <w:pPr>
              <w:pStyle w:val="TITOLO"/>
              <w:spacing w:line="240" w:lineRule="auto"/>
              <w:rPr>
                <w:sz w:val="20"/>
                <w:szCs w:val="20"/>
              </w:rPr>
            </w:pPr>
            <w:r w:rsidRPr="0019182A">
              <w:rPr>
                <w:sz w:val="20"/>
                <w:szCs w:val="20"/>
              </w:rPr>
              <w:t>COMPETENZE</w:t>
            </w:r>
          </w:p>
        </w:tc>
      </w:tr>
      <w:tr w:rsidR="0019182A" w:rsidRPr="0019182A" w14:paraId="2E9B52FE" w14:textId="77777777" w:rsidTr="0019182A">
        <w:trPr>
          <w:trHeight w:val="20"/>
          <w:tblHeader/>
        </w:trPr>
        <w:tc>
          <w:tcPr>
            <w:tcW w:w="520" w:type="pct"/>
            <w:vMerge/>
            <w:tcBorders>
              <w:left w:val="single" w:sz="8" w:space="0" w:color="000000"/>
              <w:bottom w:val="single" w:sz="8" w:space="0" w:color="000000"/>
              <w:right w:val="single" w:sz="8" w:space="0" w:color="000000"/>
            </w:tcBorders>
          </w:tcPr>
          <w:p w14:paraId="1D1F743E" w14:textId="77777777" w:rsidR="0019182A" w:rsidRPr="0019182A" w:rsidRDefault="0019182A" w:rsidP="003A275E">
            <w:pPr>
              <w:pStyle w:val="TITOLO"/>
              <w:spacing w:line="240" w:lineRule="auto"/>
              <w:rPr>
                <w:sz w:val="20"/>
                <w:szCs w:val="20"/>
              </w:rPr>
            </w:pPr>
          </w:p>
        </w:tc>
        <w:tc>
          <w:tcPr>
            <w:tcW w:w="1056" w:type="pct"/>
            <w:vMerge/>
            <w:tcBorders>
              <w:left w:val="single" w:sz="8" w:space="0" w:color="000000"/>
              <w:bottom w:val="single" w:sz="2" w:space="0" w:color="000000"/>
              <w:right w:val="single" w:sz="2" w:space="0" w:color="000000"/>
            </w:tcBorders>
          </w:tcPr>
          <w:p w14:paraId="5ABB3A6D" w14:textId="77777777" w:rsidR="0019182A" w:rsidRPr="0019182A" w:rsidRDefault="0019182A" w:rsidP="003A275E">
            <w:pPr>
              <w:pStyle w:val="TITOLO"/>
              <w:spacing w:line="240" w:lineRule="auto"/>
              <w:rPr>
                <w:sz w:val="20"/>
                <w:szCs w:val="20"/>
              </w:rPr>
            </w:pPr>
          </w:p>
        </w:tc>
        <w:tc>
          <w:tcPr>
            <w:tcW w:w="110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BBD4183" w14:textId="77777777" w:rsidR="0019182A" w:rsidRPr="0019182A" w:rsidRDefault="0019182A" w:rsidP="003A275E">
            <w:pPr>
              <w:pStyle w:val="TITOLO"/>
              <w:spacing w:line="240" w:lineRule="auto"/>
              <w:rPr>
                <w:sz w:val="20"/>
                <w:szCs w:val="20"/>
              </w:rPr>
            </w:pPr>
            <w:r w:rsidRPr="0019182A">
              <w:rPr>
                <w:sz w:val="20"/>
                <w:szCs w:val="20"/>
              </w:rPr>
              <w:t>chiave - PROFILO</w:t>
            </w:r>
          </w:p>
        </w:tc>
        <w:tc>
          <w:tcPr>
            <w:tcW w:w="111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687173C" w14:textId="77777777" w:rsidR="0019182A" w:rsidRPr="0019182A" w:rsidRDefault="0019182A" w:rsidP="003A275E">
            <w:pPr>
              <w:pStyle w:val="TITOLO"/>
              <w:spacing w:line="240" w:lineRule="auto"/>
              <w:rPr>
                <w:sz w:val="20"/>
                <w:szCs w:val="20"/>
              </w:rPr>
            </w:pPr>
            <w:r w:rsidRPr="0019182A">
              <w:rPr>
                <w:sz w:val="20"/>
                <w:szCs w:val="20"/>
              </w:rPr>
              <w:t>TRAGUARDI</w:t>
            </w:r>
          </w:p>
        </w:tc>
        <w:tc>
          <w:tcPr>
            <w:tcW w:w="120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79307B5" w14:textId="77777777" w:rsidR="0019182A" w:rsidRPr="0019182A" w:rsidRDefault="0019182A" w:rsidP="003A275E">
            <w:pPr>
              <w:pStyle w:val="TITOLO"/>
              <w:spacing w:line="240" w:lineRule="auto"/>
              <w:rPr>
                <w:sz w:val="20"/>
                <w:szCs w:val="20"/>
              </w:rPr>
            </w:pPr>
            <w:r w:rsidRPr="0019182A">
              <w:rPr>
                <w:sz w:val="20"/>
                <w:szCs w:val="20"/>
              </w:rPr>
              <w:t>INDICATORI</w:t>
            </w:r>
          </w:p>
        </w:tc>
      </w:tr>
      <w:tr w:rsidR="0019182A" w:rsidRPr="0019182A" w14:paraId="75DA5612" w14:textId="77777777" w:rsidTr="0019182A">
        <w:trPr>
          <w:trHeight w:val="1247"/>
        </w:trPr>
        <w:tc>
          <w:tcPr>
            <w:tcW w:w="520"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17CBA282" w14:textId="696F4234" w:rsidR="0019182A" w:rsidRPr="0019182A" w:rsidRDefault="0019182A" w:rsidP="003A275E">
            <w:pPr>
              <w:pStyle w:val="PROFILI"/>
              <w:tabs>
                <w:tab w:val="clear" w:pos="284"/>
                <w:tab w:val="left" w:pos="201"/>
              </w:tabs>
              <w:spacing w:line="240" w:lineRule="auto"/>
              <w:ind w:left="59" w:firstLine="0"/>
              <w:jc w:val="center"/>
              <w:rPr>
                <w:sz w:val="20"/>
                <w:szCs w:val="20"/>
              </w:rPr>
            </w:pPr>
            <w:r w:rsidRPr="0019182A">
              <w:rPr>
                <w:rFonts w:cs="TimesNewRomanPS-BoldMT"/>
                <w:b/>
                <w:bCs/>
                <w:caps/>
                <w:spacing w:val="-2"/>
                <w:sz w:val="20"/>
                <w:szCs w:val="20"/>
              </w:rPr>
              <w:t xml:space="preserve">LE CARATTERISTICHE </w:t>
            </w:r>
            <w:r w:rsidR="007C0A24">
              <w:rPr>
                <w:rFonts w:cs="TimesNewRomanPS-BoldMT"/>
                <w:b/>
                <w:bCs/>
                <w:caps/>
                <w:spacing w:val="-2"/>
                <w:sz w:val="20"/>
                <w:szCs w:val="20"/>
              </w:rPr>
              <w:t>dei viventi</w:t>
            </w:r>
          </w:p>
        </w:tc>
        <w:tc>
          <w:tcPr>
            <w:tcW w:w="1056" w:type="pct"/>
            <w:tcBorders>
              <w:top w:val="single" w:sz="2" w:space="0" w:color="000000"/>
              <w:left w:val="single" w:sz="8" w:space="0" w:color="000000"/>
              <w:bottom w:val="single" w:sz="2" w:space="0" w:color="000000"/>
              <w:right w:val="single" w:sz="2" w:space="0" w:color="000000"/>
            </w:tcBorders>
          </w:tcPr>
          <w:p w14:paraId="7A260C98"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Conoscere le caratteristiche identificative degli esseri viventi</w:t>
            </w:r>
          </w:p>
          <w:p w14:paraId="20BE2C57"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Conoscere la differenza fra autotrofo ed eterotrofo</w:t>
            </w:r>
          </w:p>
          <w:p w14:paraId="3AB7C8AB"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Sapere come è fatta una cellula eucariote e quali funzioni svolge</w:t>
            </w:r>
          </w:p>
          <w:p w14:paraId="379A1167"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xml:space="preserve">• Sapere quali sono i livelli di organizzazione in un essere vivente </w:t>
            </w:r>
          </w:p>
          <w:p w14:paraId="2C9A689F"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xml:space="preserve">• Distinguere una cellula procariote da una cellula eucariote </w:t>
            </w:r>
          </w:p>
          <w:p w14:paraId="3AAC6B30" w14:textId="77777777" w:rsidR="0019182A" w:rsidRPr="0019182A" w:rsidRDefault="0019182A" w:rsidP="003A275E">
            <w:pPr>
              <w:pStyle w:val="Nessunostileparagrafo"/>
              <w:spacing w:after="85" w:line="240" w:lineRule="auto"/>
              <w:rPr>
                <w:rFonts w:ascii="Verdana" w:hAnsi="Verdana"/>
                <w:sz w:val="20"/>
                <w:szCs w:val="20"/>
              </w:rPr>
            </w:pPr>
            <w:r w:rsidRPr="0019182A">
              <w:rPr>
                <w:rFonts w:ascii="Verdana" w:eastAsia="MS Mincho" w:hAnsi="Verdana"/>
                <w:sz w:val="20"/>
                <w:szCs w:val="20"/>
              </w:rPr>
              <w:t>• Distinguere una cellula animale da una cellula vegetale</w:t>
            </w:r>
          </w:p>
        </w:tc>
        <w:tc>
          <w:tcPr>
            <w:tcW w:w="110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398D899" w14:textId="77777777" w:rsidR="0019182A" w:rsidRPr="0019182A" w:rsidRDefault="0019182A" w:rsidP="003A275E">
            <w:pPr>
              <w:pStyle w:val="Nessunostileparagrafo"/>
              <w:spacing w:after="85" w:line="240" w:lineRule="auto"/>
              <w:rPr>
                <w:rFonts w:ascii="Verdana" w:hAnsi="Verdana"/>
                <w:sz w:val="20"/>
                <w:szCs w:val="20"/>
              </w:rPr>
            </w:pPr>
            <w:r w:rsidRPr="0019182A">
              <w:rPr>
                <w:rFonts w:ascii="Verdana" w:hAnsi="Verdana"/>
                <w:b/>
                <w:sz w:val="20"/>
                <w:szCs w:val="20"/>
              </w:rPr>
              <w:t>P1</w:t>
            </w:r>
            <w:r w:rsidRPr="0019182A">
              <w:rPr>
                <w:rFonts w:ascii="Verdana" w:hAnsi="Verdana"/>
                <w:sz w:val="20"/>
                <w:szCs w:val="20"/>
              </w:rPr>
              <w:t xml:space="preserve">  Comunicare in italiano</w:t>
            </w:r>
          </w:p>
          <w:p w14:paraId="19BA15FD" w14:textId="77777777" w:rsidR="0019182A" w:rsidRPr="0019182A" w:rsidRDefault="0019182A" w:rsidP="003A275E">
            <w:pPr>
              <w:pStyle w:val="Nessunostileparagrafo"/>
              <w:spacing w:after="85" w:line="240" w:lineRule="auto"/>
              <w:rPr>
                <w:rFonts w:ascii="Verdana" w:hAnsi="Verdana"/>
                <w:sz w:val="20"/>
                <w:szCs w:val="20"/>
              </w:rPr>
            </w:pPr>
            <w:r w:rsidRPr="0019182A">
              <w:rPr>
                <w:rFonts w:ascii="Verdana" w:hAnsi="Verdana"/>
                <w:b/>
                <w:sz w:val="20"/>
                <w:szCs w:val="20"/>
              </w:rPr>
              <w:t>P3</w:t>
            </w:r>
            <w:r w:rsidRPr="0019182A">
              <w:rPr>
                <w:rFonts w:ascii="Verdana" w:hAnsi="Verdana"/>
                <w:sz w:val="20"/>
                <w:szCs w:val="20"/>
              </w:rPr>
              <w:t xml:space="preserve">  Affrontare problemi della realtà con il metodo logico-scientifico</w:t>
            </w:r>
          </w:p>
          <w:p w14:paraId="12EA4B6D" w14:textId="77777777" w:rsidR="0019182A" w:rsidRPr="0019182A" w:rsidRDefault="0019182A" w:rsidP="003A275E">
            <w:pPr>
              <w:pStyle w:val="Nessunostileparagrafo"/>
              <w:spacing w:after="85" w:line="240" w:lineRule="auto"/>
              <w:rPr>
                <w:rFonts w:ascii="Verdana" w:hAnsi="Verdana"/>
                <w:sz w:val="20"/>
                <w:szCs w:val="20"/>
              </w:rPr>
            </w:pPr>
            <w:r w:rsidRPr="0019182A">
              <w:rPr>
                <w:rFonts w:ascii="Verdana" w:hAnsi="Verdana"/>
                <w:b/>
                <w:sz w:val="20"/>
                <w:szCs w:val="20"/>
              </w:rPr>
              <w:t>P4</w:t>
            </w:r>
            <w:r w:rsidRPr="0019182A">
              <w:rPr>
                <w:rFonts w:ascii="Verdana" w:hAnsi="Verdana"/>
                <w:sz w:val="20"/>
                <w:szCs w:val="20"/>
              </w:rPr>
              <w:t xml:space="preserve">  Usare le tecnologie digitali</w:t>
            </w:r>
          </w:p>
          <w:p w14:paraId="415C5722" w14:textId="77777777" w:rsidR="0019182A" w:rsidRPr="0019182A" w:rsidRDefault="0019182A" w:rsidP="003A275E">
            <w:pPr>
              <w:pStyle w:val="Nessunostileparagrafo"/>
              <w:spacing w:after="85" w:line="240" w:lineRule="auto"/>
              <w:rPr>
                <w:rFonts w:ascii="Verdana" w:hAnsi="Verdana"/>
                <w:sz w:val="20"/>
                <w:szCs w:val="20"/>
              </w:rPr>
            </w:pPr>
            <w:r w:rsidRPr="0019182A">
              <w:rPr>
                <w:rFonts w:ascii="Verdana" w:hAnsi="Verdana"/>
                <w:b/>
                <w:sz w:val="20"/>
                <w:szCs w:val="20"/>
              </w:rPr>
              <w:t>P5</w:t>
            </w:r>
            <w:r w:rsidRPr="0019182A">
              <w:rPr>
                <w:rFonts w:ascii="Verdana" w:hAnsi="Verdana"/>
                <w:sz w:val="20"/>
                <w:szCs w:val="20"/>
              </w:rPr>
              <w:t xml:space="preserve">  Ricercare e organizzare nuove informazioni</w:t>
            </w:r>
          </w:p>
          <w:p w14:paraId="0E879895" w14:textId="77777777" w:rsidR="0019182A" w:rsidRPr="0019182A" w:rsidRDefault="0019182A" w:rsidP="003A275E">
            <w:pPr>
              <w:pStyle w:val="Nessunostileparagrafo"/>
              <w:spacing w:after="85" w:line="240" w:lineRule="auto"/>
              <w:rPr>
                <w:rFonts w:ascii="Verdana" w:hAnsi="Verdana"/>
                <w:sz w:val="20"/>
                <w:szCs w:val="20"/>
              </w:rPr>
            </w:pPr>
            <w:r w:rsidRPr="0019182A">
              <w:rPr>
                <w:rFonts w:ascii="Verdana" w:hAnsi="Verdana"/>
                <w:b/>
                <w:sz w:val="20"/>
                <w:szCs w:val="20"/>
              </w:rPr>
              <w:t>P7</w:t>
            </w:r>
            <w:r w:rsidRPr="0019182A">
              <w:rPr>
                <w:rFonts w:ascii="Verdana" w:hAnsi="Verdana"/>
                <w:sz w:val="20"/>
                <w:szCs w:val="20"/>
              </w:rPr>
              <w:t xml:space="preserve">  Giocare il proprio spirito di iniziativa nella produzione di progetti creativi</w:t>
            </w:r>
          </w:p>
        </w:tc>
        <w:tc>
          <w:tcPr>
            <w:tcW w:w="111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2F54ED2"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L’alunno:</w:t>
            </w:r>
          </w:p>
          <w:p w14:paraId="17DD74BB"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b/>
                <w:sz w:val="20"/>
                <w:szCs w:val="20"/>
              </w:rPr>
              <w:t>T1</w:t>
            </w:r>
            <w:r w:rsidRPr="0019182A">
              <w:rPr>
                <w:rFonts w:ascii="Verdana" w:eastAsia="MS Mincho" w:hAnsi="Verdana"/>
                <w:sz w:val="20"/>
                <w:szCs w:val="20"/>
              </w:rPr>
              <w:t xml:space="preserve">  Esplora e sperimenta lo svolgersi dei più comuni fenomeni; ne immagina e ne verifica le cause; trova soluzioni ai problemi</w:t>
            </w:r>
          </w:p>
          <w:p w14:paraId="25D3E462"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b/>
                <w:sz w:val="20"/>
                <w:szCs w:val="20"/>
              </w:rPr>
              <w:t>T2</w:t>
            </w:r>
            <w:r w:rsidRPr="0019182A">
              <w:rPr>
                <w:rFonts w:ascii="Verdana" w:eastAsia="MS Mincho" w:hAnsi="Verdana"/>
                <w:sz w:val="20"/>
                <w:szCs w:val="20"/>
              </w:rPr>
              <w:t xml:space="preserve">  Sviluppa semplici modellizzazioni di fatti e fenomeni, ricorrendo, quando è il caso, a misure appropriate e a semplici formalizzazioni</w:t>
            </w:r>
          </w:p>
          <w:p w14:paraId="4CED41CB"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b/>
                <w:sz w:val="20"/>
                <w:szCs w:val="20"/>
              </w:rPr>
              <w:t>T4</w:t>
            </w:r>
            <w:r w:rsidRPr="0019182A">
              <w:rPr>
                <w:rFonts w:ascii="Verdana" w:eastAsia="MS Mincho" w:hAnsi="Verdana"/>
                <w:sz w:val="20"/>
                <w:szCs w:val="20"/>
              </w:rPr>
              <w:t xml:space="preserve">  Ha una visione della complessità del sistema dei viventi e della sua evoluzione nel tempo; riconosce nella loro diversità i bisogni fondamentali di animali e piante, e i modi di soddisfarli negli specifici contesti ambientali </w:t>
            </w:r>
          </w:p>
          <w:p w14:paraId="4501D972" w14:textId="77777777" w:rsidR="0019182A" w:rsidRPr="0019182A" w:rsidRDefault="0019182A" w:rsidP="003A275E">
            <w:pPr>
              <w:pStyle w:val="Nessunostileparagrafo"/>
              <w:spacing w:after="85" w:line="240" w:lineRule="auto"/>
              <w:rPr>
                <w:rFonts w:ascii="Verdana" w:hAnsi="Verdana"/>
                <w:sz w:val="20"/>
                <w:szCs w:val="20"/>
              </w:rPr>
            </w:pPr>
            <w:r w:rsidRPr="0019182A">
              <w:rPr>
                <w:rFonts w:ascii="Verdana" w:eastAsia="MS Mincho" w:hAnsi="Verdana"/>
                <w:b/>
                <w:sz w:val="20"/>
                <w:szCs w:val="20"/>
              </w:rPr>
              <w:t>T7</w:t>
            </w:r>
            <w:r w:rsidRPr="0019182A">
              <w:rPr>
                <w:rFonts w:ascii="Verdana" w:eastAsia="MS Mincho" w:hAnsi="Verdana"/>
                <w:sz w:val="20"/>
                <w:szCs w:val="20"/>
              </w:rPr>
              <w:t xml:space="preserve">  Ha curiosità e interesse verso i principali problemi legati all’uso della scienza nel campo dello sviluppo scientifico e tecnologico</w:t>
            </w:r>
          </w:p>
        </w:tc>
        <w:tc>
          <w:tcPr>
            <w:tcW w:w="120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72FFB5F0"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xml:space="preserve">• Formulare ipotesi di spiegazione dei fenomeni </w:t>
            </w:r>
          </w:p>
          <w:p w14:paraId="56F3BBFC"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xml:space="preserve">• Raggruppare e identificare in base a criteri dati </w:t>
            </w:r>
          </w:p>
          <w:p w14:paraId="5F7F9FDE"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xml:space="preserve">• Osservare e identificare strutture note </w:t>
            </w:r>
          </w:p>
          <w:p w14:paraId="3E24E203"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xml:space="preserve">• Confrontare e stabilire somiglianze e differenze </w:t>
            </w:r>
          </w:p>
          <w:p w14:paraId="27FF692E"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xml:space="preserve">• Partecipare ad attività di laboratorio </w:t>
            </w:r>
          </w:p>
          <w:p w14:paraId="0C72C642"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xml:space="preserve">• Utilizzare responsabilmente gli strumenti digitali per ricercare informazioni </w:t>
            </w:r>
          </w:p>
          <w:p w14:paraId="2A2C7C76" w14:textId="77777777" w:rsidR="0019182A" w:rsidRPr="0019182A" w:rsidRDefault="0019182A" w:rsidP="003A275E">
            <w:pPr>
              <w:pStyle w:val="Nessunostileparagrafo"/>
              <w:spacing w:after="85" w:line="240" w:lineRule="auto"/>
              <w:rPr>
                <w:rFonts w:ascii="Verdana" w:eastAsia="MS Mincho" w:hAnsi="Verdana"/>
                <w:sz w:val="20"/>
                <w:szCs w:val="20"/>
              </w:rPr>
            </w:pPr>
            <w:r w:rsidRPr="0019182A">
              <w:rPr>
                <w:rFonts w:ascii="Verdana" w:eastAsia="MS Mincho" w:hAnsi="Verdana"/>
                <w:sz w:val="20"/>
                <w:szCs w:val="20"/>
              </w:rPr>
              <w:t xml:space="preserve">• Mostrare interesse verso i temi dello sviluppo scientifico e tecnologico </w:t>
            </w:r>
          </w:p>
          <w:p w14:paraId="07AF9456" w14:textId="77777777" w:rsidR="0019182A" w:rsidRPr="0019182A" w:rsidRDefault="0019182A" w:rsidP="003A275E">
            <w:pPr>
              <w:pStyle w:val="Nessunostileparagrafo"/>
              <w:spacing w:after="85" w:line="240" w:lineRule="auto"/>
              <w:rPr>
                <w:rFonts w:ascii="Verdana" w:hAnsi="Verdana"/>
                <w:sz w:val="20"/>
                <w:szCs w:val="20"/>
              </w:rPr>
            </w:pPr>
            <w:r w:rsidRPr="0019182A">
              <w:rPr>
                <w:rFonts w:ascii="Verdana" w:eastAsia="MS Mincho" w:hAnsi="Verdana"/>
                <w:sz w:val="20"/>
                <w:szCs w:val="20"/>
              </w:rPr>
              <w:t>• Contribuire in attività cooperative (compito di realtà) con spirito di iniziativa, responsabilità, disponibilità a chiedere e offrire aiuto</w:t>
            </w:r>
          </w:p>
        </w:tc>
      </w:tr>
    </w:tbl>
    <w:p w14:paraId="0E98CEB4" w14:textId="002F19B0" w:rsidR="007C0A24" w:rsidRDefault="007C0A24">
      <w:pPr>
        <w:rPr>
          <w:sz w:val="20"/>
        </w:rPr>
      </w:pPr>
    </w:p>
    <w:p w14:paraId="29F92472" w14:textId="77777777" w:rsidR="007C0A24" w:rsidRDefault="007C0A24">
      <w:pPr>
        <w:spacing w:after="160" w:line="259" w:lineRule="auto"/>
        <w:rPr>
          <w:sz w:val="20"/>
        </w:rPr>
      </w:pPr>
      <w:r>
        <w:rPr>
          <w:sz w:val="20"/>
        </w:rPr>
        <w:br w:type="page"/>
      </w:r>
    </w:p>
    <w:p w14:paraId="30E945FF" w14:textId="58EF1332" w:rsidR="008F6E97" w:rsidRDefault="008F6E97">
      <w:pPr>
        <w:rPr>
          <w:sz w:val="20"/>
        </w:rPr>
      </w:pPr>
    </w:p>
    <w:tbl>
      <w:tblPr>
        <w:tblW w:w="5000" w:type="pct"/>
        <w:tblCellMar>
          <w:left w:w="57" w:type="dxa"/>
          <w:right w:w="57" w:type="dxa"/>
        </w:tblCellMar>
        <w:tblLook w:val="0000" w:firstRow="0" w:lastRow="0" w:firstColumn="0" w:lastColumn="0" w:noHBand="0" w:noVBand="0"/>
      </w:tblPr>
      <w:tblGrid>
        <w:gridCol w:w="1753"/>
        <w:gridCol w:w="3740"/>
        <w:gridCol w:w="2432"/>
        <w:gridCol w:w="2940"/>
        <w:gridCol w:w="3409"/>
      </w:tblGrid>
      <w:tr w:rsidR="00D97A19" w:rsidRPr="00D97A19" w14:paraId="1F2D0947" w14:textId="77777777" w:rsidTr="002A7AA0">
        <w:trPr>
          <w:trHeight w:val="472"/>
          <w:tblHeader/>
        </w:trPr>
        <w:tc>
          <w:tcPr>
            <w:tcW w:w="614"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4B68EB65" w14:textId="77777777" w:rsidR="00D97A19" w:rsidRPr="00D97A19" w:rsidRDefault="00D97A19" w:rsidP="003A275E">
            <w:pPr>
              <w:pStyle w:val="TITOLO"/>
              <w:spacing w:line="240" w:lineRule="auto"/>
              <w:rPr>
                <w:sz w:val="20"/>
                <w:szCs w:val="20"/>
              </w:rPr>
            </w:pPr>
            <w:r w:rsidRPr="00D97A19">
              <w:rPr>
                <w:sz w:val="20"/>
                <w:szCs w:val="20"/>
              </w:rPr>
              <w:t>viventi</w:t>
            </w:r>
          </w:p>
        </w:tc>
        <w:tc>
          <w:tcPr>
            <w:tcW w:w="1310" w:type="pct"/>
            <w:vMerge w:val="restart"/>
            <w:tcBorders>
              <w:top w:val="single" w:sz="8" w:space="0" w:color="000000"/>
              <w:left w:val="single" w:sz="8" w:space="0" w:color="000000"/>
              <w:right w:val="single" w:sz="2" w:space="0" w:color="000000"/>
            </w:tcBorders>
          </w:tcPr>
          <w:p w14:paraId="131B5132" w14:textId="77777777" w:rsidR="00D97A19" w:rsidRPr="00D97A19" w:rsidRDefault="00D97A19" w:rsidP="003A275E">
            <w:pPr>
              <w:pStyle w:val="TITOLO"/>
              <w:spacing w:line="240" w:lineRule="auto"/>
              <w:rPr>
                <w:sz w:val="20"/>
                <w:szCs w:val="20"/>
              </w:rPr>
            </w:pPr>
          </w:p>
          <w:p w14:paraId="1A0693ED" w14:textId="77777777" w:rsidR="00D97A19" w:rsidRPr="00D97A19" w:rsidRDefault="00D97A19" w:rsidP="003A275E">
            <w:pPr>
              <w:pStyle w:val="TITOLO"/>
              <w:spacing w:line="240" w:lineRule="auto"/>
              <w:rPr>
                <w:sz w:val="20"/>
                <w:szCs w:val="20"/>
              </w:rPr>
            </w:pPr>
            <w:r w:rsidRPr="00D97A19">
              <w:rPr>
                <w:sz w:val="20"/>
                <w:szCs w:val="20"/>
              </w:rPr>
              <w:t xml:space="preserve">OBIETTIVI DI </w:t>
            </w:r>
            <w:r w:rsidRPr="00D97A19">
              <w:rPr>
                <w:sz w:val="20"/>
                <w:szCs w:val="20"/>
              </w:rPr>
              <w:br/>
              <w:t>APPRENDIMENTO</w:t>
            </w:r>
          </w:p>
        </w:tc>
        <w:tc>
          <w:tcPr>
            <w:tcW w:w="3076"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965BDBF" w14:textId="77777777" w:rsidR="00D97A19" w:rsidRPr="00D97A19" w:rsidRDefault="00D97A19" w:rsidP="003A275E">
            <w:pPr>
              <w:pStyle w:val="TITOLO"/>
              <w:spacing w:line="240" w:lineRule="auto"/>
              <w:rPr>
                <w:sz w:val="20"/>
                <w:szCs w:val="20"/>
              </w:rPr>
            </w:pPr>
            <w:r w:rsidRPr="00D97A19">
              <w:rPr>
                <w:sz w:val="20"/>
                <w:szCs w:val="20"/>
              </w:rPr>
              <w:t>COMPETENZE</w:t>
            </w:r>
          </w:p>
        </w:tc>
      </w:tr>
      <w:tr w:rsidR="00D97A19" w:rsidRPr="00D97A19" w14:paraId="492E8C8D" w14:textId="77777777" w:rsidTr="002A7AA0">
        <w:trPr>
          <w:trHeight w:val="20"/>
          <w:tblHeader/>
        </w:trPr>
        <w:tc>
          <w:tcPr>
            <w:tcW w:w="614" w:type="pct"/>
            <w:vMerge/>
            <w:tcBorders>
              <w:left w:val="single" w:sz="8" w:space="0" w:color="000000"/>
              <w:bottom w:val="single" w:sz="8" w:space="0" w:color="000000"/>
              <w:right w:val="single" w:sz="8" w:space="0" w:color="000000"/>
            </w:tcBorders>
          </w:tcPr>
          <w:p w14:paraId="1DC9A7CF" w14:textId="77777777" w:rsidR="00D97A19" w:rsidRPr="00D97A19" w:rsidRDefault="00D97A19" w:rsidP="003A275E">
            <w:pPr>
              <w:pStyle w:val="TITOLO"/>
              <w:spacing w:line="240" w:lineRule="auto"/>
              <w:rPr>
                <w:sz w:val="20"/>
                <w:szCs w:val="20"/>
              </w:rPr>
            </w:pPr>
          </w:p>
        </w:tc>
        <w:tc>
          <w:tcPr>
            <w:tcW w:w="1310" w:type="pct"/>
            <w:vMerge/>
            <w:tcBorders>
              <w:left w:val="single" w:sz="8" w:space="0" w:color="000000"/>
              <w:bottom w:val="single" w:sz="2" w:space="0" w:color="000000"/>
              <w:right w:val="single" w:sz="2" w:space="0" w:color="000000"/>
            </w:tcBorders>
          </w:tcPr>
          <w:p w14:paraId="5C3780D2" w14:textId="77777777" w:rsidR="00D97A19" w:rsidRPr="00D97A19" w:rsidRDefault="00D97A19" w:rsidP="003A275E">
            <w:pPr>
              <w:pStyle w:val="TITOLO"/>
              <w:spacing w:line="240" w:lineRule="auto"/>
              <w:rPr>
                <w:sz w:val="20"/>
                <w:szCs w:val="20"/>
              </w:rPr>
            </w:pPr>
          </w:p>
        </w:tc>
        <w:tc>
          <w:tcPr>
            <w:tcW w:w="852"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855E336" w14:textId="77777777" w:rsidR="00D97A19" w:rsidRPr="00D97A19" w:rsidRDefault="00D97A19" w:rsidP="003A275E">
            <w:pPr>
              <w:pStyle w:val="TITOLO"/>
              <w:spacing w:line="240" w:lineRule="auto"/>
              <w:rPr>
                <w:sz w:val="20"/>
                <w:szCs w:val="20"/>
              </w:rPr>
            </w:pPr>
            <w:r w:rsidRPr="00D97A19">
              <w:rPr>
                <w:sz w:val="20"/>
                <w:szCs w:val="20"/>
              </w:rPr>
              <w:t>chiave - PROFILO</w:t>
            </w:r>
          </w:p>
        </w:tc>
        <w:tc>
          <w:tcPr>
            <w:tcW w:w="1030"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1FA702C" w14:textId="77777777" w:rsidR="00D97A19" w:rsidRPr="00D97A19" w:rsidRDefault="00D97A19" w:rsidP="003A275E">
            <w:pPr>
              <w:pStyle w:val="TITOLO"/>
              <w:spacing w:line="240" w:lineRule="auto"/>
              <w:rPr>
                <w:sz w:val="20"/>
                <w:szCs w:val="20"/>
              </w:rPr>
            </w:pPr>
            <w:r w:rsidRPr="00D97A19">
              <w:rPr>
                <w:sz w:val="20"/>
                <w:szCs w:val="20"/>
              </w:rPr>
              <w:t>TRAGUARDI</w:t>
            </w:r>
          </w:p>
        </w:tc>
        <w:tc>
          <w:tcPr>
            <w:tcW w:w="119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FAE34DB" w14:textId="77777777" w:rsidR="00D97A19" w:rsidRPr="00D97A19" w:rsidRDefault="00D97A19" w:rsidP="003A275E">
            <w:pPr>
              <w:pStyle w:val="TITOLO"/>
              <w:spacing w:line="240" w:lineRule="auto"/>
              <w:rPr>
                <w:sz w:val="20"/>
                <w:szCs w:val="20"/>
              </w:rPr>
            </w:pPr>
            <w:r w:rsidRPr="00D97A19">
              <w:rPr>
                <w:sz w:val="20"/>
                <w:szCs w:val="20"/>
              </w:rPr>
              <w:t>INDICATORI</w:t>
            </w:r>
          </w:p>
        </w:tc>
      </w:tr>
      <w:tr w:rsidR="00D97A19" w:rsidRPr="00D97A19" w14:paraId="7192E4FF" w14:textId="77777777" w:rsidTr="002A7AA0">
        <w:trPr>
          <w:trHeight w:val="1247"/>
        </w:trPr>
        <w:tc>
          <w:tcPr>
            <w:tcW w:w="614"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19D2D2A5" w14:textId="77777777" w:rsidR="00D97A19" w:rsidRPr="00D97A19" w:rsidRDefault="00D97A19" w:rsidP="003A275E">
            <w:pPr>
              <w:pStyle w:val="PROFILI"/>
              <w:tabs>
                <w:tab w:val="clear" w:pos="284"/>
                <w:tab w:val="left" w:pos="201"/>
              </w:tabs>
              <w:spacing w:line="240" w:lineRule="auto"/>
              <w:ind w:left="397"/>
              <w:jc w:val="center"/>
              <w:rPr>
                <w:sz w:val="20"/>
                <w:szCs w:val="20"/>
              </w:rPr>
            </w:pPr>
            <w:r w:rsidRPr="00D97A19">
              <w:rPr>
                <w:rFonts w:cs="TimesNewRomanPS-BoldMT"/>
                <w:b/>
                <w:bCs/>
                <w:caps/>
                <w:spacing w:val="-2"/>
                <w:sz w:val="20"/>
                <w:szCs w:val="20"/>
              </w:rPr>
              <w:t>LA CLASSIFICAZIONE DEI VIVENTI</w:t>
            </w:r>
          </w:p>
        </w:tc>
        <w:tc>
          <w:tcPr>
            <w:tcW w:w="1310" w:type="pct"/>
            <w:tcBorders>
              <w:top w:val="single" w:sz="2" w:space="0" w:color="000000"/>
              <w:left w:val="single" w:sz="8" w:space="0" w:color="000000"/>
              <w:bottom w:val="single" w:sz="2" w:space="0" w:color="000000"/>
              <w:right w:val="single" w:sz="2" w:space="0" w:color="000000"/>
            </w:tcBorders>
          </w:tcPr>
          <w:p w14:paraId="47E7BA1D"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sz w:val="20"/>
                <w:szCs w:val="20"/>
              </w:rPr>
              <w:t>• Comprendere il senso delle grandi classificazioni</w:t>
            </w:r>
          </w:p>
          <w:p w14:paraId="1FDBD0E4"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sz w:val="20"/>
                <w:szCs w:val="20"/>
              </w:rPr>
              <w:t>• Sapere quali caratteristiche identificano una specie</w:t>
            </w:r>
          </w:p>
          <w:p w14:paraId="4EE972F3"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sz w:val="20"/>
                <w:szCs w:val="20"/>
              </w:rPr>
              <w:t>• Comprendere la struttura gerarchica della classificazione</w:t>
            </w:r>
          </w:p>
          <w:p w14:paraId="6CEBAFFD" w14:textId="77777777" w:rsidR="00D97A19" w:rsidRPr="00D97A19" w:rsidRDefault="00D97A19" w:rsidP="003A275E">
            <w:pPr>
              <w:pStyle w:val="Nessunostileparagrafo"/>
              <w:spacing w:after="85" w:line="240" w:lineRule="auto"/>
              <w:rPr>
                <w:rFonts w:ascii="Verdana" w:hAnsi="Verdana"/>
                <w:sz w:val="20"/>
                <w:szCs w:val="20"/>
              </w:rPr>
            </w:pPr>
            <w:r w:rsidRPr="00D97A19">
              <w:rPr>
                <w:rFonts w:ascii="Verdana" w:eastAsia="MS Mincho" w:hAnsi="Verdana"/>
                <w:sz w:val="20"/>
                <w:szCs w:val="20"/>
              </w:rPr>
              <w:t>• Applicare le regole della nomenclatura binomia</w:t>
            </w:r>
          </w:p>
        </w:tc>
        <w:tc>
          <w:tcPr>
            <w:tcW w:w="852"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8CB6357"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b/>
                <w:sz w:val="20"/>
                <w:szCs w:val="20"/>
              </w:rPr>
              <w:t>P1</w:t>
            </w:r>
            <w:r w:rsidRPr="00D97A19">
              <w:rPr>
                <w:rFonts w:ascii="Verdana" w:eastAsia="MS Mincho" w:hAnsi="Verdana"/>
                <w:sz w:val="20"/>
                <w:szCs w:val="20"/>
              </w:rPr>
              <w:t xml:space="preserve">  Comunicare in italiano</w:t>
            </w:r>
          </w:p>
          <w:p w14:paraId="1DAEBFC6"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b/>
                <w:sz w:val="20"/>
                <w:szCs w:val="20"/>
              </w:rPr>
              <w:t>P3</w:t>
            </w:r>
            <w:r w:rsidRPr="00D97A19">
              <w:rPr>
                <w:rFonts w:ascii="Verdana" w:eastAsia="MS Mincho" w:hAnsi="Verdana"/>
                <w:sz w:val="20"/>
                <w:szCs w:val="20"/>
              </w:rPr>
              <w:t xml:space="preserve">  Affrontare problemi della realtà con il metodo logico-scientifico</w:t>
            </w:r>
          </w:p>
          <w:p w14:paraId="53FFC720"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b/>
                <w:sz w:val="20"/>
                <w:szCs w:val="20"/>
              </w:rPr>
              <w:t>P4</w:t>
            </w:r>
            <w:r w:rsidRPr="00D97A19">
              <w:rPr>
                <w:rFonts w:ascii="Verdana" w:eastAsia="MS Mincho" w:hAnsi="Verdana"/>
                <w:sz w:val="20"/>
                <w:szCs w:val="20"/>
              </w:rPr>
              <w:t xml:space="preserve">  Usare le tecnologie digitali</w:t>
            </w:r>
          </w:p>
          <w:p w14:paraId="1686F94F" w14:textId="77777777" w:rsidR="00D97A19" w:rsidRPr="00D97A19" w:rsidRDefault="00D97A19" w:rsidP="003A275E">
            <w:pPr>
              <w:pStyle w:val="Nessunostileparagrafo"/>
              <w:spacing w:after="85" w:line="240" w:lineRule="auto"/>
              <w:rPr>
                <w:rFonts w:ascii="Verdana" w:hAnsi="Verdana"/>
                <w:sz w:val="20"/>
                <w:szCs w:val="20"/>
              </w:rPr>
            </w:pPr>
            <w:r w:rsidRPr="00D97A19">
              <w:rPr>
                <w:rFonts w:ascii="Verdana" w:eastAsia="MS Mincho" w:hAnsi="Verdana"/>
                <w:b/>
                <w:sz w:val="20"/>
                <w:szCs w:val="20"/>
              </w:rPr>
              <w:t>P5</w:t>
            </w:r>
            <w:r w:rsidRPr="00D97A19">
              <w:rPr>
                <w:rFonts w:ascii="Verdana" w:eastAsia="MS Mincho" w:hAnsi="Verdana"/>
                <w:sz w:val="20"/>
                <w:szCs w:val="20"/>
              </w:rPr>
              <w:t xml:space="preserve">  Ricercare e organizzare nuove informazioni</w:t>
            </w:r>
          </w:p>
        </w:tc>
        <w:tc>
          <w:tcPr>
            <w:tcW w:w="1030"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31707A4"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sz w:val="20"/>
                <w:szCs w:val="20"/>
              </w:rPr>
              <w:t>L’alunno:</w:t>
            </w:r>
          </w:p>
          <w:p w14:paraId="358D0468"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b/>
                <w:sz w:val="20"/>
                <w:szCs w:val="20"/>
              </w:rPr>
              <w:t>T1</w:t>
            </w:r>
            <w:r w:rsidRPr="00D97A19">
              <w:rPr>
                <w:rFonts w:ascii="Verdana" w:eastAsia="MS Mincho" w:hAnsi="Verdana"/>
                <w:sz w:val="20"/>
                <w:szCs w:val="20"/>
              </w:rPr>
              <w:t xml:space="preserve">  Esplora e sperimenta lo svolgersi dei più comuni fenomeni; ne immagina e ne verifica le cause; trova soluzioni ai problemi</w:t>
            </w:r>
          </w:p>
          <w:p w14:paraId="7DEEDDD9"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b/>
                <w:sz w:val="20"/>
                <w:szCs w:val="20"/>
              </w:rPr>
              <w:t>T2</w:t>
            </w:r>
            <w:r w:rsidRPr="00D97A19">
              <w:rPr>
                <w:rFonts w:ascii="Verdana" w:eastAsia="MS Mincho" w:hAnsi="Verdana"/>
                <w:sz w:val="20"/>
                <w:szCs w:val="20"/>
              </w:rPr>
              <w:t xml:space="preserve">  Sviluppa semplici modellizzazioni di fatti e fenomeni, ricorrendo, quando è il caso, a misure appropriate e a semplici formalizzazioni</w:t>
            </w:r>
          </w:p>
          <w:p w14:paraId="4FC1C664"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b/>
                <w:sz w:val="20"/>
                <w:szCs w:val="20"/>
              </w:rPr>
              <w:t>T4</w:t>
            </w:r>
            <w:r w:rsidRPr="00D97A19">
              <w:rPr>
                <w:rFonts w:ascii="Verdana" w:eastAsia="MS Mincho" w:hAnsi="Verdana"/>
                <w:sz w:val="20"/>
                <w:szCs w:val="20"/>
              </w:rPr>
              <w:t xml:space="preserve">  Ha una visione della complessità del sistema dei viventi e della sua evoluzione nel tempo; riconosce nella loro diversità i bisogni fondamentali di animali e piante, e i modi di soddisfarli negli specifici contesti ambientali</w:t>
            </w:r>
          </w:p>
          <w:p w14:paraId="57E4CE35" w14:textId="77777777" w:rsidR="00D97A19" w:rsidRPr="00D97A19" w:rsidRDefault="00D97A19" w:rsidP="003A275E">
            <w:pPr>
              <w:pStyle w:val="Nessunostileparagrafo"/>
              <w:spacing w:after="85" w:line="240" w:lineRule="auto"/>
              <w:rPr>
                <w:rFonts w:ascii="Verdana" w:hAnsi="Verdana"/>
                <w:sz w:val="20"/>
                <w:szCs w:val="20"/>
              </w:rPr>
            </w:pPr>
            <w:r w:rsidRPr="00D97A19">
              <w:rPr>
                <w:rFonts w:ascii="Verdana" w:eastAsia="MS Mincho" w:hAnsi="Verdana"/>
                <w:b/>
                <w:sz w:val="20"/>
                <w:szCs w:val="20"/>
              </w:rPr>
              <w:t>T6</w:t>
            </w:r>
            <w:r w:rsidRPr="00D97A19">
              <w:rPr>
                <w:rFonts w:ascii="Verdana" w:eastAsia="MS Mincho" w:hAnsi="Verdana"/>
                <w:sz w:val="20"/>
                <w:szCs w:val="20"/>
              </w:rPr>
              <w:t xml:space="preserve">  Collega lo sviluppo delle scienze allo sviluppo della storia dell’uomo</w:t>
            </w:r>
          </w:p>
        </w:tc>
        <w:tc>
          <w:tcPr>
            <w:tcW w:w="119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7FC7A5F6"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sz w:val="20"/>
                <w:szCs w:val="20"/>
              </w:rPr>
              <w:t>• Formulare ipotesi di spiegazione dei fenomeni</w:t>
            </w:r>
          </w:p>
          <w:p w14:paraId="2936BEFC"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sz w:val="20"/>
                <w:szCs w:val="20"/>
              </w:rPr>
              <w:t>• Raggruppare e identificare in base a criteri dati</w:t>
            </w:r>
          </w:p>
          <w:p w14:paraId="3449A3B0"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sz w:val="20"/>
                <w:szCs w:val="20"/>
              </w:rPr>
              <w:t>• Confrontare e stabilire somiglianze e differenze</w:t>
            </w:r>
          </w:p>
          <w:p w14:paraId="08195E20"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sz w:val="20"/>
                <w:szCs w:val="20"/>
              </w:rPr>
              <w:t>• Partecipare ad attività di laboratorio</w:t>
            </w:r>
          </w:p>
          <w:p w14:paraId="503C942B" w14:textId="77777777" w:rsidR="00D97A19" w:rsidRPr="00D97A19" w:rsidRDefault="00D97A19" w:rsidP="003A275E">
            <w:pPr>
              <w:pStyle w:val="Nessunostileparagrafo"/>
              <w:spacing w:after="85" w:line="240" w:lineRule="auto"/>
              <w:rPr>
                <w:rFonts w:ascii="Verdana" w:eastAsia="MS Mincho" w:hAnsi="Verdana"/>
                <w:sz w:val="20"/>
                <w:szCs w:val="20"/>
              </w:rPr>
            </w:pPr>
            <w:r w:rsidRPr="00D97A19">
              <w:rPr>
                <w:rFonts w:ascii="Verdana" w:eastAsia="MS Mincho" w:hAnsi="Verdana"/>
                <w:sz w:val="20"/>
                <w:szCs w:val="20"/>
              </w:rPr>
              <w:t>• Utilizzare responsabilmente gli strumenti digitali per ricercare informazioni</w:t>
            </w:r>
          </w:p>
          <w:p w14:paraId="3F0D0558" w14:textId="77777777" w:rsidR="00D97A19" w:rsidRPr="00D97A19" w:rsidRDefault="00D97A19" w:rsidP="003A275E">
            <w:pPr>
              <w:pStyle w:val="Nessunostileparagrafo"/>
              <w:spacing w:after="85" w:line="240" w:lineRule="auto"/>
              <w:rPr>
                <w:rFonts w:ascii="Verdana" w:hAnsi="Verdana"/>
                <w:sz w:val="20"/>
                <w:szCs w:val="20"/>
              </w:rPr>
            </w:pPr>
            <w:r w:rsidRPr="00D97A19">
              <w:rPr>
                <w:rFonts w:ascii="Verdana" w:eastAsia="MS Mincho" w:hAnsi="Verdana"/>
                <w:sz w:val="20"/>
                <w:szCs w:val="20"/>
              </w:rPr>
              <w:t>• Mostrare interesse verso i temi dello sviluppo scientifico e tecnologico</w:t>
            </w:r>
          </w:p>
        </w:tc>
      </w:tr>
    </w:tbl>
    <w:p w14:paraId="66C0382F" w14:textId="7C2264BD" w:rsidR="002A7AA0" w:rsidRDefault="002A7AA0">
      <w:pPr>
        <w:rPr>
          <w:sz w:val="20"/>
        </w:rPr>
      </w:pPr>
    </w:p>
    <w:p w14:paraId="4E7F9D6C" w14:textId="77777777" w:rsidR="002A7AA0" w:rsidRDefault="002A7AA0">
      <w:pPr>
        <w:spacing w:after="160" w:line="259" w:lineRule="auto"/>
        <w:rPr>
          <w:sz w:val="20"/>
        </w:rPr>
      </w:pPr>
      <w:r>
        <w:rPr>
          <w:sz w:val="20"/>
        </w:rPr>
        <w:br w:type="page"/>
      </w:r>
    </w:p>
    <w:p w14:paraId="26C55A35" w14:textId="3395A4C3" w:rsidR="0032409D" w:rsidRDefault="0032409D">
      <w:pPr>
        <w:rPr>
          <w:sz w:val="20"/>
        </w:rPr>
      </w:pPr>
    </w:p>
    <w:tbl>
      <w:tblPr>
        <w:tblW w:w="5000" w:type="pct"/>
        <w:tblCellMar>
          <w:left w:w="57" w:type="dxa"/>
          <w:right w:w="57" w:type="dxa"/>
        </w:tblCellMar>
        <w:tblLook w:val="0000" w:firstRow="0" w:lastRow="0" w:firstColumn="0" w:lastColumn="0" w:noHBand="0" w:noVBand="0"/>
      </w:tblPr>
      <w:tblGrid>
        <w:gridCol w:w="1792"/>
        <w:gridCol w:w="3825"/>
        <w:gridCol w:w="2487"/>
        <w:gridCol w:w="2684"/>
        <w:gridCol w:w="3486"/>
      </w:tblGrid>
      <w:tr w:rsidR="00F22130" w:rsidRPr="00694638" w14:paraId="5182BEA8" w14:textId="77777777" w:rsidTr="00694638">
        <w:trPr>
          <w:trHeight w:val="472"/>
          <w:tblHeader/>
        </w:trPr>
        <w:tc>
          <w:tcPr>
            <w:tcW w:w="628"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438AC429" w14:textId="60CB7984" w:rsidR="00F22130" w:rsidRPr="00694638" w:rsidRDefault="00F22130" w:rsidP="003A275E">
            <w:pPr>
              <w:pStyle w:val="TITOLO"/>
              <w:spacing w:line="240" w:lineRule="auto"/>
              <w:rPr>
                <w:sz w:val="20"/>
                <w:szCs w:val="20"/>
              </w:rPr>
            </w:pPr>
            <w:r w:rsidRPr="00694638">
              <w:rPr>
                <w:sz w:val="20"/>
                <w:szCs w:val="20"/>
              </w:rPr>
              <w:t>viventi</w:t>
            </w:r>
          </w:p>
        </w:tc>
        <w:tc>
          <w:tcPr>
            <w:tcW w:w="1340" w:type="pct"/>
            <w:vMerge w:val="restart"/>
            <w:tcBorders>
              <w:top w:val="single" w:sz="8" w:space="0" w:color="000000"/>
              <w:left w:val="single" w:sz="8" w:space="0" w:color="000000"/>
              <w:right w:val="single" w:sz="2" w:space="0" w:color="000000"/>
            </w:tcBorders>
          </w:tcPr>
          <w:p w14:paraId="3D944085" w14:textId="77777777" w:rsidR="00F22130" w:rsidRPr="00694638" w:rsidRDefault="00F22130" w:rsidP="003A275E">
            <w:pPr>
              <w:pStyle w:val="TITOLO"/>
              <w:spacing w:line="240" w:lineRule="auto"/>
              <w:rPr>
                <w:sz w:val="20"/>
                <w:szCs w:val="20"/>
              </w:rPr>
            </w:pPr>
          </w:p>
          <w:p w14:paraId="7B7C102B" w14:textId="77777777" w:rsidR="00F22130" w:rsidRPr="00694638" w:rsidRDefault="00F22130" w:rsidP="003A275E">
            <w:pPr>
              <w:pStyle w:val="TITOLO"/>
              <w:spacing w:line="240" w:lineRule="auto"/>
              <w:rPr>
                <w:sz w:val="20"/>
                <w:szCs w:val="20"/>
              </w:rPr>
            </w:pPr>
            <w:r w:rsidRPr="00694638">
              <w:rPr>
                <w:sz w:val="20"/>
                <w:szCs w:val="20"/>
              </w:rPr>
              <w:t xml:space="preserve">OBIETTIVI DI </w:t>
            </w:r>
            <w:r w:rsidRPr="00694638">
              <w:rPr>
                <w:sz w:val="20"/>
                <w:szCs w:val="20"/>
              </w:rPr>
              <w:br/>
              <w:t>APPRENDIMENTO</w:t>
            </w:r>
          </w:p>
        </w:tc>
        <w:tc>
          <w:tcPr>
            <w:tcW w:w="3032"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1854A5D" w14:textId="77777777" w:rsidR="00F22130" w:rsidRPr="00694638" w:rsidRDefault="00F22130" w:rsidP="003A275E">
            <w:pPr>
              <w:pStyle w:val="TITOLO"/>
              <w:spacing w:line="240" w:lineRule="auto"/>
              <w:rPr>
                <w:sz w:val="20"/>
                <w:szCs w:val="20"/>
              </w:rPr>
            </w:pPr>
            <w:r w:rsidRPr="00694638">
              <w:rPr>
                <w:sz w:val="20"/>
                <w:szCs w:val="20"/>
              </w:rPr>
              <w:t>COMPETENZE</w:t>
            </w:r>
          </w:p>
        </w:tc>
      </w:tr>
      <w:tr w:rsidR="00F22130" w:rsidRPr="00694638" w14:paraId="462C3400" w14:textId="77777777" w:rsidTr="00694638">
        <w:trPr>
          <w:trHeight w:val="20"/>
          <w:tblHeader/>
        </w:trPr>
        <w:tc>
          <w:tcPr>
            <w:tcW w:w="628" w:type="pct"/>
            <w:vMerge/>
            <w:tcBorders>
              <w:left w:val="single" w:sz="8" w:space="0" w:color="000000"/>
              <w:bottom w:val="single" w:sz="8" w:space="0" w:color="000000"/>
              <w:right w:val="single" w:sz="8" w:space="0" w:color="000000"/>
            </w:tcBorders>
          </w:tcPr>
          <w:p w14:paraId="645F7DBA" w14:textId="2BE07524" w:rsidR="00F22130" w:rsidRPr="00694638" w:rsidRDefault="00F22130" w:rsidP="003A275E">
            <w:pPr>
              <w:pStyle w:val="TITOLO"/>
              <w:spacing w:line="240" w:lineRule="auto"/>
              <w:rPr>
                <w:sz w:val="20"/>
                <w:szCs w:val="20"/>
              </w:rPr>
            </w:pPr>
          </w:p>
        </w:tc>
        <w:tc>
          <w:tcPr>
            <w:tcW w:w="1340" w:type="pct"/>
            <w:vMerge/>
            <w:tcBorders>
              <w:left w:val="single" w:sz="8" w:space="0" w:color="000000"/>
              <w:bottom w:val="single" w:sz="2" w:space="0" w:color="000000"/>
              <w:right w:val="single" w:sz="2" w:space="0" w:color="000000"/>
            </w:tcBorders>
          </w:tcPr>
          <w:p w14:paraId="3E67293A" w14:textId="77777777" w:rsidR="00F22130" w:rsidRPr="00694638" w:rsidRDefault="00F22130" w:rsidP="003A275E">
            <w:pPr>
              <w:pStyle w:val="TITOLO"/>
              <w:spacing w:line="240" w:lineRule="auto"/>
              <w:rPr>
                <w:sz w:val="20"/>
                <w:szCs w:val="20"/>
              </w:rPr>
            </w:pPr>
          </w:p>
        </w:tc>
        <w:tc>
          <w:tcPr>
            <w:tcW w:w="87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6A57C0D" w14:textId="77777777" w:rsidR="00F22130" w:rsidRPr="00694638" w:rsidRDefault="00F22130" w:rsidP="003A275E">
            <w:pPr>
              <w:pStyle w:val="TITOLO"/>
              <w:spacing w:line="240" w:lineRule="auto"/>
              <w:rPr>
                <w:sz w:val="20"/>
                <w:szCs w:val="20"/>
              </w:rPr>
            </w:pPr>
            <w:r w:rsidRPr="00694638">
              <w:rPr>
                <w:sz w:val="20"/>
                <w:szCs w:val="20"/>
              </w:rPr>
              <w:t>chiave - PROFILO</w:t>
            </w:r>
          </w:p>
        </w:tc>
        <w:tc>
          <w:tcPr>
            <w:tcW w:w="940"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594BA5D" w14:textId="77777777" w:rsidR="00F22130" w:rsidRPr="00694638" w:rsidRDefault="00F22130" w:rsidP="003A275E">
            <w:pPr>
              <w:pStyle w:val="TITOLO"/>
              <w:spacing w:line="240" w:lineRule="auto"/>
              <w:rPr>
                <w:sz w:val="20"/>
                <w:szCs w:val="20"/>
              </w:rPr>
            </w:pPr>
            <w:r w:rsidRPr="00694638">
              <w:rPr>
                <w:sz w:val="20"/>
                <w:szCs w:val="20"/>
              </w:rPr>
              <w:t>TRAGUARDI</w:t>
            </w:r>
          </w:p>
        </w:tc>
        <w:tc>
          <w:tcPr>
            <w:tcW w:w="1222"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5BE721B" w14:textId="77777777" w:rsidR="00F22130" w:rsidRPr="00694638" w:rsidRDefault="00F22130" w:rsidP="003A275E">
            <w:pPr>
              <w:pStyle w:val="TITOLO"/>
              <w:spacing w:line="240" w:lineRule="auto"/>
              <w:rPr>
                <w:sz w:val="20"/>
                <w:szCs w:val="20"/>
              </w:rPr>
            </w:pPr>
            <w:r w:rsidRPr="00694638">
              <w:rPr>
                <w:sz w:val="20"/>
                <w:szCs w:val="20"/>
              </w:rPr>
              <w:t>INDICATORI</w:t>
            </w:r>
          </w:p>
        </w:tc>
      </w:tr>
      <w:tr w:rsidR="00F22130" w:rsidRPr="00694638" w14:paraId="5BC201E3" w14:textId="77777777" w:rsidTr="00694638">
        <w:trPr>
          <w:trHeight w:val="1247"/>
        </w:trPr>
        <w:tc>
          <w:tcPr>
            <w:tcW w:w="628"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28D3B4B3" w14:textId="519A6686" w:rsidR="00F22130" w:rsidRPr="00694638" w:rsidRDefault="00F22130" w:rsidP="00F22130">
            <w:pPr>
              <w:pStyle w:val="PROFILI"/>
              <w:tabs>
                <w:tab w:val="clear" w:pos="284"/>
                <w:tab w:val="left" w:pos="201"/>
              </w:tabs>
              <w:spacing w:line="240" w:lineRule="auto"/>
              <w:ind w:left="59" w:firstLine="0"/>
              <w:jc w:val="center"/>
              <w:rPr>
                <w:sz w:val="20"/>
                <w:szCs w:val="20"/>
              </w:rPr>
            </w:pPr>
            <w:r w:rsidRPr="00694638">
              <w:rPr>
                <w:rFonts w:cs="TimesNewRomanPS-BoldMT"/>
                <w:b/>
                <w:bCs/>
                <w:caps/>
                <w:spacing w:val="-2"/>
                <w:sz w:val="20"/>
                <w:szCs w:val="20"/>
              </w:rPr>
              <w:t>PROCARIOTI, PROTISTI E FUNGHI</w:t>
            </w:r>
          </w:p>
        </w:tc>
        <w:tc>
          <w:tcPr>
            <w:tcW w:w="1340" w:type="pct"/>
            <w:tcBorders>
              <w:top w:val="single" w:sz="2" w:space="0" w:color="000000"/>
              <w:left w:val="single" w:sz="8" w:space="0" w:color="000000"/>
              <w:bottom w:val="single" w:sz="2" w:space="0" w:color="000000"/>
              <w:right w:val="single" w:sz="2" w:space="0" w:color="000000"/>
            </w:tcBorders>
          </w:tcPr>
          <w:p w14:paraId="5CC8028E"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Conoscere le caratteristiche generali di procarioti, protisti e funghi</w:t>
            </w:r>
          </w:p>
          <w:p w14:paraId="0016DF07"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Documentare con esempi la funzione svolta da procarioti, protisti e funghi nell’ambiente e le loro relazioni con altri viventi</w:t>
            </w:r>
          </w:p>
          <w:p w14:paraId="0876B011"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Portare esempi di procarioti, protisti e funghi utili o dannosi per gli esseri umani</w:t>
            </w:r>
          </w:p>
          <w:p w14:paraId="4C4D2935"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Raggruppare e identificare i batteri secondo la loro forma</w:t>
            </w:r>
          </w:p>
          <w:p w14:paraId="4732C41E"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Identificare alcuni protisti</w:t>
            </w:r>
          </w:p>
          <w:p w14:paraId="019A8FD0" w14:textId="77777777" w:rsidR="00F22130" w:rsidRPr="00694638" w:rsidRDefault="00F22130" w:rsidP="003A275E">
            <w:pPr>
              <w:pStyle w:val="Nessunostileparagrafo"/>
              <w:spacing w:after="85" w:line="240" w:lineRule="auto"/>
              <w:rPr>
                <w:rFonts w:ascii="Verdana" w:hAnsi="Verdana"/>
                <w:sz w:val="20"/>
                <w:szCs w:val="20"/>
              </w:rPr>
            </w:pPr>
            <w:r w:rsidRPr="00694638">
              <w:rPr>
                <w:rFonts w:ascii="Verdana" w:eastAsia="MS Mincho" w:hAnsi="Verdana"/>
                <w:sz w:val="20"/>
                <w:szCs w:val="20"/>
              </w:rPr>
              <w:t>• Collocare i funghi nei loro principali raggruppamenti sistematici</w:t>
            </w:r>
          </w:p>
        </w:tc>
        <w:tc>
          <w:tcPr>
            <w:tcW w:w="87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18BDB08"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b/>
                <w:sz w:val="20"/>
                <w:szCs w:val="20"/>
              </w:rPr>
              <w:t>P1</w:t>
            </w:r>
            <w:r w:rsidRPr="00694638">
              <w:rPr>
                <w:rFonts w:ascii="Verdana" w:eastAsia="MS Mincho" w:hAnsi="Verdana"/>
                <w:sz w:val="20"/>
                <w:szCs w:val="20"/>
              </w:rPr>
              <w:t xml:space="preserve">  Comunicare in italiano</w:t>
            </w:r>
          </w:p>
          <w:p w14:paraId="0D5E8BCA"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b/>
                <w:sz w:val="20"/>
                <w:szCs w:val="20"/>
              </w:rPr>
              <w:t>P3</w:t>
            </w:r>
            <w:r w:rsidRPr="00694638">
              <w:rPr>
                <w:rFonts w:ascii="Verdana" w:eastAsia="MS Mincho" w:hAnsi="Verdana"/>
                <w:sz w:val="20"/>
                <w:szCs w:val="20"/>
              </w:rPr>
              <w:t xml:space="preserve">  Affrontare problemi della realtà con il metodo logico-scientifico</w:t>
            </w:r>
          </w:p>
          <w:p w14:paraId="7F25871A"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b/>
                <w:sz w:val="20"/>
                <w:szCs w:val="20"/>
              </w:rPr>
              <w:t>P4</w:t>
            </w:r>
            <w:r w:rsidRPr="00694638">
              <w:rPr>
                <w:rFonts w:ascii="Verdana" w:eastAsia="MS Mincho" w:hAnsi="Verdana"/>
                <w:sz w:val="20"/>
                <w:szCs w:val="20"/>
              </w:rPr>
              <w:t xml:space="preserve">  Usare le tecnologie digitali</w:t>
            </w:r>
          </w:p>
          <w:p w14:paraId="5DBCFA46"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b/>
                <w:sz w:val="20"/>
                <w:szCs w:val="20"/>
              </w:rPr>
              <w:t>P5</w:t>
            </w:r>
            <w:r w:rsidRPr="00694638">
              <w:rPr>
                <w:rFonts w:ascii="Verdana" w:eastAsia="MS Mincho" w:hAnsi="Verdana"/>
                <w:sz w:val="20"/>
                <w:szCs w:val="20"/>
              </w:rPr>
              <w:t xml:space="preserve">  Ricercare e organizzare nuove informazioni</w:t>
            </w:r>
          </w:p>
          <w:p w14:paraId="35DA4166" w14:textId="77777777" w:rsidR="00F22130" w:rsidRPr="00694638" w:rsidRDefault="00F22130" w:rsidP="003A275E">
            <w:pPr>
              <w:pStyle w:val="Nessunostileparagrafo"/>
              <w:spacing w:after="85" w:line="240" w:lineRule="auto"/>
              <w:rPr>
                <w:rFonts w:ascii="Verdana" w:hAnsi="Verdana"/>
                <w:sz w:val="20"/>
                <w:szCs w:val="20"/>
              </w:rPr>
            </w:pPr>
            <w:r w:rsidRPr="00694638">
              <w:rPr>
                <w:rFonts w:ascii="Verdana" w:eastAsia="MS Mincho" w:hAnsi="Verdana"/>
                <w:b/>
                <w:sz w:val="20"/>
                <w:szCs w:val="20"/>
              </w:rPr>
              <w:t>P7</w:t>
            </w:r>
            <w:r w:rsidRPr="00694638">
              <w:rPr>
                <w:rFonts w:ascii="Verdana" w:eastAsia="MS Mincho" w:hAnsi="Verdana"/>
                <w:sz w:val="20"/>
                <w:szCs w:val="20"/>
              </w:rPr>
              <w:t xml:space="preserve">  Giocare il proprio spirito di iniziativa nella produzione di progetti creativi</w:t>
            </w:r>
          </w:p>
        </w:tc>
        <w:tc>
          <w:tcPr>
            <w:tcW w:w="940"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10BA419"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L’alunno:</w:t>
            </w:r>
          </w:p>
          <w:p w14:paraId="06A315D9"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b/>
                <w:sz w:val="20"/>
                <w:szCs w:val="20"/>
              </w:rPr>
              <w:t>T1</w:t>
            </w:r>
            <w:r w:rsidRPr="00694638">
              <w:rPr>
                <w:rFonts w:ascii="Verdana" w:eastAsia="MS Mincho" w:hAnsi="Verdana"/>
                <w:sz w:val="20"/>
                <w:szCs w:val="20"/>
              </w:rPr>
              <w:t xml:space="preserve">  Esplora e sperimenta lo svolgersi dei più comuni fenomeni; ne immagina e ne verifica le cause; trova soluzioni ai problemi</w:t>
            </w:r>
          </w:p>
          <w:p w14:paraId="3989D33D" w14:textId="77777777" w:rsidR="00F22130" w:rsidRPr="00694638" w:rsidRDefault="00F22130" w:rsidP="003A275E">
            <w:pPr>
              <w:pStyle w:val="Nessunostileparagrafo"/>
              <w:spacing w:after="85" w:line="240" w:lineRule="auto"/>
              <w:rPr>
                <w:rFonts w:ascii="Verdana" w:hAnsi="Verdana"/>
                <w:sz w:val="20"/>
                <w:szCs w:val="20"/>
              </w:rPr>
            </w:pPr>
            <w:r w:rsidRPr="00694638">
              <w:rPr>
                <w:rFonts w:ascii="Verdana" w:eastAsia="MS Mincho" w:hAnsi="Verdana"/>
                <w:b/>
                <w:sz w:val="20"/>
                <w:szCs w:val="20"/>
              </w:rPr>
              <w:t>T4</w:t>
            </w:r>
            <w:r w:rsidRPr="00694638">
              <w:rPr>
                <w:rFonts w:ascii="Verdana" w:eastAsia="MS Mincho" w:hAnsi="Verdana"/>
                <w:sz w:val="20"/>
                <w:szCs w:val="20"/>
              </w:rPr>
              <w:t xml:space="preserve">  Ha una visione della complessità del sistema dei viventi e della sua evoluzione nel tempo; riconosce nella loro diversità i bisogni fondamentali di animali e piante, e i modi di soddisfarli negli specifici contesti ambientali</w:t>
            </w:r>
          </w:p>
        </w:tc>
        <w:tc>
          <w:tcPr>
            <w:tcW w:w="1222"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7779A7D8"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Formulare ipotesi di spiegazione dei fenomeni</w:t>
            </w:r>
          </w:p>
          <w:p w14:paraId="1128FDC3"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Partecipare ad attività di laboratorio</w:t>
            </w:r>
          </w:p>
          <w:p w14:paraId="6C9BD1B7"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Raggruppare e identificare in base a criteri dati</w:t>
            </w:r>
          </w:p>
          <w:p w14:paraId="30C95C4E"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Osservare e identificare strutture note</w:t>
            </w:r>
          </w:p>
          <w:p w14:paraId="37E6FBDF"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Confrontare e stabilire somiglianze e differenze</w:t>
            </w:r>
          </w:p>
          <w:p w14:paraId="33596431" w14:textId="77777777" w:rsidR="00F22130" w:rsidRPr="00694638" w:rsidRDefault="00F22130" w:rsidP="003A275E">
            <w:pPr>
              <w:pStyle w:val="Nessunostileparagrafo"/>
              <w:spacing w:after="85" w:line="240" w:lineRule="auto"/>
              <w:rPr>
                <w:rFonts w:ascii="Verdana" w:eastAsia="MS Mincho" w:hAnsi="Verdana"/>
                <w:sz w:val="20"/>
                <w:szCs w:val="20"/>
              </w:rPr>
            </w:pPr>
            <w:r w:rsidRPr="00694638">
              <w:rPr>
                <w:rFonts w:ascii="Verdana" w:eastAsia="MS Mincho" w:hAnsi="Verdana"/>
                <w:sz w:val="20"/>
                <w:szCs w:val="20"/>
              </w:rPr>
              <w:t>• Utilizzare responsabilmente gli strumenti digitali per ricercare informazioni</w:t>
            </w:r>
          </w:p>
          <w:p w14:paraId="07657EE6" w14:textId="77777777" w:rsidR="00F22130" w:rsidRPr="00694638" w:rsidRDefault="00F22130" w:rsidP="003A275E">
            <w:pPr>
              <w:pStyle w:val="Nessunostileparagrafo"/>
              <w:spacing w:after="85" w:line="240" w:lineRule="auto"/>
              <w:rPr>
                <w:rFonts w:ascii="Verdana" w:hAnsi="Verdana"/>
                <w:sz w:val="20"/>
                <w:szCs w:val="20"/>
              </w:rPr>
            </w:pPr>
            <w:r w:rsidRPr="00694638">
              <w:rPr>
                <w:rFonts w:ascii="Verdana" w:eastAsia="MS Mincho" w:hAnsi="Verdana"/>
                <w:sz w:val="20"/>
                <w:szCs w:val="20"/>
              </w:rPr>
              <w:t>• Contribuire in attività cooperative (compito di realtà) con spirito di iniziativa, responsabilità, disponibilità a chiedere e offrire aiuto</w:t>
            </w:r>
          </w:p>
        </w:tc>
      </w:tr>
    </w:tbl>
    <w:p w14:paraId="0EDE9347" w14:textId="06C9C1FF" w:rsidR="00694638" w:rsidRDefault="00694638">
      <w:pPr>
        <w:rPr>
          <w:sz w:val="20"/>
        </w:rPr>
      </w:pPr>
    </w:p>
    <w:p w14:paraId="0524076B" w14:textId="77777777" w:rsidR="00694638" w:rsidRDefault="00694638">
      <w:pPr>
        <w:spacing w:after="160" w:line="259" w:lineRule="auto"/>
        <w:rPr>
          <w:sz w:val="20"/>
        </w:rPr>
      </w:pPr>
      <w:r>
        <w:rPr>
          <w:sz w:val="20"/>
        </w:rPr>
        <w:br w:type="page"/>
      </w:r>
    </w:p>
    <w:tbl>
      <w:tblPr>
        <w:tblW w:w="5000" w:type="pct"/>
        <w:tblCellMar>
          <w:left w:w="57" w:type="dxa"/>
          <w:right w:w="57" w:type="dxa"/>
        </w:tblCellMar>
        <w:tblLook w:val="0000" w:firstRow="0" w:lastRow="0" w:firstColumn="0" w:lastColumn="0" w:noHBand="0" w:noVBand="0"/>
      </w:tblPr>
      <w:tblGrid>
        <w:gridCol w:w="1792"/>
        <w:gridCol w:w="3825"/>
        <w:gridCol w:w="2487"/>
        <w:gridCol w:w="2684"/>
        <w:gridCol w:w="3486"/>
      </w:tblGrid>
      <w:tr w:rsidR="0087163D" w:rsidRPr="0087163D" w14:paraId="5C10B90B" w14:textId="77777777" w:rsidTr="0087163D">
        <w:trPr>
          <w:trHeight w:val="472"/>
          <w:tblHeader/>
        </w:trPr>
        <w:tc>
          <w:tcPr>
            <w:tcW w:w="628"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03EBEBBD" w14:textId="5C3EB87D" w:rsidR="0087163D" w:rsidRPr="0087163D" w:rsidRDefault="0087163D" w:rsidP="003A275E">
            <w:pPr>
              <w:pStyle w:val="TITOLO"/>
              <w:spacing w:line="240" w:lineRule="auto"/>
              <w:rPr>
                <w:sz w:val="20"/>
                <w:szCs w:val="20"/>
              </w:rPr>
            </w:pPr>
            <w:r w:rsidRPr="0087163D">
              <w:rPr>
                <w:sz w:val="20"/>
                <w:szCs w:val="20"/>
              </w:rPr>
              <w:lastRenderedPageBreak/>
              <w:t>viventi</w:t>
            </w:r>
          </w:p>
        </w:tc>
        <w:tc>
          <w:tcPr>
            <w:tcW w:w="1340" w:type="pct"/>
            <w:vMerge w:val="restart"/>
            <w:tcBorders>
              <w:top w:val="single" w:sz="8" w:space="0" w:color="000000"/>
              <w:left w:val="single" w:sz="8" w:space="0" w:color="000000"/>
              <w:right w:val="single" w:sz="2" w:space="0" w:color="000000"/>
            </w:tcBorders>
          </w:tcPr>
          <w:p w14:paraId="0CBF697C" w14:textId="77777777" w:rsidR="0087163D" w:rsidRPr="0087163D" w:rsidRDefault="0087163D" w:rsidP="003A275E">
            <w:pPr>
              <w:pStyle w:val="TITOLO"/>
              <w:spacing w:line="240" w:lineRule="auto"/>
              <w:rPr>
                <w:sz w:val="20"/>
                <w:szCs w:val="20"/>
              </w:rPr>
            </w:pPr>
          </w:p>
          <w:p w14:paraId="263E79E3" w14:textId="77777777" w:rsidR="0087163D" w:rsidRPr="0087163D" w:rsidRDefault="0087163D" w:rsidP="003A275E">
            <w:pPr>
              <w:pStyle w:val="TITOLO"/>
              <w:spacing w:line="240" w:lineRule="auto"/>
              <w:rPr>
                <w:sz w:val="20"/>
                <w:szCs w:val="20"/>
              </w:rPr>
            </w:pPr>
            <w:r w:rsidRPr="0087163D">
              <w:rPr>
                <w:sz w:val="20"/>
                <w:szCs w:val="20"/>
              </w:rPr>
              <w:t xml:space="preserve">OBIETTIVI DI </w:t>
            </w:r>
            <w:r w:rsidRPr="0087163D">
              <w:rPr>
                <w:sz w:val="20"/>
                <w:szCs w:val="20"/>
              </w:rPr>
              <w:br/>
              <w:t>APPRENDIMENTO</w:t>
            </w:r>
          </w:p>
        </w:tc>
        <w:tc>
          <w:tcPr>
            <w:tcW w:w="3032"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5D6CA03" w14:textId="77777777" w:rsidR="0087163D" w:rsidRPr="0087163D" w:rsidRDefault="0087163D" w:rsidP="003A275E">
            <w:pPr>
              <w:pStyle w:val="TITOLO"/>
              <w:spacing w:line="240" w:lineRule="auto"/>
              <w:rPr>
                <w:sz w:val="20"/>
                <w:szCs w:val="20"/>
              </w:rPr>
            </w:pPr>
            <w:r w:rsidRPr="0087163D">
              <w:rPr>
                <w:sz w:val="20"/>
                <w:szCs w:val="20"/>
              </w:rPr>
              <w:t>COMPETENZE</w:t>
            </w:r>
          </w:p>
        </w:tc>
      </w:tr>
      <w:tr w:rsidR="0087163D" w:rsidRPr="0087163D" w14:paraId="378E298D" w14:textId="77777777" w:rsidTr="0087163D">
        <w:trPr>
          <w:trHeight w:val="20"/>
          <w:tblHeader/>
        </w:trPr>
        <w:tc>
          <w:tcPr>
            <w:tcW w:w="628" w:type="pct"/>
            <w:vMerge/>
            <w:tcBorders>
              <w:left w:val="single" w:sz="8" w:space="0" w:color="000000"/>
              <w:bottom w:val="single" w:sz="8" w:space="0" w:color="000000"/>
              <w:right w:val="single" w:sz="8" w:space="0" w:color="000000"/>
            </w:tcBorders>
          </w:tcPr>
          <w:p w14:paraId="40C772FB" w14:textId="0E5D0A92" w:rsidR="0087163D" w:rsidRPr="0087163D" w:rsidRDefault="0087163D" w:rsidP="003A275E">
            <w:pPr>
              <w:pStyle w:val="TITOLO"/>
              <w:spacing w:line="240" w:lineRule="auto"/>
              <w:rPr>
                <w:sz w:val="20"/>
                <w:szCs w:val="20"/>
              </w:rPr>
            </w:pPr>
          </w:p>
        </w:tc>
        <w:tc>
          <w:tcPr>
            <w:tcW w:w="1340" w:type="pct"/>
            <w:vMerge/>
            <w:tcBorders>
              <w:left w:val="single" w:sz="8" w:space="0" w:color="000000"/>
              <w:bottom w:val="single" w:sz="2" w:space="0" w:color="000000"/>
              <w:right w:val="single" w:sz="2" w:space="0" w:color="000000"/>
            </w:tcBorders>
          </w:tcPr>
          <w:p w14:paraId="3E92E19F" w14:textId="77777777" w:rsidR="0087163D" w:rsidRPr="0087163D" w:rsidRDefault="0087163D" w:rsidP="003A275E">
            <w:pPr>
              <w:pStyle w:val="TITOLO"/>
              <w:spacing w:line="240" w:lineRule="auto"/>
              <w:rPr>
                <w:sz w:val="20"/>
                <w:szCs w:val="20"/>
              </w:rPr>
            </w:pPr>
          </w:p>
        </w:tc>
        <w:tc>
          <w:tcPr>
            <w:tcW w:w="87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3E673D2" w14:textId="77777777" w:rsidR="0087163D" w:rsidRPr="0087163D" w:rsidRDefault="0087163D" w:rsidP="003A275E">
            <w:pPr>
              <w:pStyle w:val="TITOLO"/>
              <w:spacing w:line="240" w:lineRule="auto"/>
              <w:rPr>
                <w:sz w:val="20"/>
                <w:szCs w:val="20"/>
              </w:rPr>
            </w:pPr>
            <w:r w:rsidRPr="0087163D">
              <w:rPr>
                <w:sz w:val="20"/>
                <w:szCs w:val="20"/>
              </w:rPr>
              <w:t>chiave - PROFILO</w:t>
            </w:r>
          </w:p>
        </w:tc>
        <w:tc>
          <w:tcPr>
            <w:tcW w:w="940"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AF5F7B5" w14:textId="77777777" w:rsidR="0087163D" w:rsidRPr="0087163D" w:rsidRDefault="0087163D" w:rsidP="003A275E">
            <w:pPr>
              <w:pStyle w:val="TITOLO"/>
              <w:spacing w:line="240" w:lineRule="auto"/>
              <w:rPr>
                <w:sz w:val="20"/>
                <w:szCs w:val="20"/>
              </w:rPr>
            </w:pPr>
            <w:r w:rsidRPr="0087163D">
              <w:rPr>
                <w:sz w:val="20"/>
                <w:szCs w:val="20"/>
              </w:rPr>
              <w:t>TRAGUARDI</w:t>
            </w:r>
          </w:p>
        </w:tc>
        <w:tc>
          <w:tcPr>
            <w:tcW w:w="1222"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92CD257" w14:textId="77777777" w:rsidR="0087163D" w:rsidRPr="0087163D" w:rsidRDefault="0087163D" w:rsidP="003A275E">
            <w:pPr>
              <w:pStyle w:val="TITOLO"/>
              <w:spacing w:line="240" w:lineRule="auto"/>
              <w:rPr>
                <w:sz w:val="20"/>
                <w:szCs w:val="20"/>
              </w:rPr>
            </w:pPr>
            <w:r w:rsidRPr="0087163D">
              <w:rPr>
                <w:sz w:val="20"/>
                <w:szCs w:val="20"/>
              </w:rPr>
              <w:t>INDICATORI</w:t>
            </w:r>
          </w:p>
        </w:tc>
      </w:tr>
      <w:tr w:rsidR="0087163D" w:rsidRPr="0087163D" w14:paraId="16CDEB5C" w14:textId="77777777" w:rsidTr="0087163D">
        <w:trPr>
          <w:trHeight w:val="1247"/>
        </w:trPr>
        <w:tc>
          <w:tcPr>
            <w:tcW w:w="628"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63DCC6CF" w14:textId="2AD4EA21" w:rsidR="0087163D" w:rsidRPr="0087163D" w:rsidRDefault="0087163D" w:rsidP="0087163D">
            <w:pPr>
              <w:pStyle w:val="PROFILI"/>
              <w:tabs>
                <w:tab w:val="clear" w:pos="284"/>
                <w:tab w:val="left" w:pos="201"/>
              </w:tabs>
              <w:spacing w:line="240" w:lineRule="auto"/>
              <w:ind w:left="59" w:firstLine="0"/>
              <w:jc w:val="center"/>
              <w:rPr>
                <w:sz w:val="20"/>
                <w:szCs w:val="20"/>
              </w:rPr>
            </w:pPr>
            <w:r w:rsidRPr="0087163D">
              <w:rPr>
                <w:rFonts w:cs="TimesNewRomanPS-BoldMT"/>
                <w:b/>
                <w:bCs/>
                <w:caps/>
                <w:spacing w:val="-2"/>
                <w:sz w:val="20"/>
                <w:szCs w:val="20"/>
              </w:rPr>
              <w:t>LE PIANTE</w:t>
            </w:r>
          </w:p>
        </w:tc>
        <w:tc>
          <w:tcPr>
            <w:tcW w:w="1340" w:type="pct"/>
            <w:tcBorders>
              <w:top w:val="single" w:sz="2" w:space="0" w:color="000000"/>
              <w:left w:val="single" w:sz="8" w:space="0" w:color="000000"/>
              <w:bottom w:val="single" w:sz="2" w:space="0" w:color="000000"/>
              <w:right w:val="single" w:sz="2" w:space="0" w:color="000000"/>
            </w:tcBorders>
          </w:tcPr>
          <w:p w14:paraId="27C3E312"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sz w:val="20"/>
                <w:szCs w:val="20"/>
              </w:rPr>
              <w:t>• Sapere come avviene la fotosintesi nelle piante</w:t>
            </w:r>
          </w:p>
          <w:p w14:paraId="20EAE449"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sz w:val="20"/>
                <w:szCs w:val="20"/>
              </w:rPr>
              <w:t>• Conoscere le principali tappe dell’evoluzione delle piante</w:t>
            </w:r>
          </w:p>
          <w:p w14:paraId="6E448794"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sz w:val="20"/>
                <w:szCs w:val="20"/>
              </w:rPr>
              <w:t>• Conoscere le funzioni e la struttura di radici, fusto, foglie, fiori</w:t>
            </w:r>
          </w:p>
          <w:p w14:paraId="56122868"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sz w:val="20"/>
                <w:szCs w:val="20"/>
              </w:rPr>
              <w:t>• Descrivere il ciclo vitale di una pianta con fiori</w:t>
            </w:r>
          </w:p>
          <w:p w14:paraId="11A51080"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sz w:val="20"/>
                <w:szCs w:val="20"/>
              </w:rPr>
              <w:t>• Applicare i principali criteri per classificare le piante</w:t>
            </w:r>
          </w:p>
          <w:p w14:paraId="0476B580" w14:textId="77777777" w:rsidR="0087163D" w:rsidRPr="0087163D" w:rsidRDefault="0087163D" w:rsidP="003A275E">
            <w:pPr>
              <w:pStyle w:val="Nessunostileparagrafo"/>
              <w:spacing w:after="85" w:line="240" w:lineRule="auto"/>
              <w:rPr>
                <w:rFonts w:ascii="Verdana" w:hAnsi="Verdana"/>
                <w:sz w:val="20"/>
                <w:szCs w:val="20"/>
              </w:rPr>
            </w:pPr>
            <w:r w:rsidRPr="0087163D">
              <w:rPr>
                <w:rFonts w:ascii="Verdana" w:eastAsia="MS Mincho" w:hAnsi="Verdana"/>
                <w:sz w:val="20"/>
                <w:szCs w:val="20"/>
              </w:rPr>
              <w:t>• Riconoscere i diversi tipi di radice, di fusto e di frutto</w:t>
            </w:r>
          </w:p>
        </w:tc>
        <w:tc>
          <w:tcPr>
            <w:tcW w:w="87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91DAF6A"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b/>
                <w:sz w:val="20"/>
                <w:szCs w:val="20"/>
              </w:rPr>
              <w:t>P1</w:t>
            </w:r>
            <w:r w:rsidRPr="0087163D">
              <w:rPr>
                <w:rFonts w:ascii="Verdana" w:eastAsia="MS Mincho" w:hAnsi="Verdana"/>
                <w:sz w:val="20"/>
                <w:szCs w:val="20"/>
              </w:rPr>
              <w:t xml:space="preserve">  Comunicare in italiano</w:t>
            </w:r>
          </w:p>
          <w:p w14:paraId="62DF4D06"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b/>
                <w:sz w:val="20"/>
                <w:szCs w:val="20"/>
              </w:rPr>
              <w:t>P2</w:t>
            </w:r>
            <w:r w:rsidRPr="0087163D">
              <w:rPr>
                <w:rFonts w:ascii="Verdana" w:eastAsia="MS Mincho" w:hAnsi="Verdana"/>
                <w:sz w:val="20"/>
                <w:szCs w:val="20"/>
              </w:rPr>
              <w:t xml:space="preserve">  Comunicare in inglese</w:t>
            </w:r>
          </w:p>
          <w:p w14:paraId="2B9ABF04"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b/>
                <w:sz w:val="20"/>
                <w:szCs w:val="20"/>
              </w:rPr>
              <w:t>P3</w:t>
            </w:r>
            <w:r w:rsidRPr="0087163D">
              <w:rPr>
                <w:rFonts w:ascii="Verdana" w:eastAsia="MS Mincho" w:hAnsi="Verdana"/>
                <w:sz w:val="20"/>
                <w:szCs w:val="20"/>
              </w:rPr>
              <w:t xml:space="preserve">  Affrontare problemi della realtà con il metodo logico-scientifico</w:t>
            </w:r>
          </w:p>
          <w:p w14:paraId="6A9EBC24"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b/>
                <w:sz w:val="20"/>
                <w:szCs w:val="20"/>
              </w:rPr>
              <w:t>P4</w:t>
            </w:r>
            <w:r w:rsidRPr="0087163D">
              <w:rPr>
                <w:rFonts w:ascii="Verdana" w:eastAsia="MS Mincho" w:hAnsi="Verdana"/>
                <w:sz w:val="20"/>
                <w:szCs w:val="20"/>
              </w:rPr>
              <w:t xml:space="preserve">  Usare le tecnologie digitali</w:t>
            </w:r>
          </w:p>
          <w:p w14:paraId="66A49A0D" w14:textId="77777777" w:rsidR="0087163D" w:rsidRPr="0087163D" w:rsidRDefault="0087163D" w:rsidP="003A275E">
            <w:pPr>
              <w:pStyle w:val="Nessunostileparagrafo"/>
              <w:spacing w:after="85" w:line="240" w:lineRule="auto"/>
              <w:rPr>
                <w:rFonts w:ascii="Verdana" w:hAnsi="Verdana"/>
                <w:sz w:val="20"/>
                <w:szCs w:val="20"/>
              </w:rPr>
            </w:pPr>
            <w:r w:rsidRPr="0087163D">
              <w:rPr>
                <w:rFonts w:ascii="Verdana" w:eastAsia="MS Mincho" w:hAnsi="Verdana"/>
                <w:b/>
                <w:sz w:val="20"/>
                <w:szCs w:val="20"/>
              </w:rPr>
              <w:t>P5</w:t>
            </w:r>
            <w:r w:rsidRPr="0087163D">
              <w:rPr>
                <w:rFonts w:ascii="Verdana" w:eastAsia="MS Mincho" w:hAnsi="Verdana"/>
                <w:sz w:val="20"/>
                <w:szCs w:val="20"/>
              </w:rPr>
              <w:t xml:space="preserve">  Ricercare e organizzare nuove informazioni</w:t>
            </w:r>
          </w:p>
        </w:tc>
        <w:tc>
          <w:tcPr>
            <w:tcW w:w="940"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3B6D0EB"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sz w:val="20"/>
                <w:szCs w:val="20"/>
              </w:rPr>
              <w:t>L’alunno:</w:t>
            </w:r>
          </w:p>
          <w:p w14:paraId="2779AC4D"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b/>
                <w:sz w:val="20"/>
                <w:szCs w:val="20"/>
              </w:rPr>
              <w:t>T1</w:t>
            </w:r>
            <w:r w:rsidRPr="0087163D">
              <w:rPr>
                <w:rFonts w:ascii="Verdana" w:eastAsia="MS Mincho" w:hAnsi="Verdana"/>
                <w:sz w:val="20"/>
                <w:szCs w:val="20"/>
              </w:rPr>
              <w:t xml:space="preserve">  Esplora e sperimenta lo svolgersi dei più comuni fenomeni; ne immagina e ne verifica le cause; trova soluzioni ai problemi</w:t>
            </w:r>
          </w:p>
          <w:p w14:paraId="01D3D327" w14:textId="77777777" w:rsidR="0087163D" w:rsidRPr="0087163D" w:rsidRDefault="0087163D" w:rsidP="003A275E">
            <w:pPr>
              <w:pStyle w:val="Nessunostileparagrafo"/>
              <w:spacing w:after="85" w:line="240" w:lineRule="auto"/>
              <w:rPr>
                <w:rFonts w:ascii="Verdana" w:hAnsi="Verdana"/>
                <w:sz w:val="20"/>
                <w:szCs w:val="20"/>
              </w:rPr>
            </w:pPr>
            <w:r w:rsidRPr="0087163D">
              <w:rPr>
                <w:rFonts w:ascii="Verdana" w:eastAsia="MS Mincho" w:hAnsi="Verdana"/>
                <w:b/>
                <w:sz w:val="20"/>
                <w:szCs w:val="20"/>
              </w:rPr>
              <w:t>T4</w:t>
            </w:r>
            <w:r w:rsidRPr="0087163D">
              <w:rPr>
                <w:rFonts w:ascii="Verdana" w:eastAsia="MS Mincho" w:hAnsi="Verdana"/>
                <w:sz w:val="20"/>
                <w:szCs w:val="20"/>
              </w:rPr>
              <w:t xml:space="preserve">  Ha una visione della complessità del sistema dei viventi e della sua evoluzione nel tempo; riconosce nella loro diversità i bisogni fondamentali di animali e piante, e i modi di soddisfarli negli specifici contesti ambientali</w:t>
            </w:r>
          </w:p>
        </w:tc>
        <w:tc>
          <w:tcPr>
            <w:tcW w:w="1222"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6583617"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sz w:val="20"/>
                <w:szCs w:val="20"/>
              </w:rPr>
              <w:t>• Formulare ipotesi di spiegazione dei fenomeni</w:t>
            </w:r>
          </w:p>
          <w:p w14:paraId="711FEFAA"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sz w:val="20"/>
                <w:szCs w:val="20"/>
              </w:rPr>
              <w:t>• Raggruppare e identificare in base a criteri dati</w:t>
            </w:r>
          </w:p>
          <w:p w14:paraId="713A3F65"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sz w:val="20"/>
                <w:szCs w:val="20"/>
              </w:rPr>
              <w:t>• Confrontare e stabilire somiglianze e differenze</w:t>
            </w:r>
          </w:p>
          <w:p w14:paraId="629F0298" w14:textId="77777777" w:rsidR="0087163D" w:rsidRPr="0087163D" w:rsidRDefault="0087163D" w:rsidP="003A275E">
            <w:pPr>
              <w:pStyle w:val="Nessunostileparagrafo"/>
              <w:spacing w:after="85" w:line="240" w:lineRule="auto"/>
              <w:rPr>
                <w:rFonts w:ascii="Verdana" w:eastAsia="MS Mincho" w:hAnsi="Verdana"/>
                <w:sz w:val="20"/>
                <w:szCs w:val="20"/>
              </w:rPr>
            </w:pPr>
            <w:r w:rsidRPr="0087163D">
              <w:rPr>
                <w:rFonts w:ascii="Verdana" w:eastAsia="MS Mincho" w:hAnsi="Verdana"/>
                <w:sz w:val="20"/>
                <w:szCs w:val="20"/>
              </w:rPr>
              <w:t>• Partecipare ad attività di laboratorio</w:t>
            </w:r>
          </w:p>
          <w:p w14:paraId="093379A2" w14:textId="77777777" w:rsidR="0087163D" w:rsidRPr="0087163D" w:rsidRDefault="0087163D" w:rsidP="003A275E">
            <w:pPr>
              <w:pStyle w:val="Nessunostileparagrafo"/>
              <w:spacing w:after="85" w:line="240" w:lineRule="auto"/>
              <w:rPr>
                <w:rFonts w:ascii="Verdana" w:hAnsi="Verdana"/>
                <w:sz w:val="20"/>
                <w:szCs w:val="20"/>
              </w:rPr>
            </w:pPr>
            <w:r w:rsidRPr="0087163D">
              <w:rPr>
                <w:rFonts w:ascii="Verdana" w:eastAsia="MS Mincho" w:hAnsi="Verdana"/>
                <w:sz w:val="20"/>
                <w:szCs w:val="20"/>
              </w:rPr>
              <w:t>• Utilizzare responsabilmente gli strumenti digitali per ricercare informazioni</w:t>
            </w:r>
          </w:p>
        </w:tc>
      </w:tr>
    </w:tbl>
    <w:p w14:paraId="64FE31CF" w14:textId="6781DF9F" w:rsidR="0087163D" w:rsidRDefault="0087163D">
      <w:pPr>
        <w:rPr>
          <w:sz w:val="20"/>
        </w:rPr>
      </w:pPr>
    </w:p>
    <w:p w14:paraId="7C6CD084" w14:textId="77777777" w:rsidR="0087163D" w:rsidRDefault="0087163D">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821"/>
        <w:gridCol w:w="3700"/>
        <w:gridCol w:w="2826"/>
        <w:gridCol w:w="2832"/>
        <w:gridCol w:w="3095"/>
      </w:tblGrid>
      <w:tr w:rsidR="002F4807" w:rsidRPr="002F4807" w14:paraId="4E981D5D" w14:textId="77777777" w:rsidTr="002F4807">
        <w:trPr>
          <w:trHeight w:val="472"/>
          <w:tblHeader/>
        </w:trPr>
        <w:tc>
          <w:tcPr>
            <w:tcW w:w="638"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0202F53A" w14:textId="77777777" w:rsidR="002F4807" w:rsidRPr="002F4807" w:rsidRDefault="002F4807" w:rsidP="003A275E">
            <w:pPr>
              <w:pStyle w:val="TITOLO"/>
              <w:spacing w:line="240" w:lineRule="auto"/>
              <w:rPr>
                <w:sz w:val="20"/>
                <w:szCs w:val="20"/>
              </w:rPr>
            </w:pPr>
            <w:r w:rsidRPr="002F4807">
              <w:rPr>
                <w:sz w:val="20"/>
                <w:szCs w:val="20"/>
              </w:rPr>
              <w:lastRenderedPageBreak/>
              <w:t>viventi</w:t>
            </w:r>
          </w:p>
        </w:tc>
        <w:tc>
          <w:tcPr>
            <w:tcW w:w="1296" w:type="pct"/>
            <w:vMerge w:val="restart"/>
            <w:tcBorders>
              <w:top w:val="single" w:sz="8" w:space="0" w:color="000000"/>
              <w:left w:val="single" w:sz="8" w:space="0" w:color="000000"/>
              <w:right w:val="single" w:sz="2" w:space="0" w:color="000000"/>
            </w:tcBorders>
          </w:tcPr>
          <w:p w14:paraId="468658E2" w14:textId="77777777" w:rsidR="002F4807" w:rsidRPr="002F4807" w:rsidRDefault="002F4807" w:rsidP="003A275E">
            <w:pPr>
              <w:pStyle w:val="TITOLO"/>
              <w:spacing w:line="240" w:lineRule="auto"/>
              <w:rPr>
                <w:sz w:val="20"/>
                <w:szCs w:val="20"/>
              </w:rPr>
            </w:pPr>
          </w:p>
          <w:p w14:paraId="2B0CB364" w14:textId="77777777" w:rsidR="002F4807" w:rsidRPr="002F4807" w:rsidRDefault="002F4807" w:rsidP="003A275E">
            <w:pPr>
              <w:pStyle w:val="TITOLO"/>
              <w:spacing w:line="240" w:lineRule="auto"/>
              <w:rPr>
                <w:sz w:val="20"/>
                <w:szCs w:val="20"/>
              </w:rPr>
            </w:pPr>
            <w:r w:rsidRPr="002F4807">
              <w:rPr>
                <w:sz w:val="20"/>
                <w:szCs w:val="20"/>
              </w:rPr>
              <w:t xml:space="preserve">OBIETTIVI DI </w:t>
            </w:r>
            <w:r w:rsidRPr="002F4807">
              <w:rPr>
                <w:sz w:val="20"/>
                <w:szCs w:val="20"/>
              </w:rPr>
              <w:br/>
              <w:t>APPRENDIMENTO</w:t>
            </w:r>
          </w:p>
        </w:tc>
        <w:tc>
          <w:tcPr>
            <w:tcW w:w="3066"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14AD347" w14:textId="77777777" w:rsidR="002F4807" w:rsidRPr="002F4807" w:rsidRDefault="002F4807" w:rsidP="003A275E">
            <w:pPr>
              <w:pStyle w:val="TITOLO"/>
              <w:spacing w:line="240" w:lineRule="auto"/>
              <w:rPr>
                <w:sz w:val="20"/>
                <w:szCs w:val="20"/>
              </w:rPr>
            </w:pPr>
            <w:r w:rsidRPr="002F4807">
              <w:rPr>
                <w:sz w:val="20"/>
                <w:szCs w:val="20"/>
              </w:rPr>
              <w:t>COMPETENZE</w:t>
            </w:r>
          </w:p>
        </w:tc>
      </w:tr>
      <w:tr w:rsidR="002F4807" w:rsidRPr="002F4807" w14:paraId="73BF6D15" w14:textId="77777777" w:rsidTr="002F4807">
        <w:trPr>
          <w:trHeight w:val="20"/>
          <w:tblHeader/>
        </w:trPr>
        <w:tc>
          <w:tcPr>
            <w:tcW w:w="638" w:type="pct"/>
            <w:vMerge/>
            <w:tcBorders>
              <w:left w:val="single" w:sz="8" w:space="0" w:color="000000"/>
              <w:bottom w:val="single" w:sz="8" w:space="0" w:color="000000"/>
              <w:right w:val="single" w:sz="8" w:space="0" w:color="000000"/>
            </w:tcBorders>
          </w:tcPr>
          <w:p w14:paraId="3CAB5912" w14:textId="77777777" w:rsidR="002F4807" w:rsidRPr="002F4807" w:rsidRDefault="002F4807" w:rsidP="003A275E">
            <w:pPr>
              <w:pStyle w:val="TITOLO"/>
              <w:spacing w:line="240" w:lineRule="auto"/>
              <w:rPr>
                <w:sz w:val="20"/>
                <w:szCs w:val="20"/>
              </w:rPr>
            </w:pPr>
          </w:p>
        </w:tc>
        <w:tc>
          <w:tcPr>
            <w:tcW w:w="1296" w:type="pct"/>
            <w:vMerge/>
            <w:tcBorders>
              <w:left w:val="single" w:sz="8" w:space="0" w:color="000000"/>
              <w:bottom w:val="single" w:sz="2" w:space="0" w:color="000000"/>
              <w:right w:val="single" w:sz="2" w:space="0" w:color="000000"/>
            </w:tcBorders>
          </w:tcPr>
          <w:p w14:paraId="1484CAAE" w14:textId="77777777" w:rsidR="002F4807" w:rsidRPr="002F4807" w:rsidRDefault="002F4807" w:rsidP="003A275E">
            <w:pPr>
              <w:pStyle w:val="TITOLO"/>
              <w:spacing w:line="240" w:lineRule="auto"/>
              <w:rPr>
                <w:sz w:val="20"/>
                <w:szCs w:val="20"/>
              </w:rPr>
            </w:pPr>
          </w:p>
        </w:tc>
        <w:tc>
          <w:tcPr>
            <w:tcW w:w="990"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5601F19" w14:textId="77777777" w:rsidR="002F4807" w:rsidRPr="002F4807" w:rsidRDefault="002F4807" w:rsidP="003A275E">
            <w:pPr>
              <w:pStyle w:val="TITOLO"/>
              <w:spacing w:line="240" w:lineRule="auto"/>
              <w:rPr>
                <w:sz w:val="20"/>
                <w:szCs w:val="20"/>
              </w:rPr>
            </w:pPr>
            <w:r w:rsidRPr="002F4807">
              <w:rPr>
                <w:sz w:val="20"/>
                <w:szCs w:val="20"/>
              </w:rPr>
              <w:t>chiave - PROFILO</w:t>
            </w:r>
          </w:p>
        </w:tc>
        <w:tc>
          <w:tcPr>
            <w:tcW w:w="992"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395CA2B" w14:textId="77777777" w:rsidR="002F4807" w:rsidRPr="002F4807" w:rsidRDefault="002F4807" w:rsidP="003A275E">
            <w:pPr>
              <w:pStyle w:val="TITOLO"/>
              <w:spacing w:line="240" w:lineRule="auto"/>
              <w:rPr>
                <w:sz w:val="20"/>
                <w:szCs w:val="20"/>
              </w:rPr>
            </w:pPr>
            <w:r w:rsidRPr="002F4807">
              <w:rPr>
                <w:sz w:val="20"/>
                <w:szCs w:val="20"/>
              </w:rPr>
              <w:t>TRAGUARDI</w:t>
            </w:r>
          </w:p>
        </w:tc>
        <w:tc>
          <w:tcPr>
            <w:tcW w:w="108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4797D0E" w14:textId="77777777" w:rsidR="002F4807" w:rsidRPr="002F4807" w:rsidRDefault="002F4807" w:rsidP="003A275E">
            <w:pPr>
              <w:pStyle w:val="TITOLO"/>
              <w:spacing w:line="240" w:lineRule="auto"/>
              <w:rPr>
                <w:sz w:val="20"/>
                <w:szCs w:val="20"/>
              </w:rPr>
            </w:pPr>
            <w:r w:rsidRPr="002F4807">
              <w:rPr>
                <w:sz w:val="20"/>
                <w:szCs w:val="20"/>
              </w:rPr>
              <w:t>INDICATORI</w:t>
            </w:r>
          </w:p>
        </w:tc>
      </w:tr>
      <w:tr w:rsidR="002F4807" w:rsidRPr="002F4807" w14:paraId="636681B3" w14:textId="77777777" w:rsidTr="002F4807">
        <w:trPr>
          <w:trHeight w:val="1247"/>
        </w:trPr>
        <w:tc>
          <w:tcPr>
            <w:tcW w:w="638"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11C8A728" w14:textId="77777777" w:rsidR="002F4807" w:rsidRPr="002F4807" w:rsidRDefault="002F4807" w:rsidP="003A275E">
            <w:pPr>
              <w:pStyle w:val="PROFILI"/>
              <w:tabs>
                <w:tab w:val="clear" w:pos="284"/>
                <w:tab w:val="left" w:pos="201"/>
              </w:tabs>
              <w:spacing w:line="240" w:lineRule="auto"/>
              <w:ind w:left="59" w:firstLine="0"/>
              <w:jc w:val="center"/>
              <w:rPr>
                <w:sz w:val="20"/>
                <w:szCs w:val="20"/>
              </w:rPr>
            </w:pPr>
            <w:r w:rsidRPr="002F4807">
              <w:rPr>
                <w:rFonts w:cs="TimesNewRomanPS-BoldMT"/>
                <w:b/>
                <w:bCs/>
                <w:caps/>
                <w:spacing w:val="-2"/>
                <w:sz w:val="20"/>
                <w:szCs w:val="20"/>
              </w:rPr>
              <w:t>GLI ANIMALI INVERTEBRATI</w:t>
            </w:r>
          </w:p>
        </w:tc>
        <w:tc>
          <w:tcPr>
            <w:tcW w:w="1296" w:type="pct"/>
            <w:tcBorders>
              <w:top w:val="single" w:sz="2" w:space="0" w:color="000000"/>
              <w:left w:val="single" w:sz="8" w:space="0" w:color="000000"/>
              <w:bottom w:val="single" w:sz="2" w:space="0" w:color="000000"/>
              <w:right w:val="single" w:sz="2" w:space="0" w:color="000000"/>
            </w:tcBorders>
          </w:tcPr>
          <w:p w14:paraId="59C16BFE" w14:textId="77777777" w:rsidR="002F4807" w:rsidRPr="002F4807" w:rsidRDefault="002F4807" w:rsidP="003A275E">
            <w:pPr>
              <w:pStyle w:val="Nessunostileparagrafo"/>
              <w:spacing w:after="85" w:line="240" w:lineRule="auto"/>
              <w:ind w:left="57"/>
              <w:rPr>
                <w:rFonts w:ascii="Verdana" w:eastAsia="MS Mincho" w:hAnsi="Verdana"/>
                <w:sz w:val="20"/>
                <w:szCs w:val="20"/>
              </w:rPr>
            </w:pPr>
            <w:r w:rsidRPr="002F4807">
              <w:rPr>
                <w:rFonts w:ascii="Verdana" w:eastAsia="MS Mincho" w:hAnsi="Verdana"/>
                <w:sz w:val="20"/>
                <w:szCs w:val="20"/>
              </w:rPr>
              <w:t>• Conoscere le funzioni vitali degli organismi animali</w:t>
            </w:r>
          </w:p>
          <w:p w14:paraId="6C58CD88" w14:textId="77777777" w:rsidR="002F4807" w:rsidRPr="002F4807" w:rsidRDefault="002F4807" w:rsidP="003A275E">
            <w:pPr>
              <w:pStyle w:val="Nessunostileparagrafo"/>
              <w:spacing w:after="85" w:line="240" w:lineRule="auto"/>
              <w:ind w:left="57"/>
              <w:rPr>
                <w:rFonts w:ascii="Verdana" w:eastAsia="MS Mincho" w:hAnsi="Verdana"/>
                <w:sz w:val="20"/>
                <w:szCs w:val="20"/>
              </w:rPr>
            </w:pPr>
            <w:r w:rsidRPr="002F4807">
              <w:rPr>
                <w:rFonts w:ascii="Verdana" w:eastAsia="MS Mincho" w:hAnsi="Verdana"/>
                <w:sz w:val="20"/>
                <w:szCs w:val="20"/>
              </w:rPr>
              <w:t>• Riconoscere le somiglianze e le differenze tra i vari phyla degli invertebrati</w:t>
            </w:r>
          </w:p>
          <w:p w14:paraId="25D1C794" w14:textId="77777777" w:rsidR="002F4807" w:rsidRPr="002F4807" w:rsidRDefault="002F4807" w:rsidP="003A275E">
            <w:pPr>
              <w:pStyle w:val="Nessunostileparagrafo"/>
              <w:spacing w:after="85" w:line="240" w:lineRule="auto"/>
              <w:ind w:left="57"/>
              <w:rPr>
                <w:rFonts w:ascii="Verdana" w:eastAsia="MS Mincho" w:hAnsi="Verdana"/>
                <w:sz w:val="20"/>
                <w:szCs w:val="20"/>
              </w:rPr>
            </w:pPr>
            <w:r w:rsidRPr="002F4807">
              <w:rPr>
                <w:rFonts w:ascii="Verdana" w:eastAsia="MS Mincho" w:hAnsi="Verdana"/>
                <w:sz w:val="20"/>
                <w:szCs w:val="20"/>
              </w:rPr>
              <w:t>• Riconoscere il tipo di simmetria che caratterizza l’organizzazione corporea degli animali</w:t>
            </w:r>
          </w:p>
          <w:p w14:paraId="7BE24544" w14:textId="77777777" w:rsidR="002F4807" w:rsidRPr="002F4807" w:rsidRDefault="002F4807" w:rsidP="003A275E">
            <w:pPr>
              <w:pStyle w:val="Nessunostileparagrafo"/>
              <w:spacing w:after="85" w:line="240" w:lineRule="auto"/>
              <w:ind w:left="57"/>
              <w:rPr>
                <w:rFonts w:ascii="Verdana" w:eastAsia="MS Mincho" w:hAnsi="Verdana"/>
                <w:sz w:val="20"/>
                <w:szCs w:val="20"/>
              </w:rPr>
            </w:pPr>
            <w:r w:rsidRPr="002F4807">
              <w:rPr>
                <w:rFonts w:ascii="Verdana" w:eastAsia="MS Mincho" w:hAnsi="Verdana"/>
                <w:sz w:val="20"/>
                <w:szCs w:val="20"/>
              </w:rPr>
              <w:t>• Individuare il phylum cui appartiene un invertebrato in base all’osservazione delle sue caratteristiche</w:t>
            </w:r>
          </w:p>
          <w:p w14:paraId="32882D00" w14:textId="77777777" w:rsidR="002F4807" w:rsidRPr="002F4807" w:rsidRDefault="002F4807" w:rsidP="003A275E">
            <w:pPr>
              <w:pStyle w:val="Nessunostileparagrafo"/>
              <w:spacing w:after="85" w:line="240" w:lineRule="auto"/>
              <w:ind w:left="57"/>
              <w:rPr>
                <w:rFonts w:ascii="Verdana" w:hAnsi="Verdana"/>
                <w:sz w:val="20"/>
                <w:szCs w:val="20"/>
              </w:rPr>
            </w:pPr>
            <w:r w:rsidRPr="002F4807">
              <w:rPr>
                <w:rFonts w:ascii="Verdana" w:eastAsia="MS Mincho" w:hAnsi="Verdana"/>
                <w:sz w:val="20"/>
                <w:szCs w:val="20"/>
              </w:rPr>
              <w:t>• Rispettare e preservare la biodiversità nei sistemi ambientali</w:t>
            </w:r>
          </w:p>
        </w:tc>
        <w:tc>
          <w:tcPr>
            <w:tcW w:w="990"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D333709" w14:textId="77777777" w:rsidR="002F4807" w:rsidRPr="002F4807" w:rsidRDefault="002F4807" w:rsidP="003A275E">
            <w:pPr>
              <w:pStyle w:val="Nessunostileparagrafo"/>
              <w:spacing w:after="85" w:line="240" w:lineRule="auto"/>
              <w:rPr>
                <w:rFonts w:ascii="Verdana" w:eastAsia="MS Mincho" w:hAnsi="Verdana"/>
                <w:sz w:val="20"/>
                <w:szCs w:val="20"/>
              </w:rPr>
            </w:pPr>
            <w:r w:rsidRPr="002F4807">
              <w:rPr>
                <w:rFonts w:ascii="Verdana" w:eastAsia="MS Mincho" w:hAnsi="Verdana"/>
                <w:b/>
                <w:sz w:val="20"/>
                <w:szCs w:val="20"/>
              </w:rPr>
              <w:t>P1</w:t>
            </w:r>
            <w:r w:rsidRPr="002F4807">
              <w:rPr>
                <w:rFonts w:ascii="Verdana" w:eastAsia="MS Mincho" w:hAnsi="Verdana"/>
                <w:sz w:val="20"/>
                <w:szCs w:val="20"/>
              </w:rPr>
              <w:t xml:space="preserve">  Comunicare in italiano</w:t>
            </w:r>
          </w:p>
          <w:p w14:paraId="20D32C8A" w14:textId="77777777" w:rsidR="002F4807" w:rsidRPr="002F4807" w:rsidRDefault="002F4807" w:rsidP="003A275E">
            <w:pPr>
              <w:pStyle w:val="Nessunostileparagrafo"/>
              <w:spacing w:after="85" w:line="240" w:lineRule="auto"/>
              <w:rPr>
                <w:rFonts w:ascii="Verdana" w:eastAsia="MS Mincho" w:hAnsi="Verdana"/>
                <w:sz w:val="20"/>
                <w:szCs w:val="20"/>
              </w:rPr>
            </w:pPr>
            <w:r w:rsidRPr="002F4807">
              <w:rPr>
                <w:rFonts w:ascii="Verdana" w:eastAsia="MS Mincho" w:hAnsi="Verdana"/>
                <w:b/>
                <w:sz w:val="20"/>
                <w:szCs w:val="20"/>
              </w:rPr>
              <w:t>P2</w:t>
            </w:r>
            <w:r w:rsidRPr="002F4807">
              <w:rPr>
                <w:rFonts w:ascii="Verdana" w:eastAsia="MS Mincho" w:hAnsi="Verdana"/>
                <w:sz w:val="20"/>
                <w:szCs w:val="20"/>
              </w:rPr>
              <w:t xml:space="preserve">  Comunicare in inglese</w:t>
            </w:r>
          </w:p>
          <w:p w14:paraId="60605C8F" w14:textId="77777777" w:rsidR="002F4807" w:rsidRPr="002F4807" w:rsidRDefault="002F4807" w:rsidP="003A275E">
            <w:pPr>
              <w:pStyle w:val="Nessunostileparagrafo"/>
              <w:spacing w:after="85" w:line="240" w:lineRule="auto"/>
              <w:rPr>
                <w:rFonts w:ascii="Verdana" w:hAnsi="Verdana"/>
                <w:sz w:val="20"/>
                <w:szCs w:val="20"/>
              </w:rPr>
            </w:pPr>
            <w:r w:rsidRPr="002F4807">
              <w:rPr>
                <w:rFonts w:ascii="Verdana" w:eastAsia="MS Mincho" w:hAnsi="Verdana"/>
                <w:b/>
                <w:sz w:val="20"/>
                <w:szCs w:val="20"/>
              </w:rPr>
              <w:t>P3</w:t>
            </w:r>
            <w:r w:rsidRPr="002F4807">
              <w:rPr>
                <w:rFonts w:ascii="Verdana" w:eastAsia="MS Mincho" w:hAnsi="Verdana"/>
                <w:sz w:val="20"/>
                <w:szCs w:val="20"/>
              </w:rPr>
              <w:t xml:space="preserve">  Affrontare problemi della realtà con il metodo logico-scientifico</w:t>
            </w:r>
          </w:p>
        </w:tc>
        <w:tc>
          <w:tcPr>
            <w:tcW w:w="992"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BCBBD27" w14:textId="77777777" w:rsidR="002F4807" w:rsidRPr="002F4807" w:rsidRDefault="002F4807" w:rsidP="003A275E">
            <w:pPr>
              <w:pStyle w:val="Nessunostileparagrafo"/>
              <w:spacing w:after="85" w:line="240" w:lineRule="auto"/>
              <w:rPr>
                <w:rFonts w:ascii="Verdana" w:eastAsia="MS Mincho" w:hAnsi="Verdana"/>
                <w:sz w:val="20"/>
                <w:szCs w:val="20"/>
              </w:rPr>
            </w:pPr>
            <w:r w:rsidRPr="002F4807">
              <w:rPr>
                <w:rFonts w:ascii="Verdana" w:eastAsia="MS Mincho" w:hAnsi="Verdana"/>
                <w:sz w:val="20"/>
                <w:szCs w:val="20"/>
              </w:rPr>
              <w:t>L’alunno:</w:t>
            </w:r>
          </w:p>
          <w:p w14:paraId="02246DE5" w14:textId="77777777" w:rsidR="002F4807" w:rsidRPr="002F4807" w:rsidRDefault="002F4807" w:rsidP="003A275E">
            <w:pPr>
              <w:pStyle w:val="Nessunostileparagrafo"/>
              <w:spacing w:after="85" w:line="240" w:lineRule="auto"/>
              <w:rPr>
                <w:rFonts w:ascii="Verdana" w:eastAsia="MS Mincho" w:hAnsi="Verdana"/>
                <w:sz w:val="20"/>
                <w:szCs w:val="20"/>
              </w:rPr>
            </w:pPr>
            <w:r w:rsidRPr="002F4807">
              <w:rPr>
                <w:rFonts w:ascii="Verdana" w:eastAsia="MS Mincho" w:hAnsi="Verdana"/>
                <w:b/>
                <w:sz w:val="20"/>
                <w:szCs w:val="20"/>
              </w:rPr>
              <w:t xml:space="preserve">T1 </w:t>
            </w:r>
            <w:r w:rsidRPr="002F4807">
              <w:rPr>
                <w:rFonts w:ascii="Verdana" w:eastAsia="MS Mincho" w:hAnsi="Verdana"/>
                <w:sz w:val="20"/>
                <w:szCs w:val="20"/>
              </w:rPr>
              <w:t xml:space="preserve"> Esplora e sperimenta lo svolgersi dei più comuni fenomeni; ne immagina e ne verifica le cause; trova soluzioni ai problemi</w:t>
            </w:r>
          </w:p>
          <w:p w14:paraId="4A988CE2" w14:textId="77777777" w:rsidR="002F4807" w:rsidRPr="002F4807" w:rsidRDefault="002F4807" w:rsidP="003A275E">
            <w:pPr>
              <w:pStyle w:val="Nessunostileparagrafo"/>
              <w:spacing w:after="85" w:line="240" w:lineRule="auto"/>
              <w:rPr>
                <w:rFonts w:ascii="Verdana" w:hAnsi="Verdana"/>
                <w:sz w:val="20"/>
                <w:szCs w:val="20"/>
              </w:rPr>
            </w:pPr>
            <w:r w:rsidRPr="002F4807">
              <w:rPr>
                <w:rFonts w:ascii="Verdana" w:eastAsia="MS Mincho" w:hAnsi="Verdana"/>
                <w:b/>
                <w:sz w:val="20"/>
                <w:szCs w:val="20"/>
              </w:rPr>
              <w:t xml:space="preserve">T4 </w:t>
            </w:r>
            <w:r w:rsidRPr="002F4807">
              <w:rPr>
                <w:rFonts w:ascii="Verdana" w:eastAsia="MS Mincho" w:hAnsi="Verdana"/>
                <w:sz w:val="20"/>
                <w:szCs w:val="20"/>
              </w:rPr>
              <w:t xml:space="preserve"> Ha una visione della complessità del sistema dei viventi e della sua evoluzione nel tempo; riconosce nella loro diversità i bisogni fondamentali di animali e piante, e i modi di soddisfarli negli specifici contesti ambientali</w:t>
            </w:r>
          </w:p>
        </w:tc>
        <w:tc>
          <w:tcPr>
            <w:tcW w:w="108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96197C3" w14:textId="77777777" w:rsidR="002F4807" w:rsidRPr="002F4807" w:rsidRDefault="002F4807" w:rsidP="003A275E">
            <w:pPr>
              <w:pStyle w:val="Nessunostileparagrafo"/>
              <w:spacing w:after="85" w:line="240" w:lineRule="auto"/>
              <w:rPr>
                <w:rFonts w:ascii="Verdana" w:eastAsia="MS Mincho" w:hAnsi="Verdana"/>
                <w:sz w:val="20"/>
                <w:szCs w:val="20"/>
              </w:rPr>
            </w:pPr>
            <w:r w:rsidRPr="002F4807">
              <w:rPr>
                <w:rFonts w:ascii="Verdana" w:eastAsia="MS Mincho" w:hAnsi="Verdana"/>
                <w:sz w:val="20"/>
                <w:szCs w:val="20"/>
              </w:rPr>
              <w:t>• Formulare ipotesi di spiegazione dei fenomeni</w:t>
            </w:r>
          </w:p>
          <w:p w14:paraId="100806A2" w14:textId="77777777" w:rsidR="002F4807" w:rsidRPr="002F4807" w:rsidRDefault="002F4807" w:rsidP="003A275E">
            <w:pPr>
              <w:pStyle w:val="Nessunostileparagrafo"/>
              <w:spacing w:after="85" w:line="240" w:lineRule="auto"/>
              <w:rPr>
                <w:rFonts w:ascii="Verdana" w:eastAsia="MS Mincho" w:hAnsi="Verdana"/>
                <w:sz w:val="20"/>
                <w:szCs w:val="20"/>
              </w:rPr>
            </w:pPr>
            <w:r w:rsidRPr="002F4807">
              <w:rPr>
                <w:rFonts w:ascii="Verdana" w:eastAsia="MS Mincho" w:hAnsi="Verdana"/>
                <w:sz w:val="20"/>
                <w:szCs w:val="20"/>
              </w:rPr>
              <w:t>• Raggruppare e identificare in base a criteri dati</w:t>
            </w:r>
          </w:p>
          <w:p w14:paraId="1EF332D2" w14:textId="77777777" w:rsidR="002F4807" w:rsidRPr="002F4807" w:rsidRDefault="002F4807" w:rsidP="003A275E">
            <w:pPr>
              <w:pStyle w:val="Nessunostileparagrafo"/>
              <w:spacing w:after="85" w:line="240" w:lineRule="auto"/>
              <w:rPr>
                <w:rFonts w:ascii="Verdana" w:eastAsia="MS Mincho" w:hAnsi="Verdana"/>
                <w:sz w:val="20"/>
                <w:szCs w:val="20"/>
              </w:rPr>
            </w:pPr>
            <w:r w:rsidRPr="002F4807">
              <w:rPr>
                <w:rFonts w:ascii="Verdana" w:eastAsia="MS Mincho" w:hAnsi="Verdana"/>
                <w:sz w:val="20"/>
                <w:szCs w:val="20"/>
              </w:rPr>
              <w:t>• Confrontare e stabilire somiglianze e differenze</w:t>
            </w:r>
          </w:p>
          <w:p w14:paraId="72F15E14" w14:textId="77777777" w:rsidR="002F4807" w:rsidRPr="002F4807" w:rsidRDefault="002F4807" w:rsidP="003A275E">
            <w:pPr>
              <w:pStyle w:val="Nessunostileparagrafo"/>
              <w:spacing w:after="85" w:line="240" w:lineRule="auto"/>
              <w:rPr>
                <w:rFonts w:ascii="Verdana" w:eastAsia="MS Mincho" w:hAnsi="Verdana"/>
                <w:sz w:val="20"/>
                <w:szCs w:val="20"/>
              </w:rPr>
            </w:pPr>
            <w:r w:rsidRPr="002F4807">
              <w:rPr>
                <w:rFonts w:ascii="Verdana" w:eastAsia="MS Mincho" w:hAnsi="Verdana"/>
                <w:sz w:val="20"/>
                <w:szCs w:val="20"/>
              </w:rPr>
              <w:t>• Partecipare ad attività di laboratorio</w:t>
            </w:r>
          </w:p>
          <w:p w14:paraId="30B32385" w14:textId="77777777" w:rsidR="002F4807" w:rsidRPr="002F4807" w:rsidRDefault="002F4807" w:rsidP="003A275E">
            <w:pPr>
              <w:pStyle w:val="Nessunostileparagrafo"/>
              <w:spacing w:after="85" w:line="240" w:lineRule="auto"/>
              <w:rPr>
                <w:rFonts w:ascii="Verdana" w:hAnsi="Verdana"/>
                <w:sz w:val="20"/>
                <w:szCs w:val="20"/>
              </w:rPr>
            </w:pPr>
            <w:r w:rsidRPr="002F4807">
              <w:rPr>
                <w:rFonts w:ascii="Verdana" w:eastAsia="MS Mincho" w:hAnsi="Verdana"/>
                <w:sz w:val="20"/>
                <w:szCs w:val="20"/>
              </w:rPr>
              <w:t>• Mostrare sensibilità verso i temi ambientali</w:t>
            </w:r>
          </w:p>
        </w:tc>
      </w:tr>
    </w:tbl>
    <w:p w14:paraId="7840C2E6" w14:textId="79D89638" w:rsidR="009E1E8A" w:rsidRDefault="009E1E8A">
      <w:pPr>
        <w:rPr>
          <w:sz w:val="20"/>
        </w:rPr>
      </w:pPr>
    </w:p>
    <w:p w14:paraId="0507E519" w14:textId="77777777" w:rsidR="009E1E8A" w:rsidRDefault="009E1E8A">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775"/>
        <w:gridCol w:w="3603"/>
        <w:gridCol w:w="2464"/>
        <w:gridCol w:w="2978"/>
        <w:gridCol w:w="3454"/>
      </w:tblGrid>
      <w:tr w:rsidR="001E0413" w:rsidRPr="001E0413" w14:paraId="5E8C9CBC" w14:textId="77777777" w:rsidTr="001E0413">
        <w:trPr>
          <w:trHeight w:val="472"/>
          <w:tblHeader/>
        </w:trPr>
        <w:tc>
          <w:tcPr>
            <w:tcW w:w="622"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557DCA4D" w14:textId="1086FA87" w:rsidR="001E0413" w:rsidRPr="001E0413" w:rsidRDefault="001E0413" w:rsidP="003A275E">
            <w:pPr>
              <w:pStyle w:val="TITOLO"/>
              <w:spacing w:line="240" w:lineRule="auto"/>
              <w:rPr>
                <w:sz w:val="20"/>
                <w:szCs w:val="20"/>
              </w:rPr>
            </w:pPr>
            <w:r w:rsidRPr="001E0413">
              <w:rPr>
                <w:sz w:val="20"/>
                <w:szCs w:val="20"/>
              </w:rPr>
              <w:lastRenderedPageBreak/>
              <w:t>viventi</w:t>
            </w:r>
          </w:p>
        </w:tc>
        <w:tc>
          <w:tcPr>
            <w:tcW w:w="1262" w:type="pct"/>
            <w:vMerge w:val="restart"/>
            <w:tcBorders>
              <w:top w:val="single" w:sz="8" w:space="0" w:color="000000"/>
              <w:left w:val="single" w:sz="8" w:space="0" w:color="000000"/>
              <w:right w:val="single" w:sz="2" w:space="0" w:color="000000"/>
            </w:tcBorders>
          </w:tcPr>
          <w:p w14:paraId="55C6CD3B" w14:textId="77777777" w:rsidR="001E0413" w:rsidRPr="001E0413" w:rsidRDefault="001E0413" w:rsidP="003A275E">
            <w:pPr>
              <w:pStyle w:val="TITOLO"/>
              <w:spacing w:line="240" w:lineRule="auto"/>
              <w:rPr>
                <w:sz w:val="20"/>
                <w:szCs w:val="20"/>
              </w:rPr>
            </w:pPr>
          </w:p>
          <w:p w14:paraId="46BC216E" w14:textId="77777777" w:rsidR="001E0413" w:rsidRPr="001E0413" w:rsidRDefault="001E0413" w:rsidP="003A275E">
            <w:pPr>
              <w:pStyle w:val="TITOLO"/>
              <w:spacing w:line="240" w:lineRule="auto"/>
              <w:rPr>
                <w:sz w:val="20"/>
                <w:szCs w:val="20"/>
              </w:rPr>
            </w:pPr>
            <w:r w:rsidRPr="001E0413">
              <w:rPr>
                <w:sz w:val="20"/>
                <w:szCs w:val="20"/>
              </w:rPr>
              <w:t xml:space="preserve">OBIETTIVI DI </w:t>
            </w:r>
            <w:r w:rsidRPr="001E0413">
              <w:rPr>
                <w:sz w:val="20"/>
                <w:szCs w:val="20"/>
              </w:rPr>
              <w:br/>
              <w:t>APPRENDIMENTO</w:t>
            </w:r>
          </w:p>
        </w:tc>
        <w:tc>
          <w:tcPr>
            <w:tcW w:w="3116"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A5B605D" w14:textId="77777777" w:rsidR="001E0413" w:rsidRPr="001E0413" w:rsidRDefault="001E0413" w:rsidP="003A275E">
            <w:pPr>
              <w:pStyle w:val="TITOLO"/>
              <w:spacing w:line="240" w:lineRule="auto"/>
              <w:rPr>
                <w:sz w:val="20"/>
                <w:szCs w:val="20"/>
              </w:rPr>
            </w:pPr>
            <w:r w:rsidRPr="001E0413">
              <w:rPr>
                <w:sz w:val="20"/>
                <w:szCs w:val="20"/>
              </w:rPr>
              <w:t>COMPETENZE</w:t>
            </w:r>
          </w:p>
        </w:tc>
      </w:tr>
      <w:tr w:rsidR="001E0413" w:rsidRPr="001E0413" w14:paraId="43BE2523" w14:textId="77777777" w:rsidTr="001E0413">
        <w:trPr>
          <w:trHeight w:val="20"/>
          <w:tblHeader/>
        </w:trPr>
        <w:tc>
          <w:tcPr>
            <w:tcW w:w="622" w:type="pct"/>
            <w:vMerge/>
            <w:tcBorders>
              <w:left w:val="single" w:sz="8" w:space="0" w:color="000000"/>
              <w:bottom w:val="single" w:sz="8" w:space="0" w:color="000000"/>
              <w:right w:val="single" w:sz="8" w:space="0" w:color="000000"/>
            </w:tcBorders>
          </w:tcPr>
          <w:p w14:paraId="0291B64F" w14:textId="36906CFA" w:rsidR="001E0413" w:rsidRPr="001E0413" w:rsidRDefault="001E0413" w:rsidP="003A275E">
            <w:pPr>
              <w:pStyle w:val="TITOLO"/>
              <w:spacing w:line="240" w:lineRule="auto"/>
              <w:rPr>
                <w:sz w:val="20"/>
                <w:szCs w:val="20"/>
              </w:rPr>
            </w:pPr>
          </w:p>
        </w:tc>
        <w:tc>
          <w:tcPr>
            <w:tcW w:w="1262" w:type="pct"/>
            <w:vMerge/>
            <w:tcBorders>
              <w:left w:val="single" w:sz="8" w:space="0" w:color="000000"/>
              <w:bottom w:val="single" w:sz="2" w:space="0" w:color="000000"/>
              <w:right w:val="single" w:sz="2" w:space="0" w:color="000000"/>
            </w:tcBorders>
          </w:tcPr>
          <w:p w14:paraId="2B0BA8DA" w14:textId="77777777" w:rsidR="001E0413" w:rsidRPr="001E0413" w:rsidRDefault="001E0413" w:rsidP="003A275E">
            <w:pPr>
              <w:pStyle w:val="TITOLO"/>
              <w:spacing w:line="240" w:lineRule="auto"/>
              <w:rPr>
                <w:sz w:val="20"/>
                <w:szCs w:val="20"/>
              </w:rPr>
            </w:pPr>
          </w:p>
        </w:tc>
        <w:tc>
          <w:tcPr>
            <w:tcW w:w="863"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95976DB" w14:textId="77777777" w:rsidR="001E0413" w:rsidRPr="001E0413" w:rsidRDefault="001E0413" w:rsidP="003A275E">
            <w:pPr>
              <w:pStyle w:val="TITOLO"/>
              <w:spacing w:line="240" w:lineRule="auto"/>
              <w:rPr>
                <w:sz w:val="20"/>
                <w:szCs w:val="20"/>
              </w:rPr>
            </w:pPr>
            <w:r w:rsidRPr="001E0413">
              <w:rPr>
                <w:sz w:val="20"/>
                <w:szCs w:val="20"/>
              </w:rPr>
              <w:t>chiave - PROFILO</w:t>
            </w:r>
          </w:p>
        </w:tc>
        <w:tc>
          <w:tcPr>
            <w:tcW w:w="1043"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831A139" w14:textId="77777777" w:rsidR="001E0413" w:rsidRPr="001E0413" w:rsidRDefault="001E0413" w:rsidP="003A275E">
            <w:pPr>
              <w:pStyle w:val="TITOLO"/>
              <w:spacing w:line="240" w:lineRule="auto"/>
              <w:rPr>
                <w:sz w:val="20"/>
                <w:szCs w:val="20"/>
              </w:rPr>
            </w:pPr>
            <w:r w:rsidRPr="001E0413">
              <w:rPr>
                <w:sz w:val="20"/>
                <w:szCs w:val="20"/>
              </w:rPr>
              <w:t>TRAGUARDI</w:t>
            </w:r>
          </w:p>
        </w:tc>
        <w:tc>
          <w:tcPr>
            <w:tcW w:w="1210"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302F6AE" w14:textId="77777777" w:rsidR="001E0413" w:rsidRPr="001E0413" w:rsidRDefault="001E0413" w:rsidP="003A275E">
            <w:pPr>
              <w:pStyle w:val="TITOLO"/>
              <w:spacing w:line="240" w:lineRule="auto"/>
              <w:rPr>
                <w:sz w:val="20"/>
                <w:szCs w:val="20"/>
              </w:rPr>
            </w:pPr>
            <w:r w:rsidRPr="001E0413">
              <w:rPr>
                <w:sz w:val="20"/>
                <w:szCs w:val="20"/>
              </w:rPr>
              <w:t>INDICATORI</w:t>
            </w:r>
          </w:p>
        </w:tc>
      </w:tr>
      <w:tr w:rsidR="001E0413" w:rsidRPr="001E0413" w14:paraId="179862C2" w14:textId="77777777" w:rsidTr="001E0413">
        <w:trPr>
          <w:trHeight w:val="1247"/>
        </w:trPr>
        <w:tc>
          <w:tcPr>
            <w:tcW w:w="622"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70A384D5" w14:textId="6B9F42E3" w:rsidR="001E0413" w:rsidRPr="001E0413" w:rsidRDefault="001E0413" w:rsidP="001E0413">
            <w:pPr>
              <w:pStyle w:val="PROFILI"/>
              <w:tabs>
                <w:tab w:val="clear" w:pos="284"/>
                <w:tab w:val="left" w:pos="201"/>
              </w:tabs>
              <w:spacing w:line="240" w:lineRule="auto"/>
              <w:ind w:left="59" w:firstLine="0"/>
              <w:jc w:val="center"/>
              <w:rPr>
                <w:sz w:val="20"/>
                <w:szCs w:val="20"/>
              </w:rPr>
            </w:pPr>
            <w:r w:rsidRPr="001E0413">
              <w:rPr>
                <w:rFonts w:cs="TimesNewRomanPS-BoldMT"/>
                <w:b/>
                <w:bCs/>
                <w:caps/>
                <w:spacing w:val="-2"/>
                <w:sz w:val="20"/>
                <w:szCs w:val="20"/>
              </w:rPr>
              <w:t>GLI ANIMALI VERTEBRATI</w:t>
            </w:r>
          </w:p>
        </w:tc>
        <w:tc>
          <w:tcPr>
            <w:tcW w:w="1262" w:type="pct"/>
            <w:tcBorders>
              <w:top w:val="single" w:sz="2" w:space="0" w:color="000000"/>
              <w:left w:val="single" w:sz="8" w:space="0" w:color="000000"/>
              <w:bottom w:val="single" w:sz="2" w:space="0" w:color="000000"/>
              <w:right w:val="single" w:sz="2" w:space="0" w:color="000000"/>
            </w:tcBorders>
          </w:tcPr>
          <w:p w14:paraId="4C2BC668" w14:textId="3ECBC943" w:rsidR="001E0413" w:rsidRPr="001E0413" w:rsidRDefault="001E0413" w:rsidP="003A275E">
            <w:pPr>
              <w:pStyle w:val="Nessunostileparagrafo"/>
              <w:spacing w:after="85" w:line="240" w:lineRule="auto"/>
              <w:ind w:left="57"/>
              <w:rPr>
                <w:rFonts w:ascii="Verdana" w:eastAsia="MS Mincho" w:hAnsi="Verdana"/>
                <w:sz w:val="20"/>
                <w:szCs w:val="20"/>
              </w:rPr>
            </w:pPr>
            <w:r w:rsidRPr="001E0413">
              <w:rPr>
                <w:rFonts w:ascii="Verdana" w:eastAsia="MS Mincho" w:hAnsi="Verdana"/>
                <w:sz w:val="20"/>
                <w:szCs w:val="20"/>
              </w:rPr>
              <w:t>• Conoscere le caratteristiche generali dei vertebrati</w:t>
            </w:r>
          </w:p>
          <w:p w14:paraId="051AFE79" w14:textId="3880CBDB" w:rsidR="001E0413" w:rsidRDefault="001E0413" w:rsidP="003A275E">
            <w:pPr>
              <w:pStyle w:val="Nessunostileparagrafo"/>
              <w:spacing w:after="85" w:line="240" w:lineRule="auto"/>
              <w:ind w:left="57"/>
              <w:rPr>
                <w:rFonts w:ascii="Verdana" w:eastAsia="MS Mincho" w:hAnsi="Verdana"/>
                <w:sz w:val="20"/>
                <w:szCs w:val="20"/>
              </w:rPr>
            </w:pPr>
            <w:r w:rsidRPr="001E0413">
              <w:rPr>
                <w:rFonts w:ascii="Verdana" w:eastAsia="MS Mincho" w:hAnsi="Verdana"/>
                <w:sz w:val="20"/>
                <w:szCs w:val="20"/>
              </w:rPr>
              <w:t xml:space="preserve">• Conoscere i principali raggruppamenti sistematici </w:t>
            </w:r>
            <w:r w:rsidR="009B6670">
              <w:rPr>
                <w:rFonts w:ascii="Verdana" w:eastAsia="MS Mincho" w:hAnsi="Verdana"/>
                <w:sz w:val="20"/>
                <w:szCs w:val="20"/>
              </w:rPr>
              <w:t>dei vertebrati</w:t>
            </w:r>
          </w:p>
          <w:p w14:paraId="7A5A23DA" w14:textId="1AB73229" w:rsidR="00B56750" w:rsidRDefault="00B56750" w:rsidP="00B56750">
            <w:pPr>
              <w:pStyle w:val="Nessunostileparagrafo"/>
              <w:spacing w:after="85" w:line="240" w:lineRule="auto"/>
              <w:ind w:left="57"/>
              <w:rPr>
                <w:rFonts w:ascii="Verdana" w:eastAsia="MS Mincho" w:hAnsi="Verdana"/>
                <w:sz w:val="20"/>
                <w:szCs w:val="20"/>
              </w:rPr>
            </w:pPr>
            <w:r w:rsidRPr="001545DE">
              <w:rPr>
                <w:rFonts w:ascii="Verdana" w:eastAsia="MS Mincho" w:hAnsi="Verdana"/>
                <w:sz w:val="20"/>
                <w:szCs w:val="20"/>
              </w:rPr>
              <w:t>• Riconoscere le somiglianze e le differenze tra vertebrati eterotermi e vertebrati omeotermi</w:t>
            </w:r>
          </w:p>
          <w:p w14:paraId="010C0BAA" w14:textId="2420A5B4" w:rsidR="00601F84" w:rsidRPr="001545DE" w:rsidRDefault="00601F84" w:rsidP="00601F84">
            <w:pPr>
              <w:pStyle w:val="Nessunostileparagrafo"/>
              <w:spacing w:after="85" w:line="240" w:lineRule="auto"/>
              <w:ind w:left="57"/>
              <w:rPr>
                <w:rFonts w:ascii="Verdana" w:eastAsia="MS Mincho" w:hAnsi="Verdana"/>
                <w:sz w:val="20"/>
                <w:szCs w:val="20"/>
              </w:rPr>
            </w:pPr>
            <w:r w:rsidRPr="002F4807">
              <w:rPr>
                <w:rFonts w:ascii="Verdana" w:eastAsia="MS Mincho" w:hAnsi="Verdana"/>
                <w:sz w:val="20"/>
                <w:szCs w:val="20"/>
              </w:rPr>
              <w:t xml:space="preserve">• Individuare </w:t>
            </w:r>
            <w:r w:rsidR="00E20D03">
              <w:rPr>
                <w:rFonts w:ascii="Verdana" w:eastAsia="MS Mincho" w:hAnsi="Verdana"/>
                <w:sz w:val="20"/>
                <w:szCs w:val="20"/>
              </w:rPr>
              <w:t>le classi</w:t>
            </w:r>
            <w:r w:rsidRPr="002F4807">
              <w:rPr>
                <w:rFonts w:ascii="Verdana" w:eastAsia="MS Mincho" w:hAnsi="Verdana"/>
                <w:sz w:val="20"/>
                <w:szCs w:val="20"/>
              </w:rPr>
              <w:t xml:space="preserve"> cui appartiene un vertebrato in base all’osservazione delle sue caratteristiche</w:t>
            </w:r>
          </w:p>
          <w:p w14:paraId="4C08C9C8" w14:textId="700D2140" w:rsidR="00EC2FBF" w:rsidRPr="00D02E40" w:rsidRDefault="00094E74" w:rsidP="00D02E40">
            <w:pPr>
              <w:pStyle w:val="Nessunostileparagrafo"/>
              <w:spacing w:after="85" w:line="240" w:lineRule="auto"/>
              <w:ind w:left="57"/>
              <w:rPr>
                <w:rFonts w:ascii="Verdana" w:eastAsia="MS Mincho" w:hAnsi="Verdana"/>
                <w:sz w:val="20"/>
                <w:szCs w:val="20"/>
              </w:rPr>
            </w:pPr>
            <w:r w:rsidRPr="001E0413">
              <w:rPr>
                <w:rFonts w:ascii="Verdana" w:eastAsia="MS Mincho" w:hAnsi="Verdana"/>
                <w:sz w:val="20"/>
                <w:szCs w:val="20"/>
              </w:rPr>
              <w:t>• Rispettare e preservare la biodiversità nei sistemi ambientali</w:t>
            </w:r>
          </w:p>
          <w:p w14:paraId="7C6C6E8F" w14:textId="0729F791" w:rsidR="00D02E40" w:rsidRPr="001E0413" w:rsidRDefault="00D02E40" w:rsidP="00D02E40">
            <w:pPr>
              <w:pStyle w:val="Nessunostileparagrafo"/>
              <w:spacing w:after="85" w:line="240" w:lineRule="auto"/>
              <w:ind w:left="57"/>
              <w:rPr>
                <w:rFonts w:ascii="Verdana" w:hAnsi="Verdana"/>
                <w:sz w:val="20"/>
                <w:szCs w:val="20"/>
              </w:rPr>
            </w:pPr>
          </w:p>
        </w:tc>
        <w:tc>
          <w:tcPr>
            <w:tcW w:w="863"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6DA64C0" w14:textId="21E33ECE" w:rsid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b/>
                <w:sz w:val="20"/>
                <w:szCs w:val="20"/>
              </w:rPr>
              <w:t>P1</w:t>
            </w:r>
            <w:r w:rsidRPr="001E0413">
              <w:rPr>
                <w:rFonts w:ascii="Verdana" w:eastAsia="MS Mincho" w:hAnsi="Verdana"/>
                <w:sz w:val="20"/>
                <w:szCs w:val="20"/>
              </w:rPr>
              <w:t xml:space="preserve">  Comunicare in italiano</w:t>
            </w:r>
          </w:p>
          <w:p w14:paraId="25ED2CEB" w14:textId="24456924" w:rsidR="00B40489" w:rsidRPr="001E0413" w:rsidRDefault="00B40489" w:rsidP="003A275E">
            <w:pPr>
              <w:pStyle w:val="Nessunostileparagrafo"/>
              <w:spacing w:after="85" w:line="240" w:lineRule="auto"/>
              <w:rPr>
                <w:rFonts w:ascii="Verdana" w:eastAsia="MS Mincho" w:hAnsi="Verdana"/>
                <w:sz w:val="20"/>
                <w:szCs w:val="20"/>
              </w:rPr>
            </w:pPr>
            <w:r w:rsidRPr="001545DE">
              <w:rPr>
                <w:rFonts w:ascii="Verdana" w:eastAsia="MS Mincho" w:hAnsi="Verdana"/>
                <w:b/>
                <w:sz w:val="20"/>
                <w:szCs w:val="20"/>
              </w:rPr>
              <w:t>P2</w:t>
            </w:r>
            <w:r w:rsidRPr="001545DE">
              <w:rPr>
                <w:rFonts w:ascii="Verdana" w:eastAsia="MS Mincho" w:hAnsi="Verdana"/>
                <w:sz w:val="20"/>
                <w:szCs w:val="20"/>
              </w:rPr>
              <w:t xml:space="preserve">  Comunicare in inglese</w:t>
            </w:r>
          </w:p>
          <w:p w14:paraId="6357FCE1"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b/>
                <w:sz w:val="20"/>
                <w:szCs w:val="20"/>
              </w:rPr>
              <w:t>P3</w:t>
            </w:r>
            <w:r w:rsidRPr="001E0413">
              <w:rPr>
                <w:rFonts w:ascii="Verdana" w:eastAsia="MS Mincho" w:hAnsi="Verdana"/>
                <w:sz w:val="20"/>
                <w:szCs w:val="20"/>
              </w:rPr>
              <w:t xml:space="preserve">  Affrontare problemi della realtà con il metodo logico-scientifico</w:t>
            </w:r>
          </w:p>
          <w:p w14:paraId="418D297E"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b/>
                <w:sz w:val="20"/>
                <w:szCs w:val="20"/>
              </w:rPr>
              <w:t>P4</w:t>
            </w:r>
            <w:r w:rsidRPr="001E0413">
              <w:rPr>
                <w:rFonts w:ascii="Verdana" w:eastAsia="MS Mincho" w:hAnsi="Verdana"/>
                <w:sz w:val="20"/>
                <w:szCs w:val="20"/>
              </w:rPr>
              <w:t xml:space="preserve">  Usare le tecnologie digitali</w:t>
            </w:r>
          </w:p>
          <w:p w14:paraId="5F7D93E0" w14:textId="2D487F57" w:rsidR="00B40489" w:rsidRPr="00B40489" w:rsidRDefault="001E0413" w:rsidP="00B40489">
            <w:pPr>
              <w:pStyle w:val="Nessunostileparagrafo"/>
              <w:spacing w:after="85" w:line="240" w:lineRule="auto"/>
              <w:rPr>
                <w:rFonts w:ascii="Verdana" w:eastAsia="MS Mincho" w:hAnsi="Verdana"/>
                <w:sz w:val="20"/>
                <w:szCs w:val="20"/>
              </w:rPr>
            </w:pPr>
            <w:r w:rsidRPr="001E0413">
              <w:rPr>
                <w:rFonts w:ascii="Verdana" w:eastAsia="MS Mincho" w:hAnsi="Verdana"/>
                <w:b/>
                <w:sz w:val="20"/>
                <w:szCs w:val="20"/>
              </w:rPr>
              <w:t>P5</w:t>
            </w:r>
            <w:r w:rsidRPr="001E0413">
              <w:rPr>
                <w:rFonts w:ascii="Verdana" w:eastAsia="MS Mincho" w:hAnsi="Verdana"/>
                <w:sz w:val="20"/>
                <w:szCs w:val="20"/>
              </w:rPr>
              <w:t xml:space="preserve">  Ricercare e organizzare nuove informazioni</w:t>
            </w:r>
          </w:p>
        </w:tc>
        <w:tc>
          <w:tcPr>
            <w:tcW w:w="1043"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F9ECEB1"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sz w:val="20"/>
                <w:szCs w:val="20"/>
              </w:rPr>
              <w:t>L’alunno:</w:t>
            </w:r>
          </w:p>
          <w:p w14:paraId="3A6C3FBB"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b/>
                <w:sz w:val="20"/>
                <w:szCs w:val="20"/>
              </w:rPr>
              <w:t>T1</w:t>
            </w:r>
            <w:r w:rsidRPr="001E0413">
              <w:rPr>
                <w:rFonts w:ascii="Verdana" w:eastAsia="MS Mincho" w:hAnsi="Verdana"/>
                <w:sz w:val="20"/>
                <w:szCs w:val="20"/>
              </w:rPr>
              <w:t xml:space="preserve">  Esplora e sperimenta lo svolgersi dei più comuni fenomeni; ne immagina e ne verifica le cause; trova soluzioni ai problemi</w:t>
            </w:r>
          </w:p>
          <w:p w14:paraId="65D5C445"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b/>
                <w:sz w:val="20"/>
                <w:szCs w:val="20"/>
              </w:rPr>
              <w:t>T2</w:t>
            </w:r>
            <w:r w:rsidRPr="001E0413">
              <w:rPr>
                <w:rFonts w:ascii="Verdana" w:eastAsia="MS Mincho" w:hAnsi="Verdana"/>
                <w:sz w:val="20"/>
                <w:szCs w:val="20"/>
              </w:rPr>
              <w:t xml:space="preserve">  Sviluppa semplici modellizzazioni di fatti e fenomeni, ricorrendo, quando è il caso, a misure appropriate e a semplici formalizzazioni</w:t>
            </w:r>
          </w:p>
          <w:p w14:paraId="54D77504"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b/>
                <w:sz w:val="20"/>
                <w:szCs w:val="20"/>
              </w:rPr>
              <w:t>T3</w:t>
            </w:r>
            <w:r w:rsidRPr="001E0413">
              <w:rPr>
                <w:rFonts w:ascii="Verdana" w:eastAsia="MS Mincho" w:hAnsi="Verdana"/>
                <w:sz w:val="20"/>
                <w:szCs w:val="20"/>
              </w:rPr>
              <w:t xml:space="preserve">  Riconosce nel proprio organismo strutture e funzionamenti; è consapevole delle sue potenzialità e dei suoi limiti</w:t>
            </w:r>
          </w:p>
          <w:p w14:paraId="68B0EE25" w14:textId="02EED226" w:rsidR="00D02E40" w:rsidRPr="009C1224"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b/>
                <w:sz w:val="20"/>
                <w:szCs w:val="20"/>
              </w:rPr>
              <w:t>T4</w:t>
            </w:r>
            <w:r w:rsidRPr="001E0413">
              <w:rPr>
                <w:rFonts w:ascii="Verdana" w:eastAsia="MS Mincho" w:hAnsi="Verdana"/>
                <w:sz w:val="20"/>
                <w:szCs w:val="20"/>
              </w:rPr>
              <w:t xml:space="preserve">  Ha una visione della complessità del sistema dei viventi e della sua evoluzione nel tempo; riconosce nella loro diversità i bisogni fondamentali di animali e piante, e i modi di soddisfarli negli specifici contesti ambientali</w:t>
            </w:r>
          </w:p>
        </w:tc>
        <w:tc>
          <w:tcPr>
            <w:tcW w:w="1210"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6ACFD85"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sz w:val="20"/>
                <w:szCs w:val="20"/>
              </w:rPr>
              <w:t>• Formulare ipotesi di spiegazione dei fenomeni</w:t>
            </w:r>
          </w:p>
          <w:p w14:paraId="1586CFBB"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sz w:val="20"/>
                <w:szCs w:val="20"/>
              </w:rPr>
              <w:t>• Raggruppare e identificare in base a criteri dati</w:t>
            </w:r>
          </w:p>
          <w:p w14:paraId="6FDBE86F"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sz w:val="20"/>
                <w:szCs w:val="20"/>
              </w:rPr>
              <w:t>• Confrontare e stabilire somiglianze e differenze</w:t>
            </w:r>
          </w:p>
          <w:p w14:paraId="6270F0AB"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sz w:val="20"/>
                <w:szCs w:val="20"/>
              </w:rPr>
              <w:t>• Partecipare ad attività di laboratorio</w:t>
            </w:r>
          </w:p>
          <w:p w14:paraId="21CDC430" w14:textId="77777777" w:rsidR="001E0413" w:rsidRPr="001E0413" w:rsidRDefault="001E0413" w:rsidP="003A275E">
            <w:pPr>
              <w:pStyle w:val="Nessunostileparagrafo"/>
              <w:spacing w:after="85" w:line="240" w:lineRule="auto"/>
              <w:rPr>
                <w:rFonts w:ascii="Verdana" w:eastAsia="MS Mincho" w:hAnsi="Verdana"/>
                <w:sz w:val="20"/>
                <w:szCs w:val="20"/>
              </w:rPr>
            </w:pPr>
            <w:r w:rsidRPr="001E0413">
              <w:rPr>
                <w:rFonts w:ascii="Verdana" w:eastAsia="MS Mincho" w:hAnsi="Verdana"/>
                <w:sz w:val="20"/>
                <w:szCs w:val="20"/>
              </w:rPr>
              <w:t>• Utilizzare responsabilmente gli strumenti digitali per ricercare informazioni</w:t>
            </w:r>
          </w:p>
          <w:p w14:paraId="6DEC26C6" w14:textId="59445AB2" w:rsidR="00B9205A" w:rsidRPr="00B9205A" w:rsidRDefault="001E0413" w:rsidP="00B9205A">
            <w:pPr>
              <w:pStyle w:val="Nessunostileparagrafo"/>
              <w:spacing w:after="85" w:line="240" w:lineRule="auto"/>
              <w:rPr>
                <w:rFonts w:ascii="Verdana" w:eastAsia="MS Mincho" w:hAnsi="Verdana"/>
                <w:sz w:val="20"/>
                <w:szCs w:val="20"/>
              </w:rPr>
            </w:pPr>
            <w:r w:rsidRPr="001E0413">
              <w:rPr>
                <w:rFonts w:ascii="Verdana" w:eastAsia="MS Mincho" w:hAnsi="Verdana"/>
                <w:sz w:val="20"/>
                <w:szCs w:val="20"/>
              </w:rPr>
              <w:t>• Mostrare sensibilità verso i temi ambientali</w:t>
            </w:r>
          </w:p>
        </w:tc>
      </w:tr>
    </w:tbl>
    <w:p w14:paraId="74018858" w14:textId="4CC56EC3" w:rsidR="00F646F1" w:rsidRDefault="00F646F1">
      <w:pPr>
        <w:rPr>
          <w:sz w:val="20"/>
        </w:rPr>
      </w:pPr>
    </w:p>
    <w:p w14:paraId="4D36FA11" w14:textId="77777777" w:rsidR="00F646F1" w:rsidRDefault="00F646F1">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822"/>
        <w:gridCol w:w="3700"/>
        <w:gridCol w:w="2826"/>
        <w:gridCol w:w="3057"/>
        <w:gridCol w:w="2869"/>
      </w:tblGrid>
      <w:tr w:rsidR="00507EFB" w:rsidRPr="00F51A67" w14:paraId="7A32E38D" w14:textId="77777777" w:rsidTr="00507EFB">
        <w:trPr>
          <w:trHeight w:val="472"/>
          <w:tblHeader/>
        </w:trPr>
        <w:tc>
          <w:tcPr>
            <w:tcW w:w="638"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1ECE93C0" w14:textId="77777777" w:rsidR="00507EFB" w:rsidRPr="00F51A67" w:rsidRDefault="00507EFB" w:rsidP="003A275E">
            <w:pPr>
              <w:pStyle w:val="TITOLO"/>
              <w:spacing w:line="240" w:lineRule="auto"/>
              <w:rPr>
                <w:sz w:val="20"/>
                <w:szCs w:val="20"/>
              </w:rPr>
            </w:pPr>
            <w:r w:rsidRPr="00F51A67">
              <w:rPr>
                <w:sz w:val="20"/>
                <w:szCs w:val="20"/>
              </w:rPr>
              <w:lastRenderedPageBreak/>
              <w:t>viventi</w:t>
            </w:r>
          </w:p>
        </w:tc>
        <w:tc>
          <w:tcPr>
            <w:tcW w:w="1296" w:type="pct"/>
            <w:vMerge w:val="restart"/>
            <w:tcBorders>
              <w:top w:val="single" w:sz="8" w:space="0" w:color="000000"/>
              <w:left w:val="single" w:sz="8" w:space="0" w:color="000000"/>
              <w:right w:val="single" w:sz="2" w:space="0" w:color="000000"/>
            </w:tcBorders>
          </w:tcPr>
          <w:p w14:paraId="7606DCED" w14:textId="77777777" w:rsidR="00507EFB" w:rsidRPr="00F51A67" w:rsidRDefault="00507EFB" w:rsidP="003A275E">
            <w:pPr>
              <w:pStyle w:val="TITOLO"/>
              <w:spacing w:line="240" w:lineRule="auto"/>
              <w:rPr>
                <w:sz w:val="20"/>
                <w:szCs w:val="20"/>
              </w:rPr>
            </w:pPr>
          </w:p>
          <w:p w14:paraId="00566870" w14:textId="77777777" w:rsidR="00507EFB" w:rsidRPr="00F51A67" w:rsidRDefault="00507EFB" w:rsidP="003A275E">
            <w:pPr>
              <w:pStyle w:val="TITOLO"/>
              <w:spacing w:line="240" w:lineRule="auto"/>
              <w:rPr>
                <w:sz w:val="20"/>
                <w:szCs w:val="20"/>
              </w:rPr>
            </w:pPr>
            <w:r w:rsidRPr="00F51A67">
              <w:rPr>
                <w:sz w:val="20"/>
                <w:szCs w:val="20"/>
              </w:rPr>
              <w:t xml:space="preserve">OBIETTIVI DI </w:t>
            </w:r>
            <w:r w:rsidRPr="00F51A67">
              <w:rPr>
                <w:sz w:val="20"/>
                <w:szCs w:val="20"/>
              </w:rPr>
              <w:br/>
              <w:t>APPRENDIMENTO</w:t>
            </w:r>
          </w:p>
        </w:tc>
        <w:tc>
          <w:tcPr>
            <w:tcW w:w="3066"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DF13960" w14:textId="77777777" w:rsidR="00507EFB" w:rsidRPr="00F51A67" w:rsidRDefault="00507EFB" w:rsidP="003A275E">
            <w:pPr>
              <w:pStyle w:val="TITOLO"/>
              <w:spacing w:line="240" w:lineRule="auto"/>
              <w:rPr>
                <w:sz w:val="20"/>
                <w:szCs w:val="20"/>
              </w:rPr>
            </w:pPr>
            <w:r w:rsidRPr="00F51A67">
              <w:rPr>
                <w:sz w:val="20"/>
                <w:szCs w:val="20"/>
              </w:rPr>
              <w:t>COMPETENZE</w:t>
            </w:r>
          </w:p>
        </w:tc>
      </w:tr>
      <w:tr w:rsidR="00507EFB" w:rsidRPr="00F51A67" w14:paraId="453628F2" w14:textId="77777777" w:rsidTr="00507EFB">
        <w:trPr>
          <w:trHeight w:val="20"/>
          <w:tblHeader/>
        </w:trPr>
        <w:tc>
          <w:tcPr>
            <w:tcW w:w="638" w:type="pct"/>
            <w:vMerge/>
            <w:tcBorders>
              <w:left w:val="single" w:sz="8" w:space="0" w:color="000000"/>
              <w:bottom w:val="single" w:sz="8" w:space="0" w:color="000000"/>
              <w:right w:val="single" w:sz="8" w:space="0" w:color="000000"/>
            </w:tcBorders>
          </w:tcPr>
          <w:p w14:paraId="0D5091F7" w14:textId="77777777" w:rsidR="00507EFB" w:rsidRPr="00F51A67" w:rsidRDefault="00507EFB" w:rsidP="003A275E">
            <w:pPr>
              <w:pStyle w:val="TITOLO"/>
              <w:spacing w:line="240" w:lineRule="auto"/>
              <w:rPr>
                <w:sz w:val="20"/>
                <w:szCs w:val="20"/>
              </w:rPr>
            </w:pPr>
          </w:p>
        </w:tc>
        <w:tc>
          <w:tcPr>
            <w:tcW w:w="1296" w:type="pct"/>
            <w:vMerge/>
            <w:tcBorders>
              <w:left w:val="single" w:sz="8" w:space="0" w:color="000000"/>
              <w:bottom w:val="single" w:sz="2" w:space="0" w:color="000000"/>
              <w:right w:val="single" w:sz="2" w:space="0" w:color="000000"/>
            </w:tcBorders>
          </w:tcPr>
          <w:p w14:paraId="66FC7271" w14:textId="77777777" w:rsidR="00507EFB" w:rsidRPr="00F51A67" w:rsidRDefault="00507EFB" w:rsidP="003A275E">
            <w:pPr>
              <w:pStyle w:val="TITOLO"/>
              <w:spacing w:line="240" w:lineRule="auto"/>
              <w:rPr>
                <w:sz w:val="20"/>
                <w:szCs w:val="20"/>
              </w:rPr>
            </w:pPr>
          </w:p>
        </w:tc>
        <w:tc>
          <w:tcPr>
            <w:tcW w:w="990"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DBF3E5A" w14:textId="77777777" w:rsidR="00507EFB" w:rsidRPr="00F51A67" w:rsidRDefault="00507EFB" w:rsidP="003A275E">
            <w:pPr>
              <w:pStyle w:val="TITOLO"/>
              <w:spacing w:line="240" w:lineRule="auto"/>
              <w:rPr>
                <w:sz w:val="20"/>
                <w:szCs w:val="20"/>
              </w:rPr>
            </w:pPr>
            <w:r w:rsidRPr="00F51A67">
              <w:rPr>
                <w:sz w:val="20"/>
                <w:szCs w:val="20"/>
              </w:rPr>
              <w:t>chiave - PROFILO</w:t>
            </w:r>
          </w:p>
        </w:tc>
        <w:tc>
          <w:tcPr>
            <w:tcW w:w="107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CC7F2B7" w14:textId="77777777" w:rsidR="00507EFB" w:rsidRPr="00F51A67" w:rsidRDefault="00507EFB" w:rsidP="003A275E">
            <w:pPr>
              <w:pStyle w:val="TITOLO"/>
              <w:spacing w:line="240" w:lineRule="auto"/>
              <w:rPr>
                <w:sz w:val="20"/>
                <w:szCs w:val="20"/>
              </w:rPr>
            </w:pPr>
            <w:r w:rsidRPr="00F51A67">
              <w:rPr>
                <w:sz w:val="20"/>
                <w:szCs w:val="20"/>
              </w:rPr>
              <w:t>TRAGUARDI</w:t>
            </w:r>
          </w:p>
        </w:tc>
        <w:tc>
          <w:tcPr>
            <w:tcW w:w="1006"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DB71F3D" w14:textId="77777777" w:rsidR="00507EFB" w:rsidRPr="00F51A67" w:rsidRDefault="00507EFB" w:rsidP="003A275E">
            <w:pPr>
              <w:pStyle w:val="TITOLO"/>
              <w:spacing w:line="240" w:lineRule="auto"/>
              <w:rPr>
                <w:sz w:val="20"/>
                <w:szCs w:val="20"/>
              </w:rPr>
            </w:pPr>
            <w:r w:rsidRPr="00F51A67">
              <w:rPr>
                <w:sz w:val="20"/>
                <w:szCs w:val="20"/>
              </w:rPr>
              <w:t>INDICATORI</w:t>
            </w:r>
          </w:p>
        </w:tc>
      </w:tr>
      <w:tr w:rsidR="00507EFB" w:rsidRPr="00F51A67" w14:paraId="3D07CFDB" w14:textId="77777777" w:rsidTr="00507EFB">
        <w:trPr>
          <w:trHeight w:val="1247"/>
        </w:trPr>
        <w:tc>
          <w:tcPr>
            <w:tcW w:w="638"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49CDB82F" w14:textId="77777777" w:rsidR="00507EFB" w:rsidRPr="00F51A67" w:rsidRDefault="00507EFB" w:rsidP="003A275E">
            <w:pPr>
              <w:pStyle w:val="PROFILI"/>
              <w:tabs>
                <w:tab w:val="clear" w:pos="284"/>
                <w:tab w:val="left" w:pos="201"/>
              </w:tabs>
              <w:spacing w:line="240" w:lineRule="auto"/>
              <w:ind w:left="59" w:firstLine="0"/>
              <w:jc w:val="center"/>
              <w:rPr>
                <w:sz w:val="20"/>
                <w:szCs w:val="20"/>
              </w:rPr>
            </w:pPr>
            <w:r w:rsidRPr="00F51A67">
              <w:rPr>
                <w:rFonts w:cs="TimesNewRomanPS-BoldMT"/>
                <w:b/>
                <w:bCs/>
                <w:caps/>
                <w:spacing w:val="-2"/>
                <w:sz w:val="20"/>
                <w:szCs w:val="20"/>
              </w:rPr>
              <w:t>IL COMPORTAMENTO ANIMALE</w:t>
            </w:r>
          </w:p>
        </w:tc>
        <w:tc>
          <w:tcPr>
            <w:tcW w:w="1296" w:type="pct"/>
            <w:tcBorders>
              <w:top w:val="single" w:sz="2" w:space="0" w:color="000000"/>
              <w:left w:val="single" w:sz="8" w:space="0" w:color="000000"/>
              <w:bottom w:val="single" w:sz="2" w:space="0" w:color="000000"/>
              <w:right w:val="single" w:sz="2" w:space="0" w:color="000000"/>
            </w:tcBorders>
          </w:tcPr>
          <w:p w14:paraId="741FCEF8" w14:textId="77777777" w:rsidR="00507EFB" w:rsidRPr="00F51A67" w:rsidRDefault="00507EFB" w:rsidP="003A275E">
            <w:pPr>
              <w:pStyle w:val="Nessunostileparagrafo"/>
              <w:spacing w:after="85" w:line="240" w:lineRule="auto"/>
              <w:ind w:left="57"/>
              <w:rPr>
                <w:rFonts w:ascii="Verdana" w:eastAsia="MS Mincho" w:hAnsi="Verdana"/>
                <w:sz w:val="20"/>
                <w:szCs w:val="20"/>
              </w:rPr>
            </w:pPr>
            <w:r w:rsidRPr="00F51A67">
              <w:rPr>
                <w:rFonts w:ascii="Verdana" w:eastAsia="MS Mincho" w:hAnsi="Verdana"/>
                <w:sz w:val="20"/>
                <w:szCs w:val="20"/>
              </w:rPr>
              <w:t>• Distinguere fra comportamenti innati e comportamenti appresi</w:t>
            </w:r>
          </w:p>
          <w:p w14:paraId="0353EF84" w14:textId="77777777" w:rsidR="00507EFB" w:rsidRPr="00F51A67" w:rsidRDefault="00507EFB" w:rsidP="003A275E">
            <w:pPr>
              <w:pStyle w:val="Nessunostileparagrafo"/>
              <w:spacing w:after="85" w:line="240" w:lineRule="auto"/>
              <w:ind w:left="57"/>
              <w:rPr>
                <w:rFonts w:ascii="Verdana" w:eastAsia="MS Mincho" w:hAnsi="Verdana"/>
                <w:sz w:val="20"/>
                <w:szCs w:val="20"/>
              </w:rPr>
            </w:pPr>
            <w:r w:rsidRPr="00F51A67">
              <w:rPr>
                <w:rFonts w:ascii="Verdana" w:eastAsia="MS Mincho" w:hAnsi="Verdana"/>
                <w:sz w:val="20"/>
                <w:szCs w:val="20"/>
              </w:rPr>
              <w:t>• Riconoscere diverse modalità di comunicazione fra animali</w:t>
            </w:r>
          </w:p>
          <w:p w14:paraId="46185253" w14:textId="77777777" w:rsidR="00507EFB" w:rsidRPr="00F51A67" w:rsidRDefault="00507EFB" w:rsidP="003A275E">
            <w:pPr>
              <w:pStyle w:val="Nessunostileparagrafo"/>
              <w:spacing w:after="85" w:line="240" w:lineRule="auto"/>
              <w:ind w:left="57"/>
              <w:rPr>
                <w:rFonts w:ascii="Verdana" w:eastAsia="MS Mincho" w:hAnsi="Verdana"/>
                <w:sz w:val="20"/>
                <w:szCs w:val="20"/>
              </w:rPr>
            </w:pPr>
            <w:r w:rsidRPr="00F51A67">
              <w:rPr>
                <w:rFonts w:ascii="Verdana" w:eastAsia="MS Mincho" w:hAnsi="Verdana"/>
                <w:sz w:val="20"/>
                <w:szCs w:val="20"/>
              </w:rPr>
              <w:t>• Sapere in che cosa consiste la difesa del territorio</w:t>
            </w:r>
          </w:p>
          <w:p w14:paraId="2E1B1CE9" w14:textId="77777777" w:rsidR="00507EFB" w:rsidRPr="00F51A67" w:rsidRDefault="00507EFB" w:rsidP="003A275E">
            <w:pPr>
              <w:pStyle w:val="Nessunostileparagrafo"/>
              <w:spacing w:after="85" w:line="240" w:lineRule="auto"/>
              <w:ind w:left="57"/>
              <w:rPr>
                <w:rFonts w:ascii="Verdana" w:eastAsia="MS Mincho" w:hAnsi="Verdana"/>
                <w:sz w:val="20"/>
                <w:szCs w:val="20"/>
              </w:rPr>
            </w:pPr>
            <w:r w:rsidRPr="00F51A67">
              <w:rPr>
                <w:rFonts w:ascii="Verdana" w:eastAsia="MS Mincho" w:hAnsi="Verdana"/>
                <w:sz w:val="20"/>
                <w:szCs w:val="20"/>
              </w:rPr>
              <w:t>• Conoscere alcuni comportamenti riproduttivi</w:t>
            </w:r>
          </w:p>
          <w:p w14:paraId="6130F08F" w14:textId="77777777" w:rsidR="00507EFB" w:rsidRPr="00F51A67" w:rsidRDefault="00507EFB" w:rsidP="003A275E">
            <w:pPr>
              <w:pStyle w:val="Nessunostileparagrafo"/>
              <w:spacing w:after="85" w:line="240" w:lineRule="auto"/>
              <w:ind w:left="57"/>
              <w:rPr>
                <w:rFonts w:ascii="Verdana" w:eastAsia="MS Mincho" w:hAnsi="Verdana"/>
                <w:sz w:val="20"/>
                <w:szCs w:val="20"/>
              </w:rPr>
            </w:pPr>
            <w:r w:rsidRPr="00F51A67">
              <w:rPr>
                <w:rFonts w:ascii="Verdana" w:eastAsia="MS Mincho" w:hAnsi="Verdana"/>
                <w:sz w:val="20"/>
                <w:szCs w:val="20"/>
              </w:rPr>
              <w:t>• Conoscere le caratteristiche generali di alcune società animali</w:t>
            </w:r>
          </w:p>
          <w:p w14:paraId="2D897697" w14:textId="77777777" w:rsidR="00507EFB" w:rsidRPr="00F51A67" w:rsidRDefault="00507EFB" w:rsidP="003A275E">
            <w:pPr>
              <w:pStyle w:val="Nessunostileparagrafo"/>
              <w:spacing w:after="85" w:line="240" w:lineRule="auto"/>
              <w:ind w:left="57"/>
              <w:rPr>
                <w:rFonts w:ascii="Verdana" w:hAnsi="Verdana"/>
                <w:sz w:val="20"/>
                <w:szCs w:val="20"/>
              </w:rPr>
            </w:pPr>
            <w:r w:rsidRPr="00F51A67">
              <w:rPr>
                <w:rFonts w:ascii="Verdana" w:eastAsia="MS Mincho" w:hAnsi="Verdana"/>
                <w:sz w:val="20"/>
                <w:szCs w:val="20"/>
              </w:rPr>
              <w:t>• Interpretare alcuni comportamenti di animali domestici e selvatici</w:t>
            </w:r>
          </w:p>
        </w:tc>
        <w:tc>
          <w:tcPr>
            <w:tcW w:w="990"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D975421" w14:textId="77777777" w:rsidR="00507EFB" w:rsidRPr="00F51A67" w:rsidRDefault="00507EFB" w:rsidP="003A275E">
            <w:pPr>
              <w:pStyle w:val="Nessunostileparagrafo"/>
              <w:spacing w:after="85" w:line="240" w:lineRule="auto"/>
              <w:rPr>
                <w:rFonts w:ascii="Verdana" w:eastAsia="MS Mincho" w:hAnsi="Verdana"/>
                <w:sz w:val="20"/>
                <w:szCs w:val="20"/>
              </w:rPr>
            </w:pPr>
            <w:r w:rsidRPr="00F51A67">
              <w:rPr>
                <w:rFonts w:ascii="Verdana" w:eastAsia="MS Mincho" w:hAnsi="Verdana"/>
                <w:b/>
                <w:sz w:val="20"/>
                <w:szCs w:val="20"/>
              </w:rPr>
              <w:t>P1</w:t>
            </w:r>
            <w:r w:rsidRPr="00F51A67">
              <w:rPr>
                <w:rFonts w:ascii="Verdana" w:eastAsia="MS Mincho" w:hAnsi="Verdana"/>
                <w:sz w:val="20"/>
                <w:szCs w:val="20"/>
              </w:rPr>
              <w:t xml:space="preserve">  Comunicare in italiano</w:t>
            </w:r>
          </w:p>
          <w:p w14:paraId="01831E3B" w14:textId="77777777" w:rsidR="00507EFB" w:rsidRPr="00F51A67" w:rsidRDefault="00507EFB" w:rsidP="003A275E">
            <w:pPr>
              <w:pStyle w:val="Nessunostileparagrafo"/>
              <w:spacing w:after="85" w:line="240" w:lineRule="auto"/>
              <w:rPr>
                <w:rFonts w:ascii="Verdana" w:hAnsi="Verdana"/>
                <w:sz w:val="20"/>
                <w:szCs w:val="20"/>
              </w:rPr>
            </w:pPr>
            <w:r w:rsidRPr="00F51A67">
              <w:rPr>
                <w:rFonts w:ascii="Verdana" w:eastAsia="MS Mincho" w:hAnsi="Verdana"/>
                <w:b/>
                <w:sz w:val="20"/>
                <w:szCs w:val="20"/>
              </w:rPr>
              <w:t>P3</w:t>
            </w:r>
            <w:r w:rsidRPr="00F51A67">
              <w:rPr>
                <w:rFonts w:ascii="Verdana" w:eastAsia="MS Mincho" w:hAnsi="Verdana"/>
                <w:sz w:val="20"/>
                <w:szCs w:val="20"/>
              </w:rPr>
              <w:t xml:space="preserve">  Affrontare problemi della realtà con il metodo logico-scientifico</w:t>
            </w:r>
          </w:p>
        </w:tc>
        <w:tc>
          <w:tcPr>
            <w:tcW w:w="107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E2B5F4E" w14:textId="77777777" w:rsidR="00507EFB" w:rsidRPr="00F51A67" w:rsidRDefault="00507EFB" w:rsidP="003A275E">
            <w:pPr>
              <w:pStyle w:val="Nessunostileparagrafo"/>
              <w:spacing w:after="85" w:line="240" w:lineRule="auto"/>
              <w:rPr>
                <w:rFonts w:ascii="Verdana" w:eastAsia="MS Mincho" w:hAnsi="Verdana"/>
                <w:sz w:val="20"/>
                <w:szCs w:val="20"/>
              </w:rPr>
            </w:pPr>
            <w:r w:rsidRPr="00F51A67">
              <w:rPr>
                <w:rFonts w:ascii="Verdana" w:eastAsia="MS Mincho" w:hAnsi="Verdana"/>
                <w:sz w:val="20"/>
                <w:szCs w:val="20"/>
              </w:rPr>
              <w:t>L’alunno:</w:t>
            </w:r>
          </w:p>
          <w:p w14:paraId="00F3EAB7" w14:textId="77777777" w:rsidR="00507EFB" w:rsidRPr="00F51A67" w:rsidRDefault="00507EFB" w:rsidP="003A275E">
            <w:pPr>
              <w:pStyle w:val="Nessunostileparagrafo"/>
              <w:spacing w:after="85" w:line="240" w:lineRule="auto"/>
              <w:rPr>
                <w:rFonts w:ascii="Verdana" w:eastAsia="MS Mincho" w:hAnsi="Verdana"/>
                <w:sz w:val="20"/>
                <w:szCs w:val="20"/>
              </w:rPr>
            </w:pPr>
            <w:r w:rsidRPr="00F51A67">
              <w:rPr>
                <w:rFonts w:ascii="Verdana" w:eastAsia="MS Mincho" w:hAnsi="Verdana"/>
                <w:b/>
                <w:sz w:val="20"/>
                <w:szCs w:val="20"/>
              </w:rPr>
              <w:t>T1</w:t>
            </w:r>
            <w:r w:rsidRPr="00F51A67">
              <w:rPr>
                <w:rFonts w:ascii="Verdana" w:eastAsia="MS Mincho" w:hAnsi="Verdana"/>
                <w:sz w:val="20"/>
                <w:szCs w:val="20"/>
              </w:rPr>
              <w:t xml:space="preserve">  Esplora e sperimenta lo svolgersi dei più comuni fenomeni; ne immagina e ne verifica le cause; trova soluzioni ai problemi</w:t>
            </w:r>
          </w:p>
          <w:p w14:paraId="28801003" w14:textId="77777777" w:rsidR="00507EFB" w:rsidRPr="00F51A67" w:rsidRDefault="00507EFB" w:rsidP="003A275E">
            <w:pPr>
              <w:pStyle w:val="Nessunostileparagrafo"/>
              <w:spacing w:after="85" w:line="240" w:lineRule="auto"/>
              <w:rPr>
                <w:rFonts w:ascii="Verdana" w:eastAsia="MS Mincho" w:hAnsi="Verdana"/>
                <w:sz w:val="20"/>
                <w:szCs w:val="20"/>
              </w:rPr>
            </w:pPr>
            <w:r w:rsidRPr="00F51A67">
              <w:rPr>
                <w:rFonts w:ascii="Verdana" w:eastAsia="MS Mincho" w:hAnsi="Verdana"/>
                <w:b/>
                <w:sz w:val="20"/>
                <w:szCs w:val="20"/>
              </w:rPr>
              <w:t>T2</w:t>
            </w:r>
            <w:r w:rsidRPr="00F51A67">
              <w:rPr>
                <w:rFonts w:ascii="Verdana" w:eastAsia="MS Mincho" w:hAnsi="Verdana"/>
                <w:sz w:val="20"/>
                <w:szCs w:val="20"/>
              </w:rPr>
              <w:t xml:space="preserve">  Sviluppa semplici modellizzazioni di fatti e fenomeni, ricorrendo, quando è il caso, a misure appropriate e a semplici formalizzazioni</w:t>
            </w:r>
          </w:p>
          <w:p w14:paraId="53F314A6" w14:textId="77777777" w:rsidR="00507EFB" w:rsidRPr="00F51A67" w:rsidRDefault="00507EFB" w:rsidP="003A275E">
            <w:pPr>
              <w:pStyle w:val="Nessunostileparagrafo"/>
              <w:spacing w:after="85" w:line="240" w:lineRule="auto"/>
              <w:rPr>
                <w:rFonts w:ascii="Verdana" w:hAnsi="Verdana"/>
                <w:sz w:val="20"/>
                <w:szCs w:val="20"/>
              </w:rPr>
            </w:pPr>
            <w:r w:rsidRPr="00F51A67">
              <w:rPr>
                <w:rFonts w:ascii="Verdana" w:eastAsia="MS Mincho" w:hAnsi="Verdana"/>
                <w:b/>
                <w:sz w:val="20"/>
                <w:szCs w:val="20"/>
              </w:rPr>
              <w:t>T4</w:t>
            </w:r>
            <w:r w:rsidRPr="00F51A67">
              <w:rPr>
                <w:rFonts w:ascii="Verdana" w:eastAsia="MS Mincho" w:hAnsi="Verdana"/>
                <w:sz w:val="20"/>
                <w:szCs w:val="20"/>
              </w:rPr>
              <w:t xml:space="preserve">  Ha una visione della complessità del sistema dei viventi e della sua evoluzione nel tempo; riconosce nella loro diversità i bisogni fondamentali di animali e piante, e i modi di soddisfarli negli specifici contesti ambientali</w:t>
            </w:r>
          </w:p>
        </w:tc>
        <w:tc>
          <w:tcPr>
            <w:tcW w:w="1006"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F6C11ED" w14:textId="77777777" w:rsidR="00507EFB" w:rsidRPr="00F51A67" w:rsidRDefault="00507EFB" w:rsidP="003A275E">
            <w:pPr>
              <w:pStyle w:val="Nessunostileparagrafo"/>
              <w:spacing w:after="85" w:line="240" w:lineRule="auto"/>
              <w:rPr>
                <w:rFonts w:ascii="Verdana" w:eastAsia="MS Mincho" w:hAnsi="Verdana"/>
                <w:sz w:val="20"/>
                <w:szCs w:val="20"/>
              </w:rPr>
            </w:pPr>
            <w:r w:rsidRPr="00F51A67">
              <w:rPr>
                <w:rFonts w:ascii="Verdana" w:eastAsia="MS Mincho" w:hAnsi="Verdana"/>
                <w:sz w:val="20"/>
                <w:szCs w:val="20"/>
              </w:rPr>
              <w:t>• Formulare ipotesi di spiegazione dei fenomeni</w:t>
            </w:r>
          </w:p>
          <w:p w14:paraId="5FF880F8" w14:textId="77777777" w:rsidR="00507EFB" w:rsidRPr="00F51A67" w:rsidRDefault="00507EFB" w:rsidP="003A275E">
            <w:pPr>
              <w:pStyle w:val="Nessunostileparagrafo"/>
              <w:spacing w:after="85" w:line="240" w:lineRule="auto"/>
              <w:rPr>
                <w:rFonts w:ascii="Verdana" w:eastAsia="MS Mincho" w:hAnsi="Verdana"/>
                <w:sz w:val="20"/>
                <w:szCs w:val="20"/>
              </w:rPr>
            </w:pPr>
            <w:r w:rsidRPr="00F51A67">
              <w:rPr>
                <w:rFonts w:ascii="Verdana" w:eastAsia="MS Mincho" w:hAnsi="Verdana"/>
                <w:sz w:val="20"/>
                <w:szCs w:val="20"/>
              </w:rPr>
              <w:t>• Raggruppare e identificare in base a criteri dati</w:t>
            </w:r>
          </w:p>
          <w:p w14:paraId="5B789C0F" w14:textId="77777777" w:rsidR="00507EFB" w:rsidRPr="00F51A67" w:rsidRDefault="00507EFB" w:rsidP="003A275E">
            <w:pPr>
              <w:pStyle w:val="Nessunostileparagrafo"/>
              <w:spacing w:after="85" w:line="240" w:lineRule="auto"/>
              <w:rPr>
                <w:rFonts w:ascii="Verdana" w:hAnsi="Verdana"/>
                <w:sz w:val="20"/>
                <w:szCs w:val="20"/>
              </w:rPr>
            </w:pPr>
            <w:r w:rsidRPr="00F51A67">
              <w:rPr>
                <w:rFonts w:ascii="Verdana" w:eastAsia="MS Mincho" w:hAnsi="Verdana"/>
                <w:sz w:val="20"/>
                <w:szCs w:val="20"/>
              </w:rPr>
              <w:t xml:space="preserve">• Eseguire </w:t>
            </w:r>
            <w:proofErr w:type="spellStart"/>
            <w:r w:rsidRPr="00F51A67">
              <w:rPr>
                <w:rFonts w:ascii="Verdana" w:eastAsia="MS Mincho" w:hAnsi="Verdana"/>
                <w:sz w:val="20"/>
                <w:szCs w:val="20"/>
              </w:rPr>
              <w:t>tassellazioni</w:t>
            </w:r>
            <w:proofErr w:type="spellEnd"/>
          </w:p>
        </w:tc>
      </w:tr>
    </w:tbl>
    <w:p w14:paraId="058B5195" w14:textId="7E7C12C8" w:rsidR="00507EFB" w:rsidRDefault="00507EFB">
      <w:pPr>
        <w:rPr>
          <w:sz w:val="20"/>
        </w:rPr>
      </w:pPr>
    </w:p>
    <w:p w14:paraId="78E984E1" w14:textId="77777777" w:rsidR="00507EFB" w:rsidRDefault="00507EFB">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782"/>
        <w:gridCol w:w="3617"/>
        <w:gridCol w:w="2392"/>
        <w:gridCol w:w="3480"/>
        <w:gridCol w:w="3003"/>
      </w:tblGrid>
      <w:tr w:rsidR="00E70069" w:rsidRPr="00E70069" w14:paraId="6FA60B5D" w14:textId="77777777" w:rsidTr="00E70069">
        <w:trPr>
          <w:trHeight w:val="472"/>
          <w:tblHeader/>
        </w:trPr>
        <w:tc>
          <w:tcPr>
            <w:tcW w:w="624"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5977218F" w14:textId="2BC5A31C" w:rsidR="00E70069" w:rsidRPr="00E70069" w:rsidRDefault="00E70069" w:rsidP="003A275E">
            <w:pPr>
              <w:pStyle w:val="TITOLO"/>
              <w:spacing w:line="240" w:lineRule="auto"/>
              <w:rPr>
                <w:sz w:val="20"/>
                <w:szCs w:val="20"/>
              </w:rPr>
            </w:pPr>
            <w:r w:rsidRPr="00E70069">
              <w:rPr>
                <w:sz w:val="20"/>
                <w:szCs w:val="20"/>
              </w:rPr>
              <w:lastRenderedPageBreak/>
              <w:t>viventi</w:t>
            </w:r>
          </w:p>
        </w:tc>
        <w:tc>
          <w:tcPr>
            <w:tcW w:w="1267" w:type="pct"/>
            <w:vMerge w:val="restart"/>
            <w:tcBorders>
              <w:top w:val="single" w:sz="8" w:space="0" w:color="000000"/>
              <w:left w:val="single" w:sz="8" w:space="0" w:color="000000"/>
              <w:right w:val="single" w:sz="2" w:space="0" w:color="000000"/>
            </w:tcBorders>
          </w:tcPr>
          <w:p w14:paraId="4A4F5559" w14:textId="77777777" w:rsidR="00E70069" w:rsidRPr="00E70069" w:rsidRDefault="00E70069" w:rsidP="003A275E">
            <w:pPr>
              <w:pStyle w:val="TITOLO"/>
              <w:spacing w:line="240" w:lineRule="auto"/>
              <w:rPr>
                <w:sz w:val="20"/>
                <w:szCs w:val="20"/>
              </w:rPr>
            </w:pPr>
          </w:p>
          <w:p w14:paraId="608A1CDC" w14:textId="77777777" w:rsidR="00E70069" w:rsidRPr="00E70069" w:rsidRDefault="00E70069" w:rsidP="003A275E">
            <w:pPr>
              <w:pStyle w:val="TITOLO"/>
              <w:spacing w:line="240" w:lineRule="auto"/>
              <w:rPr>
                <w:sz w:val="20"/>
                <w:szCs w:val="20"/>
              </w:rPr>
            </w:pPr>
            <w:r w:rsidRPr="00E70069">
              <w:rPr>
                <w:sz w:val="20"/>
                <w:szCs w:val="20"/>
              </w:rPr>
              <w:t xml:space="preserve">OBIETTIVI DI </w:t>
            </w:r>
            <w:r w:rsidRPr="00E70069">
              <w:rPr>
                <w:sz w:val="20"/>
                <w:szCs w:val="20"/>
              </w:rPr>
              <w:br/>
              <w:t>APPRENDIMENTO</w:t>
            </w:r>
          </w:p>
        </w:tc>
        <w:tc>
          <w:tcPr>
            <w:tcW w:w="3109"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D82027C" w14:textId="77777777" w:rsidR="00E70069" w:rsidRPr="00E70069" w:rsidRDefault="00E70069" w:rsidP="003A275E">
            <w:pPr>
              <w:pStyle w:val="TITOLO"/>
              <w:spacing w:line="240" w:lineRule="auto"/>
              <w:rPr>
                <w:sz w:val="20"/>
                <w:szCs w:val="20"/>
              </w:rPr>
            </w:pPr>
            <w:r w:rsidRPr="00E70069">
              <w:rPr>
                <w:sz w:val="20"/>
                <w:szCs w:val="20"/>
              </w:rPr>
              <w:t>COMPETENZE</w:t>
            </w:r>
          </w:p>
        </w:tc>
      </w:tr>
      <w:tr w:rsidR="00E70069" w:rsidRPr="00E70069" w14:paraId="0F8F7154" w14:textId="77777777" w:rsidTr="00E70069">
        <w:trPr>
          <w:trHeight w:val="20"/>
          <w:tblHeader/>
        </w:trPr>
        <w:tc>
          <w:tcPr>
            <w:tcW w:w="624" w:type="pct"/>
            <w:vMerge/>
            <w:tcBorders>
              <w:left w:val="single" w:sz="8" w:space="0" w:color="000000"/>
              <w:bottom w:val="single" w:sz="8" w:space="0" w:color="000000"/>
              <w:right w:val="single" w:sz="8" w:space="0" w:color="000000"/>
            </w:tcBorders>
          </w:tcPr>
          <w:p w14:paraId="6378452E" w14:textId="112A0B31" w:rsidR="00E70069" w:rsidRPr="00E70069" w:rsidRDefault="00E70069" w:rsidP="003A275E">
            <w:pPr>
              <w:pStyle w:val="TITOLO"/>
              <w:spacing w:line="240" w:lineRule="auto"/>
              <w:rPr>
                <w:sz w:val="20"/>
                <w:szCs w:val="20"/>
              </w:rPr>
            </w:pPr>
          </w:p>
        </w:tc>
        <w:tc>
          <w:tcPr>
            <w:tcW w:w="1267" w:type="pct"/>
            <w:vMerge/>
            <w:tcBorders>
              <w:left w:val="single" w:sz="8" w:space="0" w:color="000000"/>
              <w:bottom w:val="single" w:sz="2" w:space="0" w:color="000000"/>
              <w:right w:val="single" w:sz="2" w:space="0" w:color="000000"/>
            </w:tcBorders>
          </w:tcPr>
          <w:p w14:paraId="1802F026" w14:textId="77777777" w:rsidR="00E70069" w:rsidRPr="00E70069" w:rsidRDefault="00E70069" w:rsidP="003A275E">
            <w:pPr>
              <w:pStyle w:val="TITOLO"/>
              <w:spacing w:line="240" w:lineRule="auto"/>
              <w:rPr>
                <w:sz w:val="20"/>
                <w:szCs w:val="20"/>
              </w:rPr>
            </w:pPr>
          </w:p>
        </w:tc>
        <w:tc>
          <w:tcPr>
            <w:tcW w:w="83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3C38DA3" w14:textId="77777777" w:rsidR="00E70069" w:rsidRPr="00E70069" w:rsidRDefault="00E70069" w:rsidP="003A275E">
            <w:pPr>
              <w:pStyle w:val="TITOLO"/>
              <w:spacing w:line="240" w:lineRule="auto"/>
              <w:rPr>
                <w:sz w:val="20"/>
                <w:szCs w:val="20"/>
              </w:rPr>
            </w:pPr>
            <w:r w:rsidRPr="00E70069">
              <w:rPr>
                <w:sz w:val="20"/>
                <w:szCs w:val="20"/>
              </w:rPr>
              <w:t>chiave - PROFILO</w:t>
            </w:r>
          </w:p>
        </w:tc>
        <w:tc>
          <w:tcPr>
            <w:tcW w:w="121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01D8A05" w14:textId="77777777" w:rsidR="00E70069" w:rsidRPr="00E70069" w:rsidRDefault="00E70069" w:rsidP="003A275E">
            <w:pPr>
              <w:pStyle w:val="TITOLO"/>
              <w:spacing w:line="240" w:lineRule="auto"/>
              <w:rPr>
                <w:sz w:val="20"/>
                <w:szCs w:val="20"/>
              </w:rPr>
            </w:pPr>
            <w:r w:rsidRPr="00E70069">
              <w:rPr>
                <w:sz w:val="20"/>
                <w:szCs w:val="20"/>
              </w:rPr>
              <w:t>TRAGUARDI</w:t>
            </w:r>
          </w:p>
        </w:tc>
        <w:tc>
          <w:tcPr>
            <w:tcW w:w="105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844B98F" w14:textId="77777777" w:rsidR="00E70069" w:rsidRPr="00E70069" w:rsidRDefault="00E70069" w:rsidP="003A275E">
            <w:pPr>
              <w:pStyle w:val="TITOLO"/>
              <w:spacing w:line="240" w:lineRule="auto"/>
              <w:rPr>
                <w:sz w:val="20"/>
                <w:szCs w:val="20"/>
              </w:rPr>
            </w:pPr>
            <w:r w:rsidRPr="00E70069">
              <w:rPr>
                <w:sz w:val="20"/>
                <w:szCs w:val="20"/>
              </w:rPr>
              <w:t>INDICATORI</w:t>
            </w:r>
          </w:p>
        </w:tc>
      </w:tr>
      <w:tr w:rsidR="00E70069" w:rsidRPr="00E70069" w14:paraId="5F465543" w14:textId="77777777" w:rsidTr="00E70069">
        <w:trPr>
          <w:trHeight w:val="1247"/>
        </w:trPr>
        <w:tc>
          <w:tcPr>
            <w:tcW w:w="624"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0CFB56D8" w14:textId="45110373" w:rsidR="00E70069" w:rsidRPr="00E70069" w:rsidRDefault="008B3D74" w:rsidP="00E70069">
            <w:pPr>
              <w:pStyle w:val="PROFILI"/>
              <w:tabs>
                <w:tab w:val="clear" w:pos="284"/>
                <w:tab w:val="left" w:pos="201"/>
              </w:tabs>
              <w:spacing w:line="240" w:lineRule="auto"/>
              <w:ind w:left="59" w:firstLine="0"/>
              <w:jc w:val="center"/>
              <w:rPr>
                <w:sz w:val="20"/>
                <w:szCs w:val="20"/>
              </w:rPr>
            </w:pPr>
            <w:r>
              <w:rPr>
                <w:rFonts w:cs="TimesNewRomanPS-BoldMT"/>
                <w:b/>
                <w:bCs/>
                <w:caps/>
                <w:spacing w:val="-2"/>
                <w:sz w:val="20"/>
                <w:szCs w:val="20"/>
              </w:rPr>
              <w:t>L’ECOLOGIA</w:t>
            </w:r>
          </w:p>
        </w:tc>
        <w:tc>
          <w:tcPr>
            <w:tcW w:w="1267" w:type="pct"/>
            <w:tcBorders>
              <w:top w:val="single" w:sz="2" w:space="0" w:color="000000"/>
              <w:left w:val="single" w:sz="8" w:space="0" w:color="000000"/>
              <w:bottom w:val="single" w:sz="2" w:space="0" w:color="000000"/>
              <w:right w:val="single" w:sz="2" w:space="0" w:color="000000"/>
            </w:tcBorders>
          </w:tcPr>
          <w:p w14:paraId="213F6035" w14:textId="77777777" w:rsidR="00E70069" w:rsidRPr="00E70069" w:rsidRDefault="00E70069" w:rsidP="003A275E">
            <w:pPr>
              <w:pStyle w:val="Nessunostileparagrafo"/>
              <w:spacing w:after="85" w:line="240" w:lineRule="auto"/>
              <w:ind w:left="57"/>
              <w:rPr>
                <w:rFonts w:ascii="Verdana" w:eastAsia="MS Mincho" w:hAnsi="Verdana"/>
                <w:sz w:val="20"/>
                <w:szCs w:val="20"/>
              </w:rPr>
            </w:pPr>
            <w:r w:rsidRPr="00E70069">
              <w:rPr>
                <w:rFonts w:ascii="Verdana" w:eastAsia="MS Mincho" w:hAnsi="Verdana"/>
                <w:sz w:val="20"/>
                <w:szCs w:val="20"/>
              </w:rPr>
              <w:t>• Comprendere la stretta relazione che esiste tra i viventi e il mondo non vivente</w:t>
            </w:r>
          </w:p>
          <w:p w14:paraId="175A8C86" w14:textId="77777777" w:rsidR="00E70069" w:rsidRPr="00E70069" w:rsidRDefault="00E70069" w:rsidP="003A275E">
            <w:pPr>
              <w:pStyle w:val="Nessunostileparagrafo"/>
              <w:spacing w:after="85" w:line="240" w:lineRule="auto"/>
              <w:ind w:left="57"/>
              <w:rPr>
                <w:rFonts w:ascii="Verdana" w:eastAsia="MS Mincho" w:hAnsi="Verdana"/>
                <w:sz w:val="20"/>
                <w:szCs w:val="20"/>
              </w:rPr>
            </w:pPr>
            <w:r w:rsidRPr="00E70069">
              <w:rPr>
                <w:rFonts w:ascii="Verdana" w:eastAsia="MS Mincho" w:hAnsi="Verdana"/>
                <w:sz w:val="20"/>
                <w:szCs w:val="20"/>
              </w:rPr>
              <w:t>• Descrivere il flusso dell’energia e i cicli della materia nell’ambiente</w:t>
            </w:r>
          </w:p>
          <w:p w14:paraId="07CDBE29" w14:textId="77777777" w:rsidR="00E70069" w:rsidRPr="00E70069" w:rsidRDefault="00E70069" w:rsidP="003A275E">
            <w:pPr>
              <w:pStyle w:val="Nessunostileparagrafo"/>
              <w:spacing w:after="85" w:line="240" w:lineRule="auto"/>
              <w:ind w:left="57"/>
              <w:rPr>
                <w:rFonts w:ascii="Verdana" w:eastAsia="MS Mincho" w:hAnsi="Verdana"/>
                <w:sz w:val="20"/>
                <w:szCs w:val="20"/>
              </w:rPr>
            </w:pPr>
            <w:r w:rsidRPr="00E70069">
              <w:rPr>
                <w:rFonts w:ascii="Verdana" w:eastAsia="MS Mincho" w:hAnsi="Verdana"/>
                <w:sz w:val="20"/>
                <w:szCs w:val="20"/>
              </w:rPr>
              <w:t>• Conoscere i tipi di relazione che legano tra loro i viventi</w:t>
            </w:r>
          </w:p>
          <w:p w14:paraId="7B04D753" w14:textId="77777777" w:rsidR="00E70069" w:rsidRPr="00E70069" w:rsidRDefault="00E70069" w:rsidP="003A275E">
            <w:pPr>
              <w:pStyle w:val="Nessunostileparagrafo"/>
              <w:spacing w:after="85" w:line="240" w:lineRule="auto"/>
              <w:ind w:left="57"/>
              <w:rPr>
                <w:rFonts w:ascii="Verdana" w:eastAsia="MS Mincho" w:hAnsi="Verdana"/>
                <w:sz w:val="20"/>
                <w:szCs w:val="20"/>
              </w:rPr>
            </w:pPr>
            <w:r w:rsidRPr="00E70069">
              <w:rPr>
                <w:rFonts w:ascii="Verdana" w:eastAsia="MS Mincho" w:hAnsi="Verdana"/>
                <w:sz w:val="20"/>
                <w:szCs w:val="20"/>
              </w:rPr>
              <w:t>• Sapere in che modo le popolazioni si modificano nel tempo</w:t>
            </w:r>
          </w:p>
          <w:p w14:paraId="03C58058" w14:textId="77777777" w:rsidR="00E70069" w:rsidRPr="00E70069" w:rsidRDefault="00E70069" w:rsidP="003A275E">
            <w:pPr>
              <w:pStyle w:val="Nessunostileparagrafo"/>
              <w:spacing w:after="85" w:line="240" w:lineRule="auto"/>
              <w:ind w:left="57"/>
              <w:rPr>
                <w:rFonts w:ascii="Verdana" w:hAnsi="Verdana"/>
                <w:sz w:val="20"/>
                <w:szCs w:val="20"/>
              </w:rPr>
            </w:pPr>
            <w:r w:rsidRPr="00E70069">
              <w:rPr>
                <w:rFonts w:ascii="Verdana" w:eastAsia="MS Mincho" w:hAnsi="Verdana"/>
                <w:sz w:val="20"/>
                <w:szCs w:val="20"/>
              </w:rPr>
              <w:t>• Individuare il ruolo di ciascun organismo all’interno di un ecosistema</w:t>
            </w:r>
          </w:p>
        </w:tc>
        <w:tc>
          <w:tcPr>
            <w:tcW w:w="83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AD966BE" w14:textId="77777777" w:rsidR="00E70069" w:rsidRPr="00E70069" w:rsidRDefault="00E70069" w:rsidP="003A275E">
            <w:pPr>
              <w:pStyle w:val="Nessunostileparagrafo"/>
              <w:spacing w:after="85" w:line="240" w:lineRule="auto"/>
              <w:rPr>
                <w:rFonts w:ascii="Verdana" w:eastAsia="MS Mincho" w:hAnsi="Verdana"/>
                <w:sz w:val="20"/>
                <w:szCs w:val="20"/>
              </w:rPr>
            </w:pPr>
            <w:r w:rsidRPr="00E70069">
              <w:rPr>
                <w:rFonts w:ascii="Verdana" w:eastAsia="MS Mincho" w:hAnsi="Verdana"/>
                <w:b/>
                <w:sz w:val="20"/>
                <w:szCs w:val="20"/>
              </w:rPr>
              <w:t>P1</w:t>
            </w:r>
            <w:r w:rsidRPr="00E70069">
              <w:rPr>
                <w:rFonts w:ascii="Verdana" w:eastAsia="MS Mincho" w:hAnsi="Verdana"/>
                <w:sz w:val="20"/>
                <w:szCs w:val="20"/>
              </w:rPr>
              <w:t xml:space="preserve">  Comunicare in italiano</w:t>
            </w:r>
          </w:p>
          <w:p w14:paraId="11475866" w14:textId="77777777" w:rsidR="00E70069" w:rsidRPr="00E70069" w:rsidRDefault="00E70069" w:rsidP="003A275E">
            <w:pPr>
              <w:pStyle w:val="Nessunostileparagrafo"/>
              <w:spacing w:after="85" w:line="240" w:lineRule="auto"/>
              <w:rPr>
                <w:rFonts w:ascii="Verdana" w:eastAsia="MS Mincho" w:hAnsi="Verdana"/>
                <w:sz w:val="20"/>
                <w:szCs w:val="20"/>
              </w:rPr>
            </w:pPr>
            <w:r w:rsidRPr="00E70069">
              <w:rPr>
                <w:rFonts w:ascii="Verdana" w:eastAsia="MS Mincho" w:hAnsi="Verdana"/>
                <w:b/>
                <w:sz w:val="20"/>
                <w:szCs w:val="20"/>
              </w:rPr>
              <w:t>P2</w:t>
            </w:r>
            <w:r w:rsidRPr="00E70069">
              <w:rPr>
                <w:rFonts w:ascii="Verdana" w:eastAsia="MS Mincho" w:hAnsi="Verdana"/>
                <w:sz w:val="20"/>
                <w:szCs w:val="20"/>
              </w:rPr>
              <w:t xml:space="preserve">  Comunicare in inglese</w:t>
            </w:r>
          </w:p>
          <w:p w14:paraId="7916FE91" w14:textId="77777777" w:rsidR="00E70069" w:rsidRPr="00E70069" w:rsidRDefault="00E70069" w:rsidP="003A275E">
            <w:pPr>
              <w:pStyle w:val="Nessunostileparagrafo"/>
              <w:spacing w:after="85" w:line="240" w:lineRule="auto"/>
              <w:rPr>
                <w:rFonts w:ascii="Verdana" w:hAnsi="Verdana"/>
                <w:sz w:val="20"/>
                <w:szCs w:val="20"/>
              </w:rPr>
            </w:pPr>
            <w:r w:rsidRPr="00E70069">
              <w:rPr>
                <w:rFonts w:ascii="Verdana" w:eastAsia="MS Mincho" w:hAnsi="Verdana"/>
                <w:b/>
                <w:sz w:val="20"/>
                <w:szCs w:val="20"/>
              </w:rPr>
              <w:t>P3</w:t>
            </w:r>
            <w:r w:rsidRPr="00E70069">
              <w:rPr>
                <w:rFonts w:ascii="Verdana" w:eastAsia="MS Mincho" w:hAnsi="Verdana"/>
                <w:sz w:val="20"/>
                <w:szCs w:val="20"/>
              </w:rPr>
              <w:t xml:space="preserve">  Affrontare problemi della realtà con il metodo logico-scientifico</w:t>
            </w:r>
          </w:p>
        </w:tc>
        <w:tc>
          <w:tcPr>
            <w:tcW w:w="121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23105C1" w14:textId="77777777" w:rsidR="00E70069" w:rsidRPr="00E70069" w:rsidRDefault="00E70069" w:rsidP="003A275E">
            <w:pPr>
              <w:pStyle w:val="Nessunostileparagrafo"/>
              <w:spacing w:after="85" w:line="240" w:lineRule="auto"/>
              <w:rPr>
                <w:rFonts w:ascii="Verdana" w:eastAsia="MS Mincho" w:hAnsi="Verdana"/>
                <w:sz w:val="20"/>
                <w:szCs w:val="20"/>
              </w:rPr>
            </w:pPr>
            <w:r w:rsidRPr="00E70069">
              <w:rPr>
                <w:rFonts w:ascii="Verdana" w:eastAsia="MS Mincho" w:hAnsi="Verdana"/>
                <w:sz w:val="20"/>
                <w:szCs w:val="20"/>
              </w:rPr>
              <w:t>L’alunno:</w:t>
            </w:r>
          </w:p>
          <w:p w14:paraId="2DB66101" w14:textId="77777777" w:rsidR="00E70069" w:rsidRPr="00E70069" w:rsidRDefault="00E70069" w:rsidP="003A275E">
            <w:pPr>
              <w:pStyle w:val="Nessunostileparagrafo"/>
              <w:spacing w:after="85" w:line="240" w:lineRule="auto"/>
              <w:rPr>
                <w:rFonts w:ascii="Verdana" w:eastAsia="MS Mincho" w:hAnsi="Verdana"/>
                <w:sz w:val="20"/>
                <w:szCs w:val="20"/>
              </w:rPr>
            </w:pPr>
            <w:r w:rsidRPr="00E70069">
              <w:rPr>
                <w:rFonts w:ascii="Verdana" w:eastAsia="MS Mincho" w:hAnsi="Verdana"/>
                <w:b/>
                <w:sz w:val="20"/>
                <w:szCs w:val="20"/>
              </w:rPr>
              <w:t>T1</w:t>
            </w:r>
            <w:r w:rsidRPr="00E70069">
              <w:rPr>
                <w:rFonts w:ascii="Verdana" w:eastAsia="MS Mincho" w:hAnsi="Verdana"/>
                <w:sz w:val="20"/>
                <w:szCs w:val="20"/>
              </w:rPr>
              <w:t xml:space="preserve">  Esplora e sperimenta lo svolgersi dei più comuni fenomeni; ne immagina e ne verifica le cause; trova soluzioni ai problemi</w:t>
            </w:r>
          </w:p>
          <w:p w14:paraId="48B43D6E" w14:textId="77777777" w:rsidR="00E70069" w:rsidRPr="00E70069" w:rsidRDefault="00E70069" w:rsidP="003A275E">
            <w:pPr>
              <w:pStyle w:val="Nessunostileparagrafo"/>
              <w:spacing w:after="85" w:line="240" w:lineRule="auto"/>
              <w:rPr>
                <w:rFonts w:ascii="Verdana" w:eastAsia="MS Mincho" w:hAnsi="Verdana"/>
                <w:sz w:val="20"/>
                <w:szCs w:val="20"/>
              </w:rPr>
            </w:pPr>
            <w:r w:rsidRPr="00E70069">
              <w:rPr>
                <w:rFonts w:ascii="Verdana" w:eastAsia="MS Mincho" w:hAnsi="Verdana"/>
                <w:b/>
                <w:sz w:val="20"/>
                <w:szCs w:val="20"/>
              </w:rPr>
              <w:t>T2</w:t>
            </w:r>
            <w:r w:rsidRPr="00E70069">
              <w:rPr>
                <w:rFonts w:ascii="Verdana" w:eastAsia="MS Mincho" w:hAnsi="Verdana"/>
                <w:sz w:val="20"/>
                <w:szCs w:val="20"/>
              </w:rPr>
              <w:t xml:space="preserve">  Sviluppa semplici modellizzazioni di fatti e fenomeni, ricorrendo, quando è il caso, a misure appropriate e a semplici formalizzazioni</w:t>
            </w:r>
          </w:p>
          <w:p w14:paraId="45A57C2D" w14:textId="77777777" w:rsidR="00E70069" w:rsidRPr="00E70069" w:rsidRDefault="00E70069" w:rsidP="003A275E">
            <w:pPr>
              <w:pStyle w:val="Nessunostileparagrafo"/>
              <w:spacing w:after="85" w:line="240" w:lineRule="auto"/>
              <w:rPr>
                <w:rFonts w:ascii="Verdana" w:eastAsia="MS Mincho" w:hAnsi="Verdana"/>
                <w:sz w:val="20"/>
                <w:szCs w:val="20"/>
              </w:rPr>
            </w:pPr>
            <w:r w:rsidRPr="00E70069">
              <w:rPr>
                <w:rFonts w:ascii="Verdana" w:eastAsia="MS Mincho" w:hAnsi="Verdana"/>
                <w:b/>
                <w:sz w:val="20"/>
                <w:szCs w:val="20"/>
              </w:rPr>
              <w:t>T4</w:t>
            </w:r>
            <w:r w:rsidRPr="00E70069">
              <w:rPr>
                <w:rFonts w:ascii="Verdana" w:eastAsia="MS Mincho" w:hAnsi="Verdana"/>
                <w:sz w:val="20"/>
                <w:szCs w:val="20"/>
              </w:rPr>
              <w:t xml:space="preserve">  Ha una visione della complessità del sistema dei viventi e della sua evoluzione nel tempo; riconosce nella loro diversità i bisogni fondamentali di animali e piante, e i modi di soddisfarli negli specifici contesti ambientali</w:t>
            </w:r>
          </w:p>
          <w:p w14:paraId="7899B4AB" w14:textId="77777777" w:rsidR="00E70069" w:rsidRPr="00E70069" w:rsidRDefault="00E70069" w:rsidP="003A275E">
            <w:pPr>
              <w:pStyle w:val="Nessunostileparagrafo"/>
              <w:spacing w:after="85" w:line="240" w:lineRule="auto"/>
              <w:rPr>
                <w:rFonts w:ascii="Verdana" w:hAnsi="Verdana"/>
                <w:sz w:val="20"/>
                <w:szCs w:val="20"/>
              </w:rPr>
            </w:pPr>
            <w:r w:rsidRPr="00E70069">
              <w:rPr>
                <w:rFonts w:ascii="Verdana" w:eastAsia="MS Mincho" w:hAnsi="Verdana"/>
                <w:b/>
                <w:sz w:val="20"/>
                <w:szCs w:val="20"/>
              </w:rPr>
              <w:t>T5</w:t>
            </w:r>
            <w:r w:rsidRPr="00E70069">
              <w:rPr>
                <w:rFonts w:ascii="Verdana" w:eastAsia="MS Mincho" w:hAnsi="Verdana"/>
                <w:sz w:val="20"/>
                <w:szCs w:val="20"/>
              </w:rPr>
              <w:t xml:space="preserve">  È consapevole del ruolo della comunità umana sulla Terra, del carattere finito delle risorse, nonché dell’ineguaglianza dell’accesso ad esse (…)</w:t>
            </w:r>
          </w:p>
        </w:tc>
        <w:tc>
          <w:tcPr>
            <w:tcW w:w="105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BB4FAA9" w14:textId="77777777" w:rsidR="00E70069" w:rsidRPr="00E70069" w:rsidRDefault="00E70069" w:rsidP="003A275E">
            <w:pPr>
              <w:pStyle w:val="Nessunostileparagrafo"/>
              <w:spacing w:after="85" w:line="240" w:lineRule="auto"/>
              <w:rPr>
                <w:rFonts w:ascii="Verdana" w:eastAsia="MS Mincho" w:hAnsi="Verdana"/>
                <w:sz w:val="20"/>
                <w:szCs w:val="20"/>
              </w:rPr>
            </w:pPr>
            <w:r w:rsidRPr="00E70069">
              <w:rPr>
                <w:rFonts w:ascii="Verdana" w:eastAsia="MS Mincho" w:hAnsi="Verdana"/>
                <w:sz w:val="20"/>
                <w:szCs w:val="20"/>
              </w:rPr>
              <w:t>• Adottare comportamenti rispettosi dell’ambiente</w:t>
            </w:r>
          </w:p>
          <w:p w14:paraId="2900E6A9" w14:textId="77777777" w:rsidR="00E70069" w:rsidRPr="00E70069" w:rsidRDefault="00E70069" w:rsidP="003A275E">
            <w:pPr>
              <w:pStyle w:val="Nessunostileparagrafo"/>
              <w:spacing w:after="85" w:line="240" w:lineRule="auto"/>
              <w:rPr>
                <w:rFonts w:ascii="Verdana" w:eastAsia="MS Mincho" w:hAnsi="Verdana"/>
                <w:sz w:val="20"/>
                <w:szCs w:val="20"/>
              </w:rPr>
            </w:pPr>
            <w:r w:rsidRPr="00E70069">
              <w:rPr>
                <w:rFonts w:ascii="Verdana" w:eastAsia="MS Mincho" w:hAnsi="Verdana"/>
                <w:sz w:val="20"/>
                <w:szCs w:val="20"/>
              </w:rPr>
              <w:t>• Formulare ipotesi di spiegazione dei fenomeni</w:t>
            </w:r>
          </w:p>
          <w:p w14:paraId="229D9CE4" w14:textId="77777777" w:rsidR="00E70069" w:rsidRPr="00E70069" w:rsidRDefault="00E70069" w:rsidP="003A275E">
            <w:pPr>
              <w:pStyle w:val="Nessunostileparagrafo"/>
              <w:spacing w:after="85" w:line="240" w:lineRule="auto"/>
              <w:rPr>
                <w:rFonts w:ascii="Verdana" w:eastAsia="MS Mincho" w:hAnsi="Verdana"/>
                <w:sz w:val="20"/>
                <w:szCs w:val="20"/>
              </w:rPr>
            </w:pPr>
            <w:r w:rsidRPr="00E70069">
              <w:rPr>
                <w:rFonts w:ascii="Verdana" w:eastAsia="MS Mincho" w:hAnsi="Verdana"/>
                <w:sz w:val="20"/>
                <w:szCs w:val="20"/>
              </w:rPr>
              <w:t>• Leggere grafici nel piano cartesiano</w:t>
            </w:r>
          </w:p>
          <w:p w14:paraId="139892D9" w14:textId="77777777" w:rsidR="00E70069" w:rsidRPr="00E70069" w:rsidRDefault="00E70069" w:rsidP="003A275E">
            <w:pPr>
              <w:pStyle w:val="Nessunostileparagrafo"/>
              <w:spacing w:after="85" w:line="240" w:lineRule="auto"/>
              <w:rPr>
                <w:rFonts w:ascii="Verdana" w:hAnsi="Verdana"/>
                <w:sz w:val="20"/>
                <w:szCs w:val="20"/>
              </w:rPr>
            </w:pPr>
            <w:r w:rsidRPr="00E70069">
              <w:rPr>
                <w:rFonts w:ascii="Verdana" w:eastAsia="MS Mincho" w:hAnsi="Verdana"/>
                <w:sz w:val="20"/>
                <w:szCs w:val="20"/>
              </w:rPr>
              <w:t>• Mostrare sensibilità verso i temi ambientali</w:t>
            </w:r>
          </w:p>
        </w:tc>
      </w:tr>
    </w:tbl>
    <w:p w14:paraId="5E94688F" w14:textId="6E9A57FB" w:rsidR="008B3D74" w:rsidRDefault="008B3D74">
      <w:pPr>
        <w:rPr>
          <w:sz w:val="20"/>
        </w:rPr>
      </w:pPr>
    </w:p>
    <w:p w14:paraId="322E1A1E" w14:textId="77777777" w:rsidR="008B3D74" w:rsidRDefault="008B3D74">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822"/>
        <w:gridCol w:w="3700"/>
        <w:gridCol w:w="2823"/>
        <w:gridCol w:w="2829"/>
        <w:gridCol w:w="3100"/>
      </w:tblGrid>
      <w:tr w:rsidR="00914418" w:rsidRPr="00914418" w14:paraId="1125C7F2" w14:textId="77777777" w:rsidTr="00914418">
        <w:trPr>
          <w:trHeight w:val="472"/>
          <w:tblHeader/>
        </w:trPr>
        <w:tc>
          <w:tcPr>
            <w:tcW w:w="638"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309C697A" w14:textId="1B0AF42F" w:rsidR="00914418" w:rsidRPr="00914418" w:rsidRDefault="00914418" w:rsidP="003A275E">
            <w:pPr>
              <w:pStyle w:val="TITOLO"/>
              <w:spacing w:line="240" w:lineRule="auto"/>
              <w:rPr>
                <w:sz w:val="20"/>
                <w:szCs w:val="20"/>
              </w:rPr>
            </w:pPr>
            <w:r w:rsidRPr="00914418">
              <w:rPr>
                <w:sz w:val="20"/>
                <w:szCs w:val="20"/>
              </w:rPr>
              <w:lastRenderedPageBreak/>
              <w:t>viventi</w:t>
            </w:r>
          </w:p>
        </w:tc>
        <w:tc>
          <w:tcPr>
            <w:tcW w:w="1296" w:type="pct"/>
            <w:vMerge w:val="restart"/>
            <w:tcBorders>
              <w:top w:val="single" w:sz="8" w:space="0" w:color="000000"/>
              <w:left w:val="single" w:sz="8" w:space="0" w:color="000000"/>
              <w:right w:val="single" w:sz="2" w:space="0" w:color="000000"/>
            </w:tcBorders>
          </w:tcPr>
          <w:p w14:paraId="7B872EE1" w14:textId="77777777" w:rsidR="00914418" w:rsidRPr="00914418" w:rsidRDefault="00914418" w:rsidP="003A275E">
            <w:pPr>
              <w:pStyle w:val="TITOLO"/>
              <w:spacing w:line="240" w:lineRule="auto"/>
              <w:rPr>
                <w:sz w:val="20"/>
                <w:szCs w:val="20"/>
              </w:rPr>
            </w:pPr>
          </w:p>
          <w:p w14:paraId="0C1E6B79" w14:textId="77777777" w:rsidR="00914418" w:rsidRPr="00914418" w:rsidRDefault="00914418" w:rsidP="003A275E">
            <w:pPr>
              <w:pStyle w:val="TITOLO"/>
              <w:spacing w:line="240" w:lineRule="auto"/>
              <w:rPr>
                <w:sz w:val="20"/>
                <w:szCs w:val="20"/>
              </w:rPr>
            </w:pPr>
            <w:r w:rsidRPr="00914418">
              <w:rPr>
                <w:sz w:val="20"/>
                <w:szCs w:val="20"/>
              </w:rPr>
              <w:t xml:space="preserve">OBIETTIVI DI </w:t>
            </w:r>
            <w:r w:rsidRPr="00914418">
              <w:rPr>
                <w:sz w:val="20"/>
                <w:szCs w:val="20"/>
              </w:rPr>
              <w:br/>
              <w:t>APPRENDIMENTO</w:t>
            </w:r>
          </w:p>
        </w:tc>
        <w:tc>
          <w:tcPr>
            <w:tcW w:w="3066"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60DACA5" w14:textId="77777777" w:rsidR="00914418" w:rsidRPr="00914418" w:rsidRDefault="00914418" w:rsidP="003A275E">
            <w:pPr>
              <w:pStyle w:val="TITOLO"/>
              <w:spacing w:line="240" w:lineRule="auto"/>
              <w:rPr>
                <w:sz w:val="20"/>
                <w:szCs w:val="20"/>
              </w:rPr>
            </w:pPr>
            <w:r w:rsidRPr="00914418">
              <w:rPr>
                <w:sz w:val="20"/>
                <w:szCs w:val="20"/>
              </w:rPr>
              <w:t>COMPETENZE</w:t>
            </w:r>
          </w:p>
        </w:tc>
      </w:tr>
      <w:tr w:rsidR="00914418" w:rsidRPr="00914418" w14:paraId="2D1E3F92" w14:textId="77777777" w:rsidTr="00914418">
        <w:trPr>
          <w:trHeight w:val="20"/>
          <w:tblHeader/>
        </w:trPr>
        <w:tc>
          <w:tcPr>
            <w:tcW w:w="638" w:type="pct"/>
            <w:vMerge/>
            <w:tcBorders>
              <w:left w:val="single" w:sz="8" w:space="0" w:color="000000"/>
              <w:bottom w:val="single" w:sz="8" w:space="0" w:color="000000"/>
              <w:right w:val="single" w:sz="8" w:space="0" w:color="000000"/>
            </w:tcBorders>
          </w:tcPr>
          <w:p w14:paraId="1700C706" w14:textId="3E62B7F0" w:rsidR="00914418" w:rsidRPr="00914418" w:rsidRDefault="00914418" w:rsidP="003A275E">
            <w:pPr>
              <w:pStyle w:val="TITOLO"/>
              <w:spacing w:line="240" w:lineRule="auto"/>
              <w:rPr>
                <w:sz w:val="20"/>
                <w:szCs w:val="20"/>
              </w:rPr>
            </w:pPr>
          </w:p>
        </w:tc>
        <w:tc>
          <w:tcPr>
            <w:tcW w:w="1296" w:type="pct"/>
            <w:vMerge/>
            <w:tcBorders>
              <w:left w:val="single" w:sz="8" w:space="0" w:color="000000"/>
              <w:bottom w:val="single" w:sz="2" w:space="0" w:color="000000"/>
              <w:right w:val="single" w:sz="2" w:space="0" w:color="000000"/>
            </w:tcBorders>
          </w:tcPr>
          <w:p w14:paraId="13DFFB96" w14:textId="77777777" w:rsidR="00914418" w:rsidRPr="00914418" w:rsidRDefault="00914418" w:rsidP="003A275E">
            <w:pPr>
              <w:pStyle w:val="TITOLO"/>
              <w:spacing w:line="240" w:lineRule="auto"/>
              <w:rPr>
                <w:sz w:val="20"/>
                <w:szCs w:val="20"/>
              </w:rPr>
            </w:pPr>
          </w:p>
        </w:tc>
        <w:tc>
          <w:tcPr>
            <w:tcW w:w="98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2C36B22" w14:textId="77777777" w:rsidR="00914418" w:rsidRPr="00914418" w:rsidRDefault="00914418" w:rsidP="003A275E">
            <w:pPr>
              <w:pStyle w:val="TITOLO"/>
              <w:spacing w:line="240" w:lineRule="auto"/>
              <w:rPr>
                <w:sz w:val="20"/>
                <w:szCs w:val="20"/>
              </w:rPr>
            </w:pPr>
            <w:r w:rsidRPr="00914418">
              <w:rPr>
                <w:sz w:val="20"/>
                <w:szCs w:val="20"/>
              </w:rPr>
              <w:t>chiave - PROFILO</w:t>
            </w:r>
          </w:p>
        </w:tc>
        <w:tc>
          <w:tcPr>
            <w:tcW w:w="99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DF1AF52" w14:textId="77777777" w:rsidR="00914418" w:rsidRPr="00914418" w:rsidRDefault="00914418" w:rsidP="003A275E">
            <w:pPr>
              <w:pStyle w:val="TITOLO"/>
              <w:spacing w:line="240" w:lineRule="auto"/>
              <w:rPr>
                <w:sz w:val="20"/>
                <w:szCs w:val="20"/>
              </w:rPr>
            </w:pPr>
            <w:r w:rsidRPr="00914418">
              <w:rPr>
                <w:sz w:val="20"/>
                <w:szCs w:val="20"/>
              </w:rPr>
              <w:t>TRAGUARDI</w:t>
            </w:r>
          </w:p>
        </w:tc>
        <w:tc>
          <w:tcPr>
            <w:tcW w:w="1086"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BDFD0ED" w14:textId="77777777" w:rsidR="00914418" w:rsidRPr="00914418" w:rsidRDefault="00914418" w:rsidP="003A275E">
            <w:pPr>
              <w:pStyle w:val="TITOLO"/>
              <w:spacing w:line="240" w:lineRule="auto"/>
              <w:rPr>
                <w:sz w:val="20"/>
                <w:szCs w:val="20"/>
              </w:rPr>
            </w:pPr>
            <w:r w:rsidRPr="00914418">
              <w:rPr>
                <w:sz w:val="20"/>
                <w:szCs w:val="20"/>
              </w:rPr>
              <w:t>INDICATORI</w:t>
            </w:r>
          </w:p>
        </w:tc>
      </w:tr>
      <w:tr w:rsidR="00914418" w:rsidRPr="00914418" w14:paraId="4FD22D23" w14:textId="77777777" w:rsidTr="00914418">
        <w:trPr>
          <w:trHeight w:val="1247"/>
        </w:trPr>
        <w:tc>
          <w:tcPr>
            <w:tcW w:w="638"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7C7983F3" w14:textId="0FC4CE37" w:rsidR="00914418" w:rsidRPr="00914418" w:rsidRDefault="00914418" w:rsidP="00914418">
            <w:pPr>
              <w:pStyle w:val="PROFILI"/>
              <w:tabs>
                <w:tab w:val="clear" w:pos="284"/>
                <w:tab w:val="left" w:pos="201"/>
              </w:tabs>
              <w:spacing w:line="240" w:lineRule="auto"/>
              <w:ind w:left="59" w:firstLine="0"/>
              <w:jc w:val="center"/>
              <w:rPr>
                <w:sz w:val="20"/>
                <w:szCs w:val="20"/>
              </w:rPr>
            </w:pPr>
            <w:r w:rsidRPr="00914418">
              <w:rPr>
                <w:rFonts w:cs="TimesNewRomanPS-BoldMT"/>
                <w:b/>
                <w:bCs/>
                <w:caps/>
                <w:spacing w:val="-2"/>
                <w:sz w:val="20"/>
                <w:szCs w:val="20"/>
              </w:rPr>
              <w:t>I BIOMI</w:t>
            </w:r>
          </w:p>
        </w:tc>
        <w:tc>
          <w:tcPr>
            <w:tcW w:w="1296" w:type="pct"/>
            <w:tcBorders>
              <w:top w:val="single" w:sz="2" w:space="0" w:color="000000"/>
              <w:left w:val="single" w:sz="8" w:space="0" w:color="000000"/>
              <w:bottom w:val="single" w:sz="2" w:space="0" w:color="000000"/>
              <w:right w:val="single" w:sz="2" w:space="0" w:color="000000"/>
            </w:tcBorders>
          </w:tcPr>
          <w:p w14:paraId="5CC7FF28" w14:textId="77777777" w:rsidR="00914418" w:rsidRPr="00914418" w:rsidRDefault="00914418" w:rsidP="003A275E">
            <w:pPr>
              <w:pStyle w:val="Nessunostileparagrafo"/>
              <w:spacing w:after="85" w:line="240" w:lineRule="auto"/>
              <w:ind w:left="57" w:right="57"/>
              <w:rPr>
                <w:rFonts w:ascii="Verdana" w:eastAsia="MS Mincho" w:hAnsi="Verdana"/>
                <w:sz w:val="20"/>
                <w:szCs w:val="20"/>
              </w:rPr>
            </w:pPr>
            <w:r w:rsidRPr="00914418">
              <w:rPr>
                <w:rFonts w:ascii="Verdana" w:eastAsia="MS Mincho" w:hAnsi="Verdana"/>
                <w:sz w:val="20"/>
                <w:szCs w:val="20"/>
              </w:rPr>
              <w:t>• Sapere che cos’è un bioma</w:t>
            </w:r>
          </w:p>
          <w:p w14:paraId="7F94815C" w14:textId="77777777" w:rsidR="00914418" w:rsidRPr="00914418" w:rsidRDefault="00914418" w:rsidP="003A275E">
            <w:pPr>
              <w:pStyle w:val="Nessunostileparagrafo"/>
              <w:spacing w:after="85" w:line="240" w:lineRule="auto"/>
              <w:ind w:left="57" w:right="57"/>
              <w:rPr>
                <w:rFonts w:ascii="Verdana" w:eastAsia="MS Mincho" w:hAnsi="Verdana"/>
                <w:sz w:val="20"/>
                <w:szCs w:val="20"/>
              </w:rPr>
            </w:pPr>
            <w:r w:rsidRPr="00914418">
              <w:rPr>
                <w:rFonts w:ascii="Verdana" w:eastAsia="MS Mincho" w:hAnsi="Verdana"/>
                <w:sz w:val="20"/>
                <w:szCs w:val="20"/>
              </w:rPr>
              <w:t>• Conoscere le principali caratteristiche dei biomi terrestri</w:t>
            </w:r>
          </w:p>
          <w:p w14:paraId="7F33B2D5" w14:textId="77777777" w:rsidR="00914418" w:rsidRPr="00914418" w:rsidRDefault="00914418" w:rsidP="003A275E">
            <w:pPr>
              <w:pStyle w:val="Nessunostileparagrafo"/>
              <w:spacing w:after="85" w:line="240" w:lineRule="auto"/>
              <w:ind w:left="57" w:right="57"/>
              <w:rPr>
                <w:rFonts w:ascii="Verdana" w:eastAsia="MS Mincho" w:hAnsi="Verdana"/>
                <w:sz w:val="20"/>
                <w:szCs w:val="20"/>
              </w:rPr>
            </w:pPr>
            <w:r w:rsidRPr="00914418">
              <w:rPr>
                <w:rFonts w:ascii="Verdana" w:eastAsia="MS Mincho" w:hAnsi="Verdana"/>
                <w:sz w:val="20"/>
                <w:szCs w:val="20"/>
              </w:rPr>
              <w:t>• Conoscere le principali caratteristiche dei biomi acquatici</w:t>
            </w:r>
          </w:p>
          <w:p w14:paraId="7D60A4DD" w14:textId="77777777" w:rsidR="00914418" w:rsidRPr="00914418" w:rsidRDefault="00914418" w:rsidP="003A275E">
            <w:pPr>
              <w:pStyle w:val="Nessunostileparagrafo"/>
              <w:spacing w:after="85" w:line="240" w:lineRule="auto"/>
              <w:ind w:left="57" w:right="57"/>
              <w:rPr>
                <w:rFonts w:ascii="Verdana" w:eastAsia="MS Mincho" w:hAnsi="Verdana"/>
                <w:sz w:val="20"/>
                <w:szCs w:val="20"/>
              </w:rPr>
            </w:pPr>
            <w:r w:rsidRPr="00914418">
              <w:rPr>
                <w:rFonts w:ascii="Verdana" w:eastAsia="MS Mincho" w:hAnsi="Verdana"/>
                <w:sz w:val="20"/>
                <w:szCs w:val="20"/>
              </w:rPr>
              <w:t>• Identificare la distribuzione dei biomi su un planisfero</w:t>
            </w:r>
          </w:p>
          <w:p w14:paraId="7FA1AC7D" w14:textId="77777777" w:rsidR="00914418" w:rsidRPr="00914418" w:rsidRDefault="00914418" w:rsidP="003A275E">
            <w:pPr>
              <w:pStyle w:val="Nessunostileparagrafo"/>
              <w:spacing w:after="85" w:line="240" w:lineRule="auto"/>
              <w:ind w:left="57" w:right="57"/>
              <w:rPr>
                <w:rFonts w:ascii="Verdana" w:eastAsia="MS Mincho" w:hAnsi="Verdana"/>
                <w:sz w:val="20"/>
                <w:szCs w:val="20"/>
              </w:rPr>
            </w:pPr>
            <w:r w:rsidRPr="00914418">
              <w:rPr>
                <w:rFonts w:ascii="Verdana" w:eastAsia="MS Mincho" w:hAnsi="Verdana"/>
                <w:sz w:val="20"/>
                <w:szCs w:val="20"/>
              </w:rPr>
              <w:t>• Riconoscere un bioma in base alle sue caratteristiche</w:t>
            </w:r>
          </w:p>
          <w:p w14:paraId="78634180" w14:textId="77777777" w:rsidR="00914418" w:rsidRPr="00914418" w:rsidRDefault="00914418" w:rsidP="003A275E">
            <w:pPr>
              <w:pStyle w:val="Nessunostileparagrafo"/>
              <w:spacing w:after="85" w:line="240" w:lineRule="auto"/>
              <w:ind w:left="57" w:right="57"/>
              <w:rPr>
                <w:rFonts w:ascii="Verdana" w:hAnsi="Verdana"/>
                <w:sz w:val="20"/>
                <w:szCs w:val="20"/>
              </w:rPr>
            </w:pPr>
            <w:r w:rsidRPr="00914418">
              <w:rPr>
                <w:rFonts w:ascii="Verdana" w:eastAsia="MS Mincho" w:hAnsi="Verdana"/>
                <w:sz w:val="20"/>
                <w:szCs w:val="20"/>
              </w:rPr>
              <w:t>• Rispettare e preservare la biodiversità nei sistemi ambientali</w:t>
            </w:r>
          </w:p>
        </w:tc>
        <w:tc>
          <w:tcPr>
            <w:tcW w:w="98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2D4C2B7" w14:textId="77777777" w:rsidR="00914418" w:rsidRPr="00914418" w:rsidRDefault="00914418" w:rsidP="003A275E">
            <w:pPr>
              <w:pStyle w:val="Nessunostileparagrafo"/>
              <w:spacing w:after="85" w:line="240" w:lineRule="auto"/>
              <w:rPr>
                <w:rFonts w:ascii="Verdana" w:eastAsia="MS Mincho" w:hAnsi="Verdana"/>
                <w:sz w:val="20"/>
                <w:szCs w:val="20"/>
              </w:rPr>
            </w:pPr>
            <w:r w:rsidRPr="00914418">
              <w:rPr>
                <w:rFonts w:ascii="Verdana" w:eastAsia="MS Mincho" w:hAnsi="Verdana"/>
                <w:b/>
                <w:sz w:val="20"/>
                <w:szCs w:val="20"/>
              </w:rPr>
              <w:t>P1</w:t>
            </w:r>
            <w:r w:rsidRPr="00914418">
              <w:rPr>
                <w:rFonts w:ascii="Verdana" w:eastAsia="MS Mincho" w:hAnsi="Verdana"/>
                <w:sz w:val="20"/>
                <w:szCs w:val="20"/>
              </w:rPr>
              <w:t xml:space="preserve">  Comunicare in italiano</w:t>
            </w:r>
          </w:p>
          <w:p w14:paraId="073E99A9" w14:textId="77777777" w:rsidR="00914418" w:rsidRPr="00914418" w:rsidRDefault="00914418" w:rsidP="003A275E">
            <w:pPr>
              <w:pStyle w:val="Nessunostileparagrafo"/>
              <w:spacing w:after="85" w:line="240" w:lineRule="auto"/>
              <w:rPr>
                <w:rFonts w:ascii="Verdana" w:eastAsia="MS Mincho" w:hAnsi="Verdana"/>
                <w:sz w:val="20"/>
                <w:szCs w:val="20"/>
              </w:rPr>
            </w:pPr>
            <w:r w:rsidRPr="00914418">
              <w:rPr>
                <w:rFonts w:ascii="Verdana" w:eastAsia="MS Mincho" w:hAnsi="Verdana"/>
                <w:b/>
                <w:sz w:val="20"/>
                <w:szCs w:val="20"/>
              </w:rPr>
              <w:t>P2</w:t>
            </w:r>
            <w:r w:rsidRPr="00914418">
              <w:rPr>
                <w:rFonts w:ascii="Verdana" w:eastAsia="MS Mincho" w:hAnsi="Verdana"/>
                <w:sz w:val="20"/>
                <w:szCs w:val="20"/>
              </w:rPr>
              <w:t xml:space="preserve">  Comunicare in inglese</w:t>
            </w:r>
          </w:p>
          <w:p w14:paraId="07999E32" w14:textId="77777777" w:rsidR="00914418" w:rsidRPr="00914418" w:rsidRDefault="00914418" w:rsidP="003A275E">
            <w:pPr>
              <w:pStyle w:val="Nessunostileparagrafo"/>
              <w:spacing w:after="85" w:line="240" w:lineRule="auto"/>
              <w:rPr>
                <w:rFonts w:ascii="Verdana" w:hAnsi="Verdana"/>
                <w:sz w:val="20"/>
                <w:szCs w:val="20"/>
              </w:rPr>
            </w:pPr>
            <w:r w:rsidRPr="00914418">
              <w:rPr>
                <w:rFonts w:ascii="Verdana" w:eastAsia="MS Mincho" w:hAnsi="Verdana"/>
                <w:b/>
                <w:sz w:val="20"/>
                <w:szCs w:val="20"/>
              </w:rPr>
              <w:t>P3</w:t>
            </w:r>
            <w:r w:rsidRPr="00914418">
              <w:rPr>
                <w:rFonts w:ascii="Verdana" w:eastAsia="MS Mincho" w:hAnsi="Verdana"/>
                <w:sz w:val="20"/>
                <w:szCs w:val="20"/>
              </w:rPr>
              <w:t xml:space="preserve">  Affrontare problemi della realtà con il metodo logico-scientifico</w:t>
            </w:r>
          </w:p>
        </w:tc>
        <w:tc>
          <w:tcPr>
            <w:tcW w:w="99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B56A7AD" w14:textId="77777777" w:rsidR="00914418" w:rsidRPr="00914418" w:rsidRDefault="00914418" w:rsidP="003A275E">
            <w:pPr>
              <w:pStyle w:val="Nessunostileparagrafo"/>
              <w:spacing w:after="85" w:line="240" w:lineRule="auto"/>
              <w:rPr>
                <w:rFonts w:ascii="Verdana" w:eastAsia="MS Mincho" w:hAnsi="Verdana"/>
                <w:sz w:val="20"/>
                <w:szCs w:val="20"/>
              </w:rPr>
            </w:pPr>
            <w:r w:rsidRPr="00914418">
              <w:rPr>
                <w:rFonts w:ascii="Verdana" w:eastAsia="MS Mincho" w:hAnsi="Verdana"/>
                <w:sz w:val="20"/>
                <w:szCs w:val="20"/>
              </w:rPr>
              <w:t>L’alunno:</w:t>
            </w:r>
          </w:p>
          <w:p w14:paraId="366B6493" w14:textId="77777777" w:rsidR="00914418" w:rsidRPr="00914418" w:rsidRDefault="00914418" w:rsidP="003A275E">
            <w:pPr>
              <w:pStyle w:val="Nessunostileparagrafo"/>
              <w:spacing w:after="85" w:line="240" w:lineRule="auto"/>
              <w:rPr>
                <w:rFonts w:ascii="Verdana" w:eastAsia="MS Mincho" w:hAnsi="Verdana"/>
                <w:sz w:val="20"/>
                <w:szCs w:val="20"/>
              </w:rPr>
            </w:pPr>
            <w:r w:rsidRPr="00914418">
              <w:rPr>
                <w:rFonts w:ascii="Verdana" w:eastAsia="MS Mincho" w:hAnsi="Verdana"/>
                <w:b/>
                <w:sz w:val="20"/>
                <w:szCs w:val="20"/>
              </w:rPr>
              <w:t>T1</w:t>
            </w:r>
            <w:r w:rsidRPr="00914418">
              <w:rPr>
                <w:rFonts w:ascii="Verdana" w:eastAsia="MS Mincho" w:hAnsi="Verdana"/>
                <w:sz w:val="20"/>
                <w:szCs w:val="20"/>
              </w:rPr>
              <w:t xml:space="preserve">  Esplora e sperimenta lo svolgersi dei più comuni fenomeni; ne immagina e ne verifica le cause; trova soluzioni ai problemi</w:t>
            </w:r>
          </w:p>
          <w:p w14:paraId="50FE353E" w14:textId="77777777" w:rsidR="00914418" w:rsidRPr="00914418" w:rsidRDefault="00914418" w:rsidP="003A275E">
            <w:pPr>
              <w:pStyle w:val="Nessunostileparagrafo"/>
              <w:spacing w:after="85" w:line="240" w:lineRule="auto"/>
              <w:rPr>
                <w:rFonts w:ascii="Verdana" w:hAnsi="Verdana"/>
                <w:sz w:val="20"/>
                <w:szCs w:val="20"/>
              </w:rPr>
            </w:pPr>
            <w:r w:rsidRPr="00914418">
              <w:rPr>
                <w:rFonts w:ascii="Verdana" w:eastAsia="MS Mincho" w:hAnsi="Verdana"/>
                <w:b/>
                <w:sz w:val="20"/>
                <w:szCs w:val="20"/>
              </w:rPr>
              <w:t>T4</w:t>
            </w:r>
            <w:r w:rsidRPr="00914418">
              <w:rPr>
                <w:rFonts w:ascii="Verdana" w:eastAsia="MS Mincho" w:hAnsi="Verdana"/>
                <w:sz w:val="20"/>
                <w:szCs w:val="20"/>
              </w:rPr>
              <w:t xml:space="preserve">  Ha una visione della complessità del sistema dei viventi e della sua evoluzione nel tempo; riconosce nella loro diversità i bisogni fondamentali di animali e piante, e i modi di soddisfarli negli specifici contesti ambientali</w:t>
            </w:r>
          </w:p>
        </w:tc>
        <w:tc>
          <w:tcPr>
            <w:tcW w:w="1086"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34D5D32" w14:textId="77777777" w:rsidR="00914418" w:rsidRPr="00914418" w:rsidRDefault="00914418" w:rsidP="003A275E">
            <w:pPr>
              <w:pStyle w:val="Nessunostileparagrafo"/>
              <w:spacing w:after="85" w:line="240" w:lineRule="auto"/>
              <w:rPr>
                <w:rFonts w:ascii="Verdana" w:eastAsia="MS Mincho" w:hAnsi="Verdana"/>
                <w:sz w:val="20"/>
                <w:szCs w:val="20"/>
              </w:rPr>
            </w:pPr>
            <w:r w:rsidRPr="00914418">
              <w:rPr>
                <w:rFonts w:ascii="Verdana" w:eastAsia="MS Mincho" w:hAnsi="Verdana"/>
                <w:sz w:val="20"/>
                <w:szCs w:val="20"/>
              </w:rPr>
              <w:t>• Formulare ipotesi di spiegazione dei fenomeni</w:t>
            </w:r>
          </w:p>
          <w:p w14:paraId="09FD208F" w14:textId="77777777" w:rsidR="00914418" w:rsidRPr="00914418" w:rsidRDefault="00914418" w:rsidP="003A275E">
            <w:pPr>
              <w:pStyle w:val="Nessunostileparagrafo"/>
              <w:spacing w:after="85" w:line="240" w:lineRule="auto"/>
              <w:rPr>
                <w:rFonts w:ascii="Verdana" w:eastAsia="MS Mincho" w:hAnsi="Verdana"/>
                <w:sz w:val="20"/>
                <w:szCs w:val="20"/>
              </w:rPr>
            </w:pPr>
            <w:r w:rsidRPr="00914418">
              <w:rPr>
                <w:rFonts w:ascii="Verdana" w:eastAsia="MS Mincho" w:hAnsi="Verdana"/>
                <w:sz w:val="20"/>
                <w:szCs w:val="20"/>
              </w:rPr>
              <w:t>• Raggruppare e identificare in base a criteri dati</w:t>
            </w:r>
          </w:p>
          <w:p w14:paraId="4ED6B5CF" w14:textId="77777777" w:rsidR="00914418" w:rsidRPr="00914418" w:rsidRDefault="00914418" w:rsidP="003A275E">
            <w:pPr>
              <w:pStyle w:val="Nessunostileparagrafo"/>
              <w:spacing w:after="85" w:line="240" w:lineRule="auto"/>
              <w:rPr>
                <w:rFonts w:ascii="Verdana" w:hAnsi="Verdana"/>
                <w:sz w:val="20"/>
                <w:szCs w:val="20"/>
              </w:rPr>
            </w:pPr>
            <w:r w:rsidRPr="00914418">
              <w:rPr>
                <w:rFonts w:ascii="Verdana" w:eastAsia="MS Mincho" w:hAnsi="Verdana"/>
                <w:sz w:val="20"/>
                <w:szCs w:val="20"/>
              </w:rPr>
              <w:t>• Osservare e identificare strutture note</w:t>
            </w:r>
          </w:p>
        </w:tc>
      </w:tr>
    </w:tbl>
    <w:p w14:paraId="74800706" w14:textId="5C22A5D8" w:rsidR="00914418" w:rsidRDefault="00914418">
      <w:pPr>
        <w:rPr>
          <w:sz w:val="20"/>
        </w:rPr>
      </w:pPr>
    </w:p>
    <w:p w14:paraId="38413D64" w14:textId="77777777" w:rsidR="00914418" w:rsidRDefault="00914418">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394"/>
        <w:gridCol w:w="3700"/>
        <w:gridCol w:w="2846"/>
        <w:gridCol w:w="3057"/>
        <w:gridCol w:w="3277"/>
      </w:tblGrid>
      <w:tr w:rsidR="00C45F83" w:rsidRPr="00C45F83" w14:paraId="2E5CCE23" w14:textId="77777777" w:rsidTr="005F5E0E">
        <w:trPr>
          <w:trHeight w:val="472"/>
          <w:tblHeader/>
        </w:trPr>
        <w:tc>
          <w:tcPr>
            <w:tcW w:w="488"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50C969FF" w14:textId="6FD94D9B" w:rsidR="00C45F83" w:rsidRPr="00C45F83" w:rsidRDefault="00C45F83" w:rsidP="003A275E">
            <w:pPr>
              <w:pStyle w:val="TITOLO"/>
              <w:spacing w:line="240" w:lineRule="auto"/>
              <w:rPr>
                <w:sz w:val="20"/>
                <w:szCs w:val="20"/>
              </w:rPr>
            </w:pPr>
            <w:r>
              <w:rPr>
                <w:sz w:val="20"/>
                <w:szCs w:val="20"/>
              </w:rPr>
              <w:lastRenderedPageBreak/>
              <w:t>VIVENTI</w:t>
            </w:r>
          </w:p>
        </w:tc>
        <w:tc>
          <w:tcPr>
            <w:tcW w:w="1296" w:type="pct"/>
            <w:vMerge w:val="restart"/>
            <w:tcBorders>
              <w:top w:val="single" w:sz="8" w:space="0" w:color="000000"/>
              <w:left w:val="single" w:sz="8" w:space="0" w:color="000000"/>
              <w:right w:val="single" w:sz="2" w:space="0" w:color="000000"/>
            </w:tcBorders>
          </w:tcPr>
          <w:p w14:paraId="59F449DB" w14:textId="77777777" w:rsidR="00C45F83" w:rsidRPr="00C45F83" w:rsidRDefault="00C45F83" w:rsidP="003A275E">
            <w:pPr>
              <w:pStyle w:val="TITOLO"/>
              <w:spacing w:line="240" w:lineRule="auto"/>
              <w:rPr>
                <w:sz w:val="20"/>
                <w:szCs w:val="20"/>
              </w:rPr>
            </w:pPr>
          </w:p>
          <w:p w14:paraId="0BC237D2" w14:textId="77777777" w:rsidR="00C45F83" w:rsidRPr="00C45F83" w:rsidRDefault="00C45F83" w:rsidP="003A275E">
            <w:pPr>
              <w:pStyle w:val="TITOLO"/>
              <w:spacing w:line="240" w:lineRule="auto"/>
              <w:rPr>
                <w:sz w:val="20"/>
                <w:szCs w:val="20"/>
              </w:rPr>
            </w:pPr>
            <w:r w:rsidRPr="00C45F83">
              <w:rPr>
                <w:sz w:val="20"/>
                <w:szCs w:val="20"/>
              </w:rPr>
              <w:t xml:space="preserve">OBIETTIVI DI </w:t>
            </w:r>
            <w:r w:rsidRPr="00C45F83">
              <w:rPr>
                <w:sz w:val="20"/>
                <w:szCs w:val="20"/>
              </w:rPr>
              <w:br/>
              <w:t>APPRENDIMENTO</w:t>
            </w:r>
          </w:p>
        </w:tc>
        <w:tc>
          <w:tcPr>
            <w:tcW w:w="3216"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4E41DED" w14:textId="77777777" w:rsidR="00C45F83" w:rsidRPr="00C45F83" w:rsidRDefault="00C45F83" w:rsidP="003A275E">
            <w:pPr>
              <w:pStyle w:val="TITOLO"/>
              <w:spacing w:line="240" w:lineRule="auto"/>
              <w:rPr>
                <w:sz w:val="20"/>
                <w:szCs w:val="20"/>
              </w:rPr>
            </w:pPr>
            <w:r w:rsidRPr="00C45F83">
              <w:rPr>
                <w:sz w:val="20"/>
                <w:szCs w:val="20"/>
              </w:rPr>
              <w:t>COMPETENZE</w:t>
            </w:r>
          </w:p>
        </w:tc>
      </w:tr>
      <w:tr w:rsidR="00C45F83" w:rsidRPr="00C45F83" w14:paraId="2D8E998C" w14:textId="77777777" w:rsidTr="00C45F83">
        <w:trPr>
          <w:trHeight w:val="20"/>
          <w:tblHeader/>
        </w:trPr>
        <w:tc>
          <w:tcPr>
            <w:tcW w:w="488" w:type="pct"/>
            <w:vMerge/>
            <w:tcBorders>
              <w:left w:val="single" w:sz="8" w:space="0" w:color="000000"/>
              <w:bottom w:val="single" w:sz="8" w:space="0" w:color="000000"/>
              <w:right w:val="single" w:sz="8" w:space="0" w:color="000000"/>
            </w:tcBorders>
          </w:tcPr>
          <w:p w14:paraId="3B4A2581" w14:textId="5D5CBCBD" w:rsidR="00C45F83" w:rsidRPr="00C45F83" w:rsidRDefault="00C45F83" w:rsidP="003A275E">
            <w:pPr>
              <w:pStyle w:val="TITOLO"/>
              <w:spacing w:line="240" w:lineRule="auto"/>
              <w:rPr>
                <w:sz w:val="20"/>
                <w:szCs w:val="20"/>
              </w:rPr>
            </w:pPr>
          </w:p>
        </w:tc>
        <w:tc>
          <w:tcPr>
            <w:tcW w:w="1296" w:type="pct"/>
            <w:vMerge/>
            <w:tcBorders>
              <w:left w:val="single" w:sz="8" w:space="0" w:color="000000"/>
              <w:bottom w:val="single" w:sz="2" w:space="0" w:color="000000"/>
              <w:right w:val="single" w:sz="2" w:space="0" w:color="000000"/>
            </w:tcBorders>
          </w:tcPr>
          <w:p w14:paraId="268D8B2D" w14:textId="77777777" w:rsidR="00C45F83" w:rsidRPr="00C45F83" w:rsidRDefault="00C45F83" w:rsidP="003A275E">
            <w:pPr>
              <w:pStyle w:val="TITOLO"/>
              <w:spacing w:line="240" w:lineRule="auto"/>
              <w:rPr>
                <w:sz w:val="20"/>
                <w:szCs w:val="20"/>
              </w:rPr>
            </w:pPr>
          </w:p>
        </w:tc>
        <w:tc>
          <w:tcPr>
            <w:tcW w:w="997"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F20F180" w14:textId="77777777" w:rsidR="00C45F83" w:rsidRPr="00C45F83" w:rsidRDefault="00C45F83" w:rsidP="003A275E">
            <w:pPr>
              <w:pStyle w:val="TITOLO"/>
              <w:spacing w:line="240" w:lineRule="auto"/>
              <w:rPr>
                <w:sz w:val="20"/>
                <w:szCs w:val="20"/>
              </w:rPr>
            </w:pPr>
            <w:r w:rsidRPr="00C45F83">
              <w:rPr>
                <w:sz w:val="20"/>
                <w:szCs w:val="20"/>
              </w:rPr>
              <w:t>chiave - PROFILO</w:t>
            </w:r>
          </w:p>
        </w:tc>
        <w:tc>
          <w:tcPr>
            <w:tcW w:w="107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DDD7F29" w14:textId="77777777" w:rsidR="00C45F83" w:rsidRPr="00C45F83" w:rsidRDefault="00C45F83" w:rsidP="003A275E">
            <w:pPr>
              <w:pStyle w:val="TITOLO"/>
              <w:spacing w:line="240" w:lineRule="auto"/>
              <w:rPr>
                <w:sz w:val="20"/>
                <w:szCs w:val="20"/>
              </w:rPr>
            </w:pPr>
            <w:r w:rsidRPr="00C45F83">
              <w:rPr>
                <w:sz w:val="20"/>
                <w:szCs w:val="20"/>
              </w:rPr>
              <w:t>TRAGUARDI</w:t>
            </w:r>
          </w:p>
        </w:tc>
        <w:tc>
          <w:tcPr>
            <w:tcW w:w="114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564228F" w14:textId="77777777" w:rsidR="00C45F83" w:rsidRPr="00C45F83" w:rsidRDefault="00C45F83" w:rsidP="003A275E">
            <w:pPr>
              <w:pStyle w:val="TITOLO"/>
              <w:spacing w:line="240" w:lineRule="auto"/>
              <w:rPr>
                <w:sz w:val="20"/>
                <w:szCs w:val="20"/>
              </w:rPr>
            </w:pPr>
            <w:r w:rsidRPr="00C45F83">
              <w:rPr>
                <w:sz w:val="20"/>
                <w:szCs w:val="20"/>
              </w:rPr>
              <w:t>INDICATORI</w:t>
            </w:r>
          </w:p>
        </w:tc>
      </w:tr>
      <w:tr w:rsidR="00C45F83" w:rsidRPr="00C45F83" w14:paraId="3A79632E" w14:textId="77777777" w:rsidTr="00C45F83">
        <w:trPr>
          <w:trHeight w:val="1247"/>
        </w:trPr>
        <w:tc>
          <w:tcPr>
            <w:tcW w:w="488"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52A56248" w14:textId="57B76719" w:rsidR="00C45F83" w:rsidRPr="00C45F83" w:rsidRDefault="00C45F83" w:rsidP="00812FFF">
            <w:pPr>
              <w:pStyle w:val="PROFILI"/>
              <w:tabs>
                <w:tab w:val="clear" w:pos="284"/>
                <w:tab w:val="left" w:pos="201"/>
              </w:tabs>
              <w:spacing w:line="240" w:lineRule="auto"/>
              <w:ind w:left="59" w:firstLine="0"/>
              <w:jc w:val="center"/>
              <w:rPr>
                <w:sz w:val="20"/>
                <w:szCs w:val="20"/>
              </w:rPr>
            </w:pPr>
            <w:r w:rsidRPr="00C45F83">
              <w:rPr>
                <w:rFonts w:cs="TimesNewRomanPS-BoldMT"/>
                <w:b/>
                <w:bCs/>
                <w:caps/>
                <w:spacing w:val="-2"/>
                <w:sz w:val="20"/>
                <w:szCs w:val="20"/>
              </w:rPr>
              <w:t>L’EVOLUZIONE</w:t>
            </w:r>
            <w:r w:rsidR="00A6256F">
              <w:rPr>
                <w:rFonts w:cs="TimesNewRomanPS-BoldMT"/>
                <w:b/>
                <w:bCs/>
                <w:caps/>
                <w:spacing w:val="-2"/>
                <w:sz w:val="20"/>
                <w:szCs w:val="20"/>
              </w:rPr>
              <w:t xml:space="preserve"> E LA STORIA</w:t>
            </w:r>
            <w:r w:rsidRPr="00C45F83">
              <w:rPr>
                <w:rFonts w:cs="TimesNewRomanPS-BoldMT"/>
                <w:b/>
                <w:bCs/>
                <w:caps/>
                <w:spacing w:val="-2"/>
                <w:sz w:val="20"/>
                <w:szCs w:val="20"/>
              </w:rPr>
              <w:t xml:space="preserve"> DELLA VITA</w:t>
            </w:r>
          </w:p>
        </w:tc>
        <w:tc>
          <w:tcPr>
            <w:tcW w:w="1296" w:type="pct"/>
            <w:tcBorders>
              <w:top w:val="single" w:sz="2" w:space="0" w:color="000000"/>
              <w:left w:val="single" w:sz="8" w:space="0" w:color="000000"/>
              <w:bottom w:val="single" w:sz="2" w:space="0" w:color="000000"/>
              <w:right w:val="single" w:sz="2" w:space="0" w:color="000000"/>
            </w:tcBorders>
          </w:tcPr>
          <w:p w14:paraId="2DB83681" w14:textId="77777777" w:rsidR="00C45F83" w:rsidRPr="00C45F83" w:rsidRDefault="00C45F83" w:rsidP="003A275E">
            <w:pPr>
              <w:pStyle w:val="Nessunostileparagrafo"/>
              <w:spacing w:after="85" w:line="240" w:lineRule="auto"/>
              <w:ind w:left="57" w:right="57"/>
              <w:rPr>
                <w:rFonts w:ascii="Verdana" w:eastAsia="MS Mincho" w:hAnsi="Verdana"/>
                <w:sz w:val="20"/>
                <w:szCs w:val="20"/>
              </w:rPr>
            </w:pPr>
            <w:r w:rsidRPr="00C45F83">
              <w:rPr>
                <w:rFonts w:ascii="Verdana" w:eastAsia="MS Mincho" w:hAnsi="Verdana"/>
                <w:sz w:val="20"/>
                <w:szCs w:val="20"/>
              </w:rPr>
              <w:t>• Conoscere le linee generali delle teorie predarwiniane e della teoria di Darwin</w:t>
            </w:r>
          </w:p>
          <w:p w14:paraId="0F0FBE3F" w14:textId="77777777" w:rsidR="00C45F83" w:rsidRPr="00C45F83" w:rsidRDefault="00C45F83" w:rsidP="003A275E">
            <w:pPr>
              <w:pStyle w:val="Nessunostileparagrafo"/>
              <w:spacing w:after="85" w:line="240" w:lineRule="auto"/>
              <w:ind w:left="57" w:right="57"/>
              <w:rPr>
                <w:rFonts w:ascii="Verdana" w:eastAsia="MS Mincho" w:hAnsi="Verdana"/>
                <w:sz w:val="20"/>
                <w:szCs w:val="20"/>
              </w:rPr>
            </w:pPr>
            <w:r w:rsidRPr="00C45F83">
              <w:rPr>
                <w:rFonts w:ascii="Verdana" w:eastAsia="MS Mincho" w:hAnsi="Verdana"/>
                <w:sz w:val="20"/>
                <w:szCs w:val="20"/>
              </w:rPr>
              <w:t>• Osservare la variabilità in individui della stessa specie i</w:t>
            </w:r>
          </w:p>
          <w:p w14:paraId="6A022005" w14:textId="77777777" w:rsidR="00C45F83" w:rsidRPr="00C45F83" w:rsidRDefault="00C45F83" w:rsidP="003A275E">
            <w:pPr>
              <w:pStyle w:val="Nessunostileparagrafo"/>
              <w:spacing w:after="85" w:line="240" w:lineRule="auto"/>
              <w:ind w:left="57" w:right="57"/>
              <w:rPr>
                <w:rFonts w:ascii="Verdana" w:eastAsia="MS Mincho" w:hAnsi="Verdana"/>
                <w:sz w:val="20"/>
                <w:szCs w:val="20"/>
              </w:rPr>
            </w:pPr>
            <w:r w:rsidRPr="00C45F83">
              <w:rPr>
                <w:rFonts w:ascii="Verdana" w:eastAsia="MS Mincho" w:hAnsi="Verdana"/>
                <w:sz w:val="20"/>
                <w:szCs w:val="20"/>
              </w:rPr>
              <w:t>• Conoscere alcune forme di adattamento all’ambiente</w:t>
            </w:r>
          </w:p>
          <w:p w14:paraId="6E93554D" w14:textId="77777777" w:rsidR="00C45F83" w:rsidRPr="00C45F83" w:rsidRDefault="00C45F83" w:rsidP="003A275E">
            <w:pPr>
              <w:pStyle w:val="Nessunostileparagrafo"/>
              <w:spacing w:after="85" w:line="240" w:lineRule="auto"/>
              <w:ind w:left="57" w:right="57"/>
              <w:rPr>
                <w:rFonts w:ascii="Verdana" w:eastAsia="MS Mincho" w:hAnsi="Verdana"/>
                <w:sz w:val="20"/>
                <w:szCs w:val="20"/>
              </w:rPr>
            </w:pPr>
            <w:r w:rsidRPr="00C45F83">
              <w:rPr>
                <w:rFonts w:ascii="Verdana" w:eastAsia="MS Mincho" w:hAnsi="Verdana"/>
                <w:sz w:val="20"/>
                <w:szCs w:val="20"/>
              </w:rPr>
              <w:t>• Riconoscere nei fossili indizi per ricostruire nel tempo le trasformazioni dell’ambiente fisico, la successione e l’evoluzione delle specie</w:t>
            </w:r>
          </w:p>
          <w:p w14:paraId="253C63FC" w14:textId="77777777" w:rsidR="00C45F83" w:rsidRPr="00C45F83" w:rsidRDefault="00C45F83" w:rsidP="003A275E">
            <w:pPr>
              <w:pStyle w:val="Nessunostileparagrafo"/>
              <w:spacing w:after="85" w:line="240" w:lineRule="auto"/>
              <w:ind w:left="57" w:right="57"/>
              <w:rPr>
                <w:rFonts w:ascii="Verdana" w:hAnsi="Verdana"/>
                <w:sz w:val="20"/>
                <w:szCs w:val="20"/>
              </w:rPr>
            </w:pPr>
            <w:r w:rsidRPr="00C45F83">
              <w:rPr>
                <w:rFonts w:ascii="Verdana" w:eastAsia="MS Mincho" w:hAnsi="Verdana"/>
                <w:sz w:val="20"/>
                <w:szCs w:val="20"/>
              </w:rPr>
              <w:t>• Descrivere i passaggi fondamentali della storia della vita sulla Terra</w:t>
            </w:r>
          </w:p>
        </w:tc>
        <w:tc>
          <w:tcPr>
            <w:tcW w:w="997"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8D47B83" w14:textId="77777777" w:rsidR="00C45F83" w:rsidRPr="00C45F83" w:rsidRDefault="00C45F83" w:rsidP="003A275E">
            <w:pPr>
              <w:pStyle w:val="Nessunostileparagrafo"/>
              <w:spacing w:after="85" w:line="240" w:lineRule="auto"/>
              <w:rPr>
                <w:rFonts w:ascii="Verdana" w:eastAsia="MS Mincho" w:hAnsi="Verdana"/>
                <w:sz w:val="20"/>
                <w:szCs w:val="20"/>
              </w:rPr>
            </w:pPr>
            <w:r w:rsidRPr="00C45F83">
              <w:rPr>
                <w:rFonts w:ascii="Verdana" w:eastAsia="MS Mincho" w:hAnsi="Verdana"/>
                <w:b/>
                <w:sz w:val="20"/>
                <w:szCs w:val="20"/>
              </w:rPr>
              <w:t>P1</w:t>
            </w:r>
            <w:r w:rsidRPr="00C45F83">
              <w:rPr>
                <w:rFonts w:ascii="Verdana" w:eastAsia="MS Mincho" w:hAnsi="Verdana"/>
                <w:sz w:val="20"/>
                <w:szCs w:val="20"/>
              </w:rPr>
              <w:t xml:space="preserve">  Comunicare in italiano</w:t>
            </w:r>
          </w:p>
          <w:p w14:paraId="2A931693" w14:textId="77777777" w:rsidR="00C45F83" w:rsidRPr="00C45F83" w:rsidRDefault="00C45F83" w:rsidP="003A275E">
            <w:pPr>
              <w:pStyle w:val="Nessunostileparagrafo"/>
              <w:spacing w:after="85" w:line="240" w:lineRule="auto"/>
              <w:rPr>
                <w:rFonts w:ascii="Verdana" w:hAnsi="Verdana"/>
                <w:sz w:val="20"/>
                <w:szCs w:val="20"/>
              </w:rPr>
            </w:pPr>
            <w:r w:rsidRPr="00C45F83">
              <w:rPr>
                <w:rFonts w:ascii="Verdana" w:eastAsia="MS Mincho" w:hAnsi="Verdana"/>
                <w:b/>
                <w:sz w:val="20"/>
                <w:szCs w:val="20"/>
              </w:rPr>
              <w:t>P3</w:t>
            </w:r>
            <w:r w:rsidRPr="00C45F83">
              <w:rPr>
                <w:rFonts w:ascii="Verdana" w:eastAsia="MS Mincho" w:hAnsi="Verdana"/>
                <w:sz w:val="20"/>
                <w:szCs w:val="20"/>
              </w:rPr>
              <w:t xml:space="preserve">  Affrontare problemi della realtà con il metodo logico-scientifico</w:t>
            </w:r>
          </w:p>
        </w:tc>
        <w:tc>
          <w:tcPr>
            <w:tcW w:w="107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7D5D1E7" w14:textId="77777777" w:rsidR="00C45F83" w:rsidRPr="00C45F83" w:rsidRDefault="00C45F83" w:rsidP="003A275E">
            <w:pPr>
              <w:pStyle w:val="Nessunostileparagrafo"/>
              <w:spacing w:after="85" w:line="240" w:lineRule="auto"/>
              <w:rPr>
                <w:rFonts w:ascii="Verdana" w:eastAsia="MS Mincho" w:hAnsi="Verdana"/>
                <w:sz w:val="20"/>
                <w:szCs w:val="20"/>
              </w:rPr>
            </w:pPr>
            <w:r w:rsidRPr="00C45F83">
              <w:rPr>
                <w:rFonts w:ascii="Verdana" w:eastAsia="MS Mincho" w:hAnsi="Verdana"/>
                <w:sz w:val="20"/>
                <w:szCs w:val="20"/>
              </w:rPr>
              <w:t>L’alunno:</w:t>
            </w:r>
          </w:p>
          <w:p w14:paraId="10E27638" w14:textId="77777777" w:rsidR="00C45F83" w:rsidRPr="00C45F83" w:rsidRDefault="00C45F83" w:rsidP="003A275E">
            <w:pPr>
              <w:pStyle w:val="Nessunostileparagrafo"/>
              <w:spacing w:after="85" w:line="240" w:lineRule="auto"/>
              <w:rPr>
                <w:rFonts w:ascii="Verdana" w:eastAsia="MS Mincho" w:hAnsi="Verdana"/>
                <w:sz w:val="20"/>
                <w:szCs w:val="20"/>
              </w:rPr>
            </w:pPr>
            <w:r w:rsidRPr="00C45F83">
              <w:rPr>
                <w:rFonts w:ascii="Verdana" w:eastAsia="MS Mincho" w:hAnsi="Verdana"/>
                <w:b/>
                <w:sz w:val="20"/>
                <w:szCs w:val="20"/>
              </w:rPr>
              <w:t>T1</w:t>
            </w:r>
            <w:r w:rsidRPr="00C45F83">
              <w:rPr>
                <w:rFonts w:ascii="Verdana" w:eastAsia="MS Mincho" w:hAnsi="Verdana"/>
                <w:sz w:val="20"/>
                <w:szCs w:val="20"/>
              </w:rPr>
              <w:t xml:space="preserve">  Esplora e sperimenta lo svolgersi dei più comuni fenomeni; ne immagina e ne verifica le cause; trova soluzioni ai problemi</w:t>
            </w:r>
          </w:p>
          <w:p w14:paraId="5ADDFA04" w14:textId="77777777" w:rsidR="00C45F83" w:rsidRPr="00C45F83" w:rsidRDefault="00C45F83" w:rsidP="003A275E">
            <w:pPr>
              <w:pStyle w:val="Nessunostileparagrafo"/>
              <w:spacing w:after="85" w:line="240" w:lineRule="auto"/>
              <w:rPr>
                <w:rFonts w:ascii="Verdana" w:eastAsia="MS Mincho" w:hAnsi="Verdana"/>
                <w:sz w:val="20"/>
                <w:szCs w:val="20"/>
              </w:rPr>
            </w:pPr>
            <w:r w:rsidRPr="00C45F83">
              <w:rPr>
                <w:rFonts w:ascii="Verdana" w:eastAsia="MS Mincho" w:hAnsi="Verdana"/>
                <w:b/>
                <w:sz w:val="20"/>
                <w:szCs w:val="20"/>
              </w:rPr>
              <w:t>T2</w:t>
            </w:r>
            <w:r w:rsidRPr="00C45F83">
              <w:rPr>
                <w:rFonts w:ascii="Verdana" w:eastAsia="MS Mincho" w:hAnsi="Verdana"/>
                <w:sz w:val="20"/>
                <w:szCs w:val="20"/>
              </w:rPr>
              <w:t xml:space="preserve">  Sviluppa semplici modellizzazioni di fatti e fenomeni, ricorrendo, quando è il caso, a misure appropriate e a semplici formalizzazioni</w:t>
            </w:r>
          </w:p>
          <w:p w14:paraId="10CD43B9" w14:textId="77777777" w:rsidR="00C45F83" w:rsidRPr="00C45F83" w:rsidRDefault="00C45F83" w:rsidP="003A275E">
            <w:pPr>
              <w:pStyle w:val="Nessunostileparagrafo"/>
              <w:spacing w:after="85" w:line="240" w:lineRule="auto"/>
              <w:rPr>
                <w:rFonts w:ascii="Verdana" w:eastAsia="MS Mincho" w:hAnsi="Verdana"/>
                <w:sz w:val="20"/>
                <w:szCs w:val="20"/>
              </w:rPr>
            </w:pPr>
            <w:r w:rsidRPr="00C45F83">
              <w:rPr>
                <w:rFonts w:ascii="Verdana" w:eastAsia="MS Mincho" w:hAnsi="Verdana"/>
                <w:b/>
                <w:sz w:val="20"/>
                <w:szCs w:val="20"/>
              </w:rPr>
              <w:t>T4</w:t>
            </w:r>
            <w:r w:rsidRPr="00C45F83">
              <w:rPr>
                <w:rFonts w:ascii="Verdana" w:eastAsia="MS Mincho" w:hAnsi="Verdana"/>
                <w:sz w:val="20"/>
                <w:szCs w:val="20"/>
              </w:rPr>
              <w:t xml:space="preserve">  Ha una visione della complessità del sistema dei viventi e della sua evoluzione nel tempo; riconosce nella loro diversità i bisogni fondamentali di animali e piante, e i modi di soddisfarli negli specifici contesti ambientali</w:t>
            </w:r>
          </w:p>
          <w:p w14:paraId="2DABC2A3" w14:textId="77777777" w:rsidR="00C45F83" w:rsidRPr="00C45F83" w:rsidRDefault="00C45F83" w:rsidP="003A275E">
            <w:pPr>
              <w:pStyle w:val="Nessunostileparagrafo"/>
              <w:spacing w:after="85" w:line="240" w:lineRule="auto"/>
              <w:rPr>
                <w:rFonts w:ascii="Verdana" w:hAnsi="Verdana"/>
                <w:sz w:val="20"/>
                <w:szCs w:val="20"/>
              </w:rPr>
            </w:pPr>
            <w:r w:rsidRPr="00C45F83">
              <w:rPr>
                <w:rFonts w:ascii="Verdana" w:eastAsia="MS Mincho" w:hAnsi="Verdana"/>
                <w:b/>
                <w:sz w:val="20"/>
                <w:szCs w:val="20"/>
              </w:rPr>
              <w:t>T6</w:t>
            </w:r>
            <w:r w:rsidRPr="00C45F83">
              <w:rPr>
                <w:rFonts w:ascii="Verdana" w:eastAsia="MS Mincho" w:hAnsi="Verdana"/>
                <w:sz w:val="20"/>
                <w:szCs w:val="20"/>
              </w:rPr>
              <w:t xml:space="preserve">  Collega lo sviluppo delle scienze allo sviluppo della storia dell’uomo</w:t>
            </w:r>
          </w:p>
        </w:tc>
        <w:tc>
          <w:tcPr>
            <w:tcW w:w="114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156A40F" w14:textId="77777777" w:rsidR="00C45F83" w:rsidRPr="00C45F83" w:rsidRDefault="00C45F83" w:rsidP="003A275E">
            <w:pPr>
              <w:pStyle w:val="Nessunostileparagrafo"/>
              <w:spacing w:after="85" w:line="240" w:lineRule="auto"/>
              <w:rPr>
                <w:rFonts w:ascii="Verdana" w:eastAsia="MS Mincho" w:hAnsi="Verdana"/>
                <w:sz w:val="20"/>
                <w:szCs w:val="20"/>
              </w:rPr>
            </w:pPr>
            <w:r w:rsidRPr="00C45F83">
              <w:rPr>
                <w:rFonts w:ascii="Verdana" w:eastAsia="MS Mincho" w:hAnsi="Verdana"/>
                <w:sz w:val="20"/>
                <w:szCs w:val="20"/>
              </w:rPr>
              <w:t>• Formulare ipotesi di spiegazione dei fenomeni</w:t>
            </w:r>
          </w:p>
          <w:p w14:paraId="63E099CE" w14:textId="77777777" w:rsidR="00C45F83" w:rsidRPr="00C45F83" w:rsidRDefault="00C45F83" w:rsidP="003A275E">
            <w:pPr>
              <w:pStyle w:val="Nessunostileparagrafo"/>
              <w:spacing w:after="85" w:line="240" w:lineRule="auto"/>
              <w:rPr>
                <w:rFonts w:ascii="Verdana" w:hAnsi="Verdana"/>
                <w:sz w:val="20"/>
                <w:szCs w:val="20"/>
              </w:rPr>
            </w:pPr>
            <w:r w:rsidRPr="00C45F83">
              <w:rPr>
                <w:rFonts w:ascii="Verdana" w:eastAsia="MS Mincho" w:hAnsi="Verdana"/>
                <w:sz w:val="20"/>
                <w:szCs w:val="20"/>
              </w:rPr>
              <w:t>• Mostrare interesse verso i temi dello sviluppo scientifico e tecnologico</w:t>
            </w:r>
          </w:p>
        </w:tc>
      </w:tr>
    </w:tbl>
    <w:p w14:paraId="039DE9E5" w14:textId="6EA5A2F4" w:rsidR="002071FC" w:rsidRDefault="002071FC">
      <w:pPr>
        <w:rPr>
          <w:sz w:val="20"/>
        </w:rPr>
      </w:pPr>
    </w:p>
    <w:p w14:paraId="63696991" w14:textId="77777777" w:rsidR="002071FC" w:rsidRDefault="002071FC">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587"/>
        <w:gridCol w:w="3657"/>
        <w:gridCol w:w="2501"/>
        <w:gridCol w:w="3023"/>
        <w:gridCol w:w="3506"/>
      </w:tblGrid>
      <w:tr w:rsidR="002071FC" w:rsidRPr="002071FC" w14:paraId="05B1BC4E" w14:textId="77777777" w:rsidTr="002071FC">
        <w:trPr>
          <w:trHeight w:val="472"/>
          <w:tblHeader/>
        </w:trPr>
        <w:tc>
          <w:tcPr>
            <w:tcW w:w="556"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5E03D47D" w14:textId="77777777" w:rsidR="002071FC" w:rsidRPr="002071FC" w:rsidRDefault="002071FC" w:rsidP="003A275E">
            <w:pPr>
              <w:pStyle w:val="TITOLO"/>
              <w:spacing w:line="240" w:lineRule="auto"/>
              <w:rPr>
                <w:sz w:val="20"/>
                <w:szCs w:val="20"/>
              </w:rPr>
            </w:pPr>
            <w:r w:rsidRPr="002071FC">
              <w:rPr>
                <w:sz w:val="20"/>
                <w:szCs w:val="20"/>
              </w:rPr>
              <w:lastRenderedPageBreak/>
              <w:t>CORPO UMANO</w:t>
            </w:r>
          </w:p>
        </w:tc>
        <w:tc>
          <w:tcPr>
            <w:tcW w:w="1281" w:type="pct"/>
            <w:vMerge w:val="restart"/>
            <w:tcBorders>
              <w:top w:val="single" w:sz="8" w:space="0" w:color="000000"/>
              <w:left w:val="single" w:sz="8" w:space="0" w:color="000000"/>
              <w:right w:val="single" w:sz="2" w:space="0" w:color="000000"/>
            </w:tcBorders>
          </w:tcPr>
          <w:p w14:paraId="53FBA011" w14:textId="77777777" w:rsidR="002071FC" w:rsidRPr="002071FC" w:rsidRDefault="002071FC" w:rsidP="003A275E">
            <w:pPr>
              <w:pStyle w:val="TITOLO"/>
              <w:spacing w:line="240" w:lineRule="auto"/>
              <w:rPr>
                <w:sz w:val="20"/>
                <w:szCs w:val="20"/>
              </w:rPr>
            </w:pPr>
          </w:p>
          <w:p w14:paraId="77389226" w14:textId="77777777" w:rsidR="002071FC" w:rsidRPr="002071FC" w:rsidRDefault="002071FC" w:rsidP="003A275E">
            <w:pPr>
              <w:pStyle w:val="TITOLO"/>
              <w:spacing w:line="240" w:lineRule="auto"/>
              <w:rPr>
                <w:sz w:val="20"/>
                <w:szCs w:val="20"/>
              </w:rPr>
            </w:pPr>
            <w:r w:rsidRPr="002071FC">
              <w:rPr>
                <w:sz w:val="20"/>
                <w:szCs w:val="20"/>
              </w:rPr>
              <w:t xml:space="preserve">OBIETTIVI DI </w:t>
            </w:r>
            <w:r w:rsidRPr="002071FC">
              <w:rPr>
                <w:sz w:val="20"/>
                <w:szCs w:val="20"/>
              </w:rPr>
              <w:br/>
              <w:t>APPRENDIMENTO</w:t>
            </w:r>
          </w:p>
        </w:tc>
        <w:tc>
          <w:tcPr>
            <w:tcW w:w="3163"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04BC42C" w14:textId="77777777" w:rsidR="002071FC" w:rsidRPr="002071FC" w:rsidRDefault="002071FC" w:rsidP="003A275E">
            <w:pPr>
              <w:pStyle w:val="TITOLO"/>
              <w:spacing w:line="240" w:lineRule="auto"/>
              <w:rPr>
                <w:sz w:val="20"/>
                <w:szCs w:val="20"/>
              </w:rPr>
            </w:pPr>
            <w:r w:rsidRPr="002071FC">
              <w:rPr>
                <w:sz w:val="20"/>
                <w:szCs w:val="20"/>
              </w:rPr>
              <w:t>COMPETENZE</w:t>
            </w:r>
          </w:p>
        </w:tc>
      </w:tr>
      <w:tr w:rsidR="002071FC" w:rsidRPr="002071FC" w14:paraId="17D7D857" w14:textId="77777777" w:rsidTr="002071FC">
        <w:trPr>
          <w:trHeight w:val="20"/>
          <w:tblHeader/>
        </w:trPr>
        <w:tc>
          <w:tcPr>
            <w:tcW w:w="556" w:type="pct"/>
            <w:vMerge/>
            <w:tcBorders>
              <w:left w:val="single" w:sz="8" w:space="0" w:color="000000"/>
              <w:bottom w:val="single" w:sz="8" w:space="0" w:color="000000"/>
              <w:right w:val="single" w:sz="8" w:space="0" w:color="000000"/>
            </w:tcBorders>
          </w:tcPr>
          <w:p w14:paraId="0E91BA88" w14:textId="77777777" w:rsidR="002071FC" w:rsidRPr="002071FC" w:rsidRDefault="002071FC" w:rsidP="003A275E">
            <w:pPr>
              <w:pStyle w:val="TITOLO"/>
              <w:spacing w:line="240" w:lineRule="auto"/>
              <w:rPr>
                <w:sz w:val="20"/>
                <w:szCs w:val="20"/>
              </w:rPr>
            </w:pPr>
          </w:p>
        </w:tc>
        <w:tc>
          <w:tcPr>
            <w:tcW w:w="1281" w:type="pct"/>
            <w:vMerge/>
            <w:tcBorders>
              <w:left w:val="single" w:sz="8" w:space="0" w:color="000000"/>
              <w:bottom w:val="single" w:sz="2" w:space="0" w:color="000000"/>
              <w:right w:val="single" w:sz="2" w:space="0" w:color="000000"/>
            </w:tcBorders>
          </w:tcPr>
          <w:p w14:paraId="07AD9DBF" w14:textId="77777777" w:rsidR="002071FC" w:rsidRPr="002071FC" w:rsidRDefault="002071FC" w:rsidP="003A275E">
            <w:pPr>
              <w:pStyle w:val="TITOLO"/>
              <w:spacing w:line="240" w:lineRule="auto"/>
              <w:rPr>
                <w:sz w:val="20"/>
                <w:szCs w:val="20"/>
              </w:rPr>
            </w:pPr>
          </w:p>
        </w:tc>
        <w:tc>
          <w:tcPr>
            <w:tcW w:w="876"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A894D8E" w14:textId="77777777" w:rsidR="002071FC" w:rsidRPr="002071FC" w:rsidRDefault="002071FC" w:rsidP="003A275E">
            <w:pPr>
              <w:pStyle w:val="TITOLO"/>
              <w:spacing w:line="240" w:lineRule="auto"/>
              <w:rPr>
                <w:sz w:val="20"/>
                <w:szCs w:val="20"/>
              </w:rPr>
            </w:pPr>
            <w:r w:rsidRPr="002071FC">
              <w:rPr>
                <w:sz w:val="20"/>
                <w:szCs w:val="20"/>
              </w:rPr>
              <w:t>chiave - PROFILO</w:t>
            </w:r>
          </w:p>
        </w:tc>
        <w:tc>
          <w:tcPr>
            <w:tcW w:w="105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070F7A8" w14:textId="77777777" w:rsidR="002071FC" w:rsidRPr="002071FC" w:rsidRDefault="002071FC" w:rsidP="003A275E">
            <w:pPr>
              <w:pStyle w:val="TITOLO"/>
              <w:spacing w:line="240" w:lineRule="auto"/>
              <w:rPr>
                <w:sz w:val="20"/>
                <w:szCs w:val="20"/>
              </w:rPr>
            </w:pPr>
            <w:r w:rsidRPr="002071FC">
              <w:rPr>
                <w:sz w:val="20"/>
                <w:szCs w:val="20"/>
              </w:rPr>
              <w:t>TRAGUARDI</w:t>
            </w:r>
          </w:p>
        </w:tc>
        <w:tc>
          <w:tcPr>
            <w:tcW w:w="122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8D9D547" w14:textId="77777777" w:rsidR="002071FC" w:rsidRPr="002071FC" w:rsidRDefault="002071FC" w:rsidP="003A275E">
            <w:pPr>
              <w:pStyle w:val="TITOLO"/>
              <w:spacing w:line="240" w:lineRule="auto"/>
              <w:rPr>
                <w:sz w:val="20"/>
                <w:szCs w:val="20"/>
              </w:rPr>
            </w:pPr>
            <w:r w:rsidRPr="002071FC">
              <w:rPr>
                <w:sz w:val="20"/>
                <w:szCs w:val="20"/>
              </w:rPr>
              <w:t>INDICATORI</w:t>
            </w:r>
          </w:p>
        </w:tc>
      </w:tr>
      <w:tr w:rsidR="002071FC" w:rsidRPr="002071FC" w14:paraId="2287BFE0" w14:textId="77777777" w:rsidTr="002071FC">
        <w:trPr>
          <w:trHeight w:val="1247"/>
        </w:trPr>
        <w:tc>
          <w:tcPr>
            <w:tcW w:w="556"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4E934963" w14:textId="24798EF9" w:rsidR="002071FC" w:rsidRPr="002071FC" w:rsidRDefault="000A2E40" w:rsidP="002071FC">
            <w:pPr>
              <w:pStyle w:val="PROFILI"/>
              <w:tabs>
                <w:tab w:val="clear" w:pos="284"/>
                <w:tab w:val="left" w:pos="201"/>
              </w:tabs>
              <w:spacing w:line="240" w:lineRule="auto"/>
              <w:ind w:left="59" w:firstLine="0"/>
              <w:jc w:val="center"/>
              <w:rPr>
                <w:sz w:val="20"/>
                <w:szCs w:val="20"/>
              </w:rPr>
            </w:pPr>
            <w:r>
              <w:rPr>
                <w:rFonts w:cs="TimesNewRomanPS-BoldMT"/>
                <w:b/>
                <w:bCs/>
                <w:caps/>
                <w:spacing w:val="-2"/>
                <w:sz w:val="20"/>
                <w:szCs w:val="20"/>
              </w:rPr>
              <w:t>ORGANIZZAZIONE, RIVESTIMENTO E SOSTEGNO DEL CORPO UMANO</w:t>
            </w:r>
          </w:p>
        </w:tc>
        <w:tc>
          <w:tcPr>
            <w:tcW w:w="1281" w:type="pct"/>
            <w:tcBorders>
              <w:top w:val="single" w:sz="2" w:space="0" w:color="000000"/>
              <w:left w:val="single" w:sz="8" w:space="0" w:color="000000"/>
              <w:bottom w:val="single" w:sz="2" w:space="0" w:color="000000"/>
              <w:right w:val="single" w:sz="2" w:space="0" w:color="000000"/>
            </w:tcBorders>
          </w:tcPr>
          <w:p w14:paraId="40A64986" w14:textId="77777777" w:rsidR="00932E9B" w:rsidRDefault="002071FC" w:rsidP="00932E9B">
            <w:pPr>
              <w:pStyle w:val="Nessunostileparagrafo"/>
              <w:spacing w:after="85" w:line="240" w:lineRule="auto"/>
              <w:ind w:left="57" w:right="57"/>
              <w:rPr>
                <w:rFonts w:ascii="Verdana" w:eastAsia="MS Mincho" w:hAnsi="Verdana"/>
                <w:sz w:val="20"/>
                <w:szCs w:val="20"/>
              </w:rPr>
            </w:pPr>
            <w:r w:rsidRPr="002071FC">
              <w:rPr>
                <w:rFonts w:ascii="Verdana" w:eastAsia="MS Mincho" w:hAnsi="Verdana"/>
                <w:sz w:val="20"/>
                <w:szCs w:val="20"/>
              </w:rPr>
              <w:t xml:space="preserve">• </w:t>
            </w:r>
            <w:r w:rsidR="00932E9B" w:rsidRPr="002071FC">
              <w:rPr>
                <w:rFonts w:ascii="Verdana" w:eastAsia="MS Mincho" w:hAnsi="Verdana"/>
                <w:sz w:val="20"/>
                <w:szCs w:val="20"/>
              </w:rPr>
              <w:t xml:space="preserve">Descrivere </w:t>
            </w:r>
            <w:r w:rsidR="00932E9B">
              <w:rPr>
                <w:rFonts w:ascii="Verdana" w:eastAsia="MS Mincho" w:hAnsi="Verdana"/>
                <w:sz w:val="20"/>
                <w:szCs w:val="20"/>
              </w:rPr>
              <w:t>la</w:t>
            </w:r>
            <w:r w:rsidR="00932E9B" w:rsidRPr="002071FC">
              <w:rPr>
                <w:rFonts w:ascii="Verdana" w:eastAsia="MS Mincho" w:hAnsi="Verdana"/>
                <w:sz w:val="20"/>
                <w:szCs w:val="20"/>
              </w:rPr>
              <w:t xml:space="preserve"> struttura </w:t>
            </w:r>
            <w:r w:rsidR="00932E9B">
              <w:rPr>
                <w:rFonts w:ascii="Verdana" w:eastAsia="MS Mincho" w:hAnsi="Verdana"/>
                <w:sz w:val="20"/>
                <w:szCs w:val="20"/>
              </w:rPr>
              <w:t>del corpo umano</w:t>
            </w:r>
          </w:p>
          <w:p w14:paraId="03733542" w14:textId="571BE445" w:rsidR="002071FC" w:rsidRPr="002071FC" w:rsidRDefault="00932E9B" w:rsidP="00932E9B">
            <w:pPr>
              <w:pStyle w:val="Nessunostileparagrafo"/>
              <w:spacing w:after="85" w:line="240" w:lineRule="auto"/>
              <w:ind w:left="57" w:right="57"/>
              <w:rPr>
                <w:rFonts w:ascii="Verdana" w:eastAsia="MS Mincho" w:hAnsi="Verdana"/>
                <w:sz w:val="20"/>
                <w:szCs w:val="20"/>
              </w:rPr>
            </w:pPr>
            <w:r w:rsidRPr="002071FC">
              <w:rPr>
                <w:rFonts w:ascii="Verdana" w:eastAsia="MS Mincho" w:hAnsi="Verdana"/>
                <w:sz w:val="20"/>
                <w:szCs w:val="20"/>
              </w:rPr>
              <w:t xml:space="preserve">• </w:t>
            </w:r>
            <w:r w:rsidR="002071FC" w:rsidRPr="002071FC">
              <w:rPr>
                <w:rFonts w:ascii="Verdana" w:eastAsia="MS Mincho" w:hAnsi="Verdana"/>
                <w:sz w:val="20"/>
                <w:szCs w:val="20"/>
              </w:rPr>
              <w:t>Descrivere funzioni e struttura dell’apparato tegumentario</w:t>
            </w:r>
          </w:p>
          <w:p w14:paraId="75CED3BB" w14:textId="77777777" w:rsidR="002071FC" w:rsidRPr="002071FC" w:rsidRDefault="002071FC" w:rsidP="003A275E">
            <w:pPr>
              <w:pStyle w:val="Nessunostileparagrafo"/>
              <w:spacing w:after="85" w:line="240" w:lineRule="auto"/>
              <w:ind w:left="57" w:right="57"/>
              <w:rPr>
                <w:rFonts w:ascii="Verdana" w:eastAsia="MS Mincho" w:hAnsi="Verdana"/>
                <w:sz w:val="20"/>
                <w:szCs w:val="20"/>
              </w:rPr>
            </w:pPr>
            <w:r w:rsidRPr="002071FC">
              <w:rPr>
                <w:rFonts w:ascii="Verdana" w:eastAsia="MS Mincho" w:hAnsi="Verdana"/>
                <w:sz w:val="20"/>
                <w:szCs w:val="20"/>
              </w:rPr>
              <w:t>• Spiegare come è fatto e come funziona l’apparato locomotore</w:t>
            </w:r>
          </w:p>
          <w:p w14:paraId="1A9D93F6" w14:textId="77777777" w:rsidR="002071FC" w:rsidRPr="002071FC" w:rsidRDefault="002071FC" w:rsidP="003A275E">
            <w:pPr>
              <w:pStyle w:val="Nessunostileparagrafo"/>
              <w:spacing w:after="85" w:line="240" w:lineRule="auto"/>
              <w:ind w:left="57" w:right="57"/>
              <w:rPr>
                <w:rFonts w:ascii="Verdana" w:eastAsia="MS Mincho" w:hAnsi="Verdana"/>
                <w:sz w:val="20"/>
                <w:szCs w:val="20"/>
              </w:rPr>
            </w:pPr>
            <w:r w:rsidRPr="002071FC">
              <w:rPr>
                <w:rFonts w:ascii="Verdana" w:eastAsia="MS Mincho" w:hAnsi="Verdana"/>
                <w:sz w:val="20"/>
                <w:szCs w:val="20"/>
              </w:rPr>
              <w:t xml:space="preserve">• Applicare le principali norme di igiene dentaria </w:t>
            </w:r>
          </w:p>
          <w:p w14:paraId="2A4214EB" w14:textId="77777777" w:rsidR="002071FC" w:rsidRPr="002071FC" w:rsidRDefault="002071FC" w:rsidP="003A275E">
            <w:pPr>
              <w:pStyle w:val="Nessunostileparagrafo"/>
              <w:spacing w:after="85" w:line="240" w:lineRule="auto"/>
              <w:ind w:left="57" w:right="57"/>
              <w:rPr>
                <w:rFonts w:ascii="Verdana" w:eastAsia="MS Mincho" w:hAnsi="Verdana"/>
                <w:sz w:val="20"/>
                <w:szCs w:val="20"/>
              </w:rPr>
            </w:pPr>
            <w:r w:rsidRPr="002071FC">
              <w:rPr>
                <w:rFonts w:ascii="Verdana" w:eastAsia="MS Mincho" w:hAnsi="Verdana"/>
                <w:sz w:val="20"/>
                <w:szCs w:val="20"/>
              </w:rPr>
              <w:t>• Comportarsi correttamente in caso di traumi ai muscoli o alle ossa</w:t>
            </w:r>
          </w:p>
          <w:p w14:paraId="442938F6" w14:textId="31CE31DD" w:rsidR="00932E9B" w:rsidRPr="00932E9B" w:rsidRDefault="002071FC" w:rsidP="00932E9B">
            <w:pPr>
              <w:pStyle w:val="Nessunostileparagrafo"/>
              <w:spacing w:after="85" w:line="240" w:lineRule="auto"/>
              <w:ind w:left="57" w:right="57"/>
              <w:rPr>
                <w:rFonts w:ascii="Verdana" w:eastAsia="MS Mincho" w:hAnsi="Verdana"/>
                <w:sz w:val="20"/>
                <w:szCs w:val="20"/>
              </w:rPr>
            </w:pPr>
            <w:r w:rsidRPr="002071FC">
              <w:rPr>
                <w:rFonts w:ascii="Verdana" w:eastAsia="MS Mincho" w:hAnsi="Verdana"/>
                <w:sz w:val="20"/>
                <w:szCs w:val="20"/>
              </w:rPr>
              <w:t>• Mantenere in salute l’apparato locomotore</w:t>
            </w:r>
          </w:p>
        </w:tc>
        <w:tc>
          <w:tcPr>
            <w:tcW w:w="876"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7C7B1B0B"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b/>
                <w:sz w:val="20"/>
                <w:szCs w:val="20"/>
              </w:rPr>
              <w:t>P1</w:t>
            </w:r>
            <w:r w:rsidRPr="002071FC">
              <w:rPr>
                <w:rFonts w:ascii="Verdana" w:eastAsia="MS Mincho" w:hAnsi="Verdana"/>
                <w:sz w:val="20"/>
                <w:szCs w:val="20"/>
              </w:rPr>
              <w:t xml:space="preserve">  Comunicare in italiano</w:t>
            </w:r>
          </w:p>
          <w:p w14:paraId="19C9617F"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b/>
                <w:sz w:val="20"/>
                <w:szCs w:val="20"/>
              </w:rPr>
              <w:t>P2</w:t>
            </w:r>
            <w:r w:rsidRPr="002071FC">
              <w:rPr>
                <w:rFonts w:ascii="Verdana" w:eastAsia="MS Mincho" w:hAnsi="Verdana"/>
                <w:sz w:val="20"/>
                <w:szCs w:val="20"/>
              </w:rPr>
              <w:t xml:space="preserve">  Comunicare in inglese</w:t>
            </w:r>
          </w:p>
          <w:p w14:paraId="5DADF936"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b/>
                <w:sz w:val="20"/>
                <w:szCs w:val="20"/>
              </w:rPr>
              <w:t>P3</w:t>
            </w:r>
            <w:r w:rsidRPr="002071FC">
              <w:rPr>
                <w:rFonts w:ascii="Verdana" w:eastAsia="MS Mincho" w:hAnsi="Verdana"/>
                <w:sz w:val="20"/>
                <w:szCs w:val="20"/>
              </w:rPr>
              <w:t xml:space="preserve">  Affrontare problemi della realtà con il metodo logico-scientifico</w:t>
            </w:r>
          </w:p>
          <w:p w14:paraId="763E6FAB"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b/>
                <w:sz w:val="20"/>
                <w:szCs w:val="20"/>
              </w:rPr>
              <w:t>P4</w:t>
            </w:r>
            <w:r w:rsidRPr="002071FC">
              <w:rPr>
                <w:rFonts w:ascii="Verdana" w:eastAsia="MS Mincho" w:hAnsi="Verdana"/>
                <w:sz w:val="20"/>
                <w:szCs w:val="20"/>
              </w:rPr>
              <w:t xml:space="preserve">  Usare le tecnologie digitali</w:t>
            </w:r>
          </w:p>
          <w:p w14:paraId="544EF845"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b/>
                <w:sz w:val="20"/>
                <w:szCs w:val="20"/>
              </w:rPr>
              <w:t>P5</w:t>
            </w:r>
            <w:r w:rsidRPr="002071FC">
              <w:rPr>
                <w:rFonts w:ascii="Verdana" w:eastAsia="MS Mincho" w:hAnsi="Verdana"/>
                <w:sz w:val="20"/>
                <w:szCs w:val="20"/>
              </w:rPr>
              <w:t xml:space="preserve">  Ricercare e organizzare nuove informazioni</w:t>
            </w:r>
          </w:p>
          <w:p w14:paraId="7497405C" w14:textId="77777777" w:rsidR="002071FC" w:rsidRPr="002071FC" w:rsidRDefault="002071FC" w:rsidP="003A275E">
            <w:pPr>
              <w:pStyle w:val="Nessunostileparagrafo"/>
              <w:spacing w:after="85" w:line="240" w:lineRule="auto"/>
              <w:rPr>
                <w:rFonts w:ascii="Verdana" w:hAnsi="Verdana"/>
                <w:sz w:val="20"/>
                <w:szCs w:val="20"/>
              </w:rPr>
            </w:pPr>
            <w:r w:rsidRPr="002071FC">
              <w:rPr>
                <w:rFonts w:ascii="Verdana" w:eastAsia="MS Mincho" w:hAnsi="Verdana"/>
                <w:b/>
                <w:sz w:val="20"/>
                <w:szCs w:val="20"/>
              </w:rPr>
              <w:t>P6</w:t>
            </w:r>
            <w:r w:rsidRPr="002071FC">
              <w:rPr>
                <w:rFonts w:ascii="Verdana" w:eastAsia="MS Mincho" w:hAnsi="Verdana"/>
                <w:sz w:val="20"/>
                <w:szCs w:val="20"/>
              </w:rPr>
              <w:t xml:space="preserve">  Dimostrare cura e rispetto di sé e degli altri come presupposto di uno stile di vita sano e corretto</w:t>
            </w:r>
          </w:p>
        </w:tc>
        <w:tc>
          <w:tcPr>
            <w:tcW w:w="105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98D0CB2"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sz w:val="20"/>
                <w:szCs w:val="20"/>
              </w:rPr>
              <w:t>L’alunno:</w:t>
            </w:r>
          </w:p>
          <w:p w14:paraId="632CEB7E"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b/>
                <w:sz w:val="20"/>
                <w:szCs w:val="20"/>
              </w:rPr>
              <w:t>T1</w:t>
            </w:r>
            <w:r w:rsidRPr="002071FC">
              <w:rPr>
                <w:rFonts w:ascii="Verdana" w:eastAsia="MS Mincho" w:hAnsi="Verdana"/>
                <w:sz w:val="20"/>
                <w:szCs w:val="20"/>
              </w:rPr>
              <w:t xml:space="preserve">  Esplora e sperimenta lo svolgersi dei più comuni fenomeni; ne immagina e ne verifica le cause; trova soluzioni ai problemi</w:t>
            </w:r>
          </w:p>
          <w:p w14:paraId="4D533104"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b/>
                <w:sz w:val="20"/>
                <w:szCs w:val="20"/>
              </w:rPr>
              <w:t>T2</w:t>
            </w:r>
            <w:r w:rsidRPr="002071FC">
              <w:rPr>
                <w:rFonts w:ascii="Verdana" w:eastAsia="MS Mincho" w:hAnsi="Verdana"/>
                <w:sz w:val="20"/>
                <w:szCs w:val="20"/>
              </w:rPr>
              <w:t xml:space="preserve">  Sviluppa semplici modellizzazioni di fatti e fenomeni, ricorrendo, quando è il caso, a misure appropriate e a semplici formalizzazioni</w:t>
            </w:r>
          </w:p>
          <w:p w14:paraId="0B8C440B" w14:textId="77777777" w:rsidR="002071FC" w:rsidRPr="002071FC" w:rsidRDefault="002071FC" w:rsidP="003A275E">
            <w:pPr>
              <w:pStyle w:val="Nessunostileparagrafo"/>
              <w:spacing w:after="85" w:line="240" w:lineRule="auto"/>
              <w:rPr>
                <w:rFonts w:ascii="Verdana" w:hAnsi="Verdana"/>
                <w:sz w:val="20"/>
                <w:szCs w:val="20"/>
              </w:rPr>
            </w:pPr>
            <w:r w:rsidRPr="002071FC">
              <w:rPr>
                <w:rFonts w:ascii="Verdana" w:eastAsia="MS Mincho" w:hAnsi="Verdana"/>
                <w:b/>
                <w:sz w:val="20"/>
                <w:szCs w:val="20"/>
              </w:rPr>
              <w:t>T3</w:t>
            </w:r>
            <w:r w:rsidRPr="002071FC">
              <w:rPr>
                <w:rFonts w:ascii="Verdana" w:eastAsia="MS Mincho" w:hAnsi="Verdana"/>
                <w:sz w:val="20"/>
                <w:szCs w:val="20"/>
              </w:rPr>
              <w:t xml:space="preserve">  Riconosce nel proprio organismo strutture e funzionamenti; è consapevole delle sue potenzialità e dei suoi limiti</w:t>
            </w:r>
          </w:p>
        </w:tc>
        <w:tc>
          <w:tcPr>
            <w:tcW w:w="122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F1B0874"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sz w:val="20"/>
                <w:szCs w:val="20"/>
              </w:rPr>
              <w:t>• Formulare ipotesi di spiegazione dei fenomeni</w:t>
            </w:r>
          </w:p>
          <w:p w14:paraId="6B20154B"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sz w:val="20"/>
                <w:szCs w:val="20"/>
              </w:rPr>
              <w:t>• Costruire modelli materiali per comprendere fenomeni</w:t>
            </w:r>
          </w:p>
          <w:p w14:paraId="48DDBF34"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sz w:val="20"/>
                <w:szCs w:val="20"/>
              </w:rPr>
              <w:t>• Partecipare ad attività di laboratorio</w:t>
            </w:r>
          </w:p>
          <w:p w14:paraId="7DFD0986"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sz w:val="20"/>
                <w:szCs w:val="20"/>
              </w:rPr>
              <w:t>• Spiegare l’anatomia di un apparato</w:t>
            </w:r>
          </w:p>
          <w:p w14:paraId="6F635F80"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sz w:val="20"/>
                <w:szCs w:val="20"/>
              </w:rPr>
              <w:t>• Spiegare la fisiologia di un apparato</w:t>
            </w:r>
          </w:p>
          <w:p w14:paraId="52539B39" w14:textId="77777777" w:rsidR="002071FC" w:rsidRPr="002071FC" w:rsidRDefault="002071FC" w:rsidP="003A275E">
            <w:pPr>
              <w:pStyle w:val="Nessunostileparagrafo"/>
              <w:spacing w:after="85" w:line="240" w:lineRule="auto"/>
              <w:rPr>
                <w:rFonts w:ascii="Verdana" w:eastAsia="MS Mincho" w:hAnsi="Verdana"/>
                <w:sz w:val="20"/>
                <w:szCs w:val="20"/>
              </w:rPr>
            </w:pPr>
            <w:r w:rsidRPr="002071FC">
              <w:rPr>
                <w:rFonts w:ascii="Verdana" w:eastAsia="MS Mincho" w:hAnsi="Verdana"/>
                <w:sz w:val="20"/>
                <w:szCs w:val="20"/>
              </w:rPr>
              <w:t>• Assumere comportamenti responsabili verso la salute propria e altrui</w:t>
            </w:r>
          </w:p>
          <w:p w14:paraId="6C76BEEF" w14:textId="77777777" w:rsidR="002071FC" w:rsidRPr="002071FC" w:rsidRDefault="002071FC" w:rsidP="003A275E">
            <w:pPr>
              <w:pStyle w:val="Nessunostileparagrafo"/>
              <w:spacing w:after="85" w:line="240" w:lineRule="auto"/>
              <w:rPr>
                <w:rFonts w:ascii="Verdana" w:hAnsi="Verdana"/>
                <w:sz w:val="20"/>
                <w:szCs w:val="20"/>
              </w:rPr>
            </w:pPr>
            <w:r w:rsidRPr="002071FC">
              <w:rPr>
                <w:rFonts w:ascii="Verdana" w:eastAsia="MS Mincho" w:hAnsi="Verdana"/>
                <w:sz w:val="20"/>
                <w:szCs w:val="20"/>
              </w:rPr>
              <w:t>• Utilizzare responsabilmente gli strumenti digitali per ricercare informazioni</w:t>
            </w:r>
          </w:p>
        </w:tc>
      </w:tr>
    </w:tbl>
    <w:p w14:paraId="0747F599" w14:textId="55D435DF" w:rsidR="0086446D" w:rsidRDefault="0086446D">
      <w:pPr>
        <w:rPr>
          <w:sz w:val="20"/>
        </w:rPr>
      </w:pPr>
    </w:p>
    <w:p w14:paraId="4923997B" w14:textId="77777777" w:rsidR="0086446D" w:rsidRDefault="0086446D">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594"/>
        <w:gridCol w:w="3668"/>
        <w:gridCol w:w="2509"/>
        <w:gridCol w:w="3032"/>
        <w:gridCol w:w="3471"/>
      </w:tblGrid>
      <w:tr w:rsidR="0038020E" w:rsidRPr="00272116" w14:paraId="14087E9B" w14:textId="77777777" w:rsidTr="003A275E">
        <w:trPr>
          <w:trHeight w:val="472"/>
          <w:tblHeader/>
        </w:trPr>
        <w:tc>
          <w:tcPr>
            <w:tcW w:w="558"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5CE0FB65" w14:textId="77777777" w:rsidR="0038020E" w:rsidRPr="00272116" w:rsidRDefault="0038020E" w:rsidP="003A275E">
            <w:pPr>
              <w:pStyle w:val="TITOLO"/>
              <w:spacing w:line="240" w:lineRule="auto"/>
              <w:rPr>
                <w:sz w:val="20"/>
                <w:szCs w:val="20"/>
              </w:rPr>
            </w:pPr>
            <w:r w:rsidRPr="00272116">
              <w:rPr>
                <w:sz w:val="20"/>
                <w:szCs w:val="20"/>
              </w:rPr>
              <w:lastRenderedPageBreak/>
              <w:t>CORPO UMANO</w:t>
            </w:r>
          </w:p>
        </w:tc>
        <w:tc>
          <w:tcPr>
            <w:tcW w:w="1285" w:type="pct"/>
            <w:vMerge w:val="restart"/>
            <w:tcBorders>
              <w:top w:val="single" w:sz="8" w:space="0" w:color="000000"/>
              <w:left w:val="single" w:sz="8" w:space="0" w:color="000000"/>
              <w:right w:val="single" w:sz="2" w:space="0" w:color="000000"/>
            </w:tcBorders>
          </w:tcPr>
          <w:p w14:paraId="3E1934E6" w14:textId="77777777" w:rsidR="0038020E" w:rsidRPr="00272116" w:rsidRDefault="0038020E" w:rsidP="003A275E">
            <w:pPr>
              <w:pStyle w:val="TITOLO"/>
              <w:spacing w:line="240" w:lineRule="auto"/>
              <w:rPr>
                <w:sz w:val="20"/>
                <w:szCs w:val="20"/>
              </w:rPr>
            </w:pPr>
          </w:p>
          <w:p w14:paraId="680F21E9" w14:textId="77777777" w:rsidR="0038020E" w:rsidRPr="00272116" w:rsidRDefault="0038020E" w:rsidP="003A275E">
            <w:pPr>
              <w:pStyle w:val="TITOLO"/>
              <w:spacing w:line="240" w:lineRule="auto"/>
              <w:rPr>
                <w:sz w:val="20"/>
                <w:szCs w:val="20"/>
              </w:rPr>
            </w:pPr>
            <w:r w:rsidRPr="00272116">
              <w:rPr>
                <w:sz w:val="20"/>
                <w:szCs w:val="20"/>
              </w:rPr>
              <w:t xml:space="preserve">OBIETTIVI DI </w:t>
            </w:r>
            <w:r w:rsidRPr="00272116">
              <w:rPr>
                <w:sz w:val="20"/>
                <w:szCs w:val="20"/>
              </w:rPr>
              <w:br/>
              <w:t>APPRENDIMENTO</w:t>
            </w:r>
          </w:p>
        </w:tc>
        <w:tc>
          <w:tcPr>
            <w:tcW w:w="3157"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794D6FD" w14:textId="77777777" w:rsidR="0038020E" w:rsidRPr="00272116" w:rsidRDefault="0038020E" w:rsidP="003A275E">
            <w:pPr>
              <w:pStyle w:val="TITOLO"/>
              <w:spacing w:line="240" w:lineRule="auto"/>
              <w:rPr>
                <w:sz w:val="20"/>
                <w:szCs w:val="20"/>
              </w:rPr>
            </w:pPr>
            <w:r w:rsidRPr="00272116">
              <w:rPr>
                <w:sz w:val="20"/>
                <w:szCs w:val="20"/>
              </w:rPr>
              <w:t>COMPETENZE</w:t>
            </w:r>
          </w:p>
        </w:tc>
      </w:tr>
      <w:tr w:rsidR="0038020E" w:rsidRPr="00272116" w14:paraId="416C2D82" w14:textId="77777777" w:rsidTr="003A275E">
        <w:trPr>
          <w:trHeight w:val="20"/>
          <w:tblHeader/>
        </w:trPr>
        <w:tc>
          <w:tcPr>
            <w:tcW w:w="558" w:type="pct"/>
            <w:vMerge/>
            <w:tcBorders>
              <w:left w:val="single" w:sz="8" w:space="0" w:color="000000"/>
              <w:bottom w:val="single" w:sz="8" w:space="0" w:color="000000"/>
              <w:right w:val="single" w:sz="8" w:space="0" w:color="000000"/>
            </w:tcBorders>
          </w:tcPr>
          <w:p w14:paraId="24EDB9DB" w14:textId="77777777" w:rsidR="0038020E" w:rsidRPr="00272116" w:rsidRDefault="0038020E" w:rsidP="003A275E">
            <w:pPr>
              <w:pStyle w:val="TITOLO"/>
              <w:spacing w:line="240" w:lineRule="auto"/>
              <w:rPr>
                <w:sz w:val="20"/>
                <w:szCs w:val="20"/>
              </w:rPr>
            </w:pPr>
          </w:p>
        </w:tc>
        <w:tc>
          <w:tcPr>
            <w:tcW w:w="1285" w:type="pct"/>
            <w:vMerge/>
            <w:tcBorders>
              <w:left w:val="single" w:sz="8" w:space="0" w:color="000000"/>
              <w:bottom w:val="single" w:sz="2" w:space="0" w:color="000000"/>
              <w:right w:val="single" w:sz="2" w:space="0" w:color="000000"/>
            </w:tcBorders>
          </w:tcPr>
          <w:p w14:paraId="4EFFCD37" w14:textId="77777777" w:rsidR="0038020E" w:rsidRPr="00272116" w:rsidRDefault="0038020E" w:rsidP="003A275E">
            <w:pPr>
              <w:pStyle w:val="TITOLO"/>
              <w:spacing w:line="240" w:lineRule="auto"/>
              <w:rPr>
                <w:sz w:val="20"/>
                <w:szCs w:val="20"/>
              </w:rPr>
            </w:pPr>
          </w:p>
        </w:tc>
        <w:tc>
          <w:tcPr>
            <w:tcW w:w="87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6709BD5" w14:textId="77777777" w:rsidR="0038020E" w:rsidRPr="00272116" w:rsidRDefault="0038020E" w:rsidP="003A275E">
            <w:pPr>
              <w:pStyle w:val="TITOLO"/>
              <w:spacing w:line="240" w:lineRule="auto"/>
              <w:rPr>
                <w:sz w:val="20"/>
                <w:szCs w:val="20"/>
              </w:rPr>
            </w:pPr>
            <w:r w:rsidRPr="00272116">
              <w:rPr>
                <w:sz w:val="20"/>
                <w:szCs w:val="20"/>
              </w:rPr>
              <w:t>chiave - PROFILO</w:t>
            </w:r>
          </w:p>
        </w:tc>
        <w:tc>
          <w:tcPr>
            <w:tcW w:w="1062"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91726F3" w14:textId="77777777" w:rsidR="0038020E" w:rsidRPr="00272116" w:rsidRDefault="0038020E" w:rsidP="003A275E">
            <w:pPr>
              <w:pStyle w:val="TITOLO"/>
              <w:spacing w:line="240" w:lineRule="auto"/>
              <w:rPr>
                <w:sz w:val="20"/>
                <w:szCs w:val="20"/>
              </w:rPr>
            </w:pPr>
            <w:r w:rsidRPr="00272116">
              <w:rPr>
                <w:sz w:val="20"/>
                <w:szCs w:val="20"/>
              </w:rPr>
              <w:t>TRAGUARDI</w:t>
            </w:r>
          </w:p>
        </w:tc>
        <w:tc>
          <w:tcPr>
            <w:tcW w:w="1216"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83E19AF" w14:textId="77777777" w:rsidR="0038020E" w:rsidRPr="00272116" w:rsidRDefault="0038020E" w:rsidP="003A275E">
            <w:pPr>
              <w:pStyle w:val="TITOLO"/>
              <w:spacing w:line="240" w:lineRule="auto"/>
              <w:rPr>
                <w:sz w:val="20"/>
                <w:szCs w:val="20"/>
              </w:rPr>
            </w:pPr>
            <w:r w:rsidRPr="00272116">
              <w:rPr>
                <w:sz w:val="20"/>
                <w:szCs w:val="20"/>
              </w:rPr>
              <w:t>INDICATORI</w:t>
            </w:r>
          </w:p>
        </w:tc>
      </w:tr>
      <w:tr w:rsidR="0038020E" w:rsidRPr="00272116" w14:paraId="6E12F502" w14:textId="77777777" w:rsidTr="003A275E">
        <w:trPr>
          <w:trHeight w:val="1247"/>
        </w:trPr>
        <w:tc>
          <w:tcPr>
            <w:tcW w:w="558"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6E1AB362" w14:textId="36738105" w:rsidR="0038020E" w:rsidRPr="00272116" w:rsidRDefault="0038020E" w:rsidP="003A275E">
            <w:pPr>
              <w:pStyle w:val="PROFILI"/>
              <w:tabs>
                <w:tab w:val="clear" w:pos="284"/>
                <w:tab w:val="left" w:pos="201"/>
              </w:tabs>
              <w:spacing w:line="240" w:lineRule="auto"/>
              <w:ind w:left="59" w:firstLine="0"/>
              <w:jc w:val="center"/>
              <w:rPr>
                <w:sz w:val="20"/>
                <w:szCs w:val="20"/>
              </w:rPr>
            </w:pPr>
            <w:r w:rsidRPr="00272116">
              <w:rPr>
                <w:rFonts w:cs="TimesNewRomanPS-BoldMT"/>
                <w:b/>
                <w:bCs/>
                <w:caps/>
                <w:spacing w:val="-2"/>
                <w:sz w:val="20"/>
                <w:szCs w:val="20"/>
              </w:rPr>
              <w:t>L’ALIMENTAZIONE</w:t>
            </w:r>
            <w:r w:rsidR="00B46249">
              <w:rPr>
                <w:rFonts w:cs="TimesNewRomanPS-BoldMT"/>
                <w:b/>
                <w:bCs/>
                <w:caps/>
                <w:spacing w:val="-2"/>
                <w:sz w:val="20"/>
                <w:szCs w:val="20"/>
              </w:rPr>
              <w:t xml:space="preserve"> E LA DIGESTIONE</w:t>
            </w:r>
          </w:p>
        </w:tc>
        <w:tc>
          <w:tcPr>
            <w:tcW w:w="1285" w:type="pct"/>
            <w:tcBorders>
              <w:top w:val="single" w:sz="2" w:space="0" w:color="000000"/>
              <w:left w:val="single" w:sz="8" w:space="0" w:color="000000"/>
              <w:bottom w:val="single" w:sz="2" w:space="0" w:color="000000"/>
              <w:right w:val="single" w:sz="2" w:space="0" w:color="000000"/>
            </w:tcBorders>
          </w:tcPr>
          <w:p w14:paraId="1160AAAB" w14:textId="77777777" w:rsidR="0038020E" w:rsidRPr="00272116" w:rsidRDefault="0038020E" w:rsidP="003A275E">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Conoscere le caratteristiche dei nutrienti</w:t>
            </w:r>
          </w:p>
          <w:p w14:paraId="44802389" w14:textId="77777777" w:rsidR="0038020E" w:rsidRPr="00272116" w:rsidRDefault="0038020E" w:rsidP="003A275E">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Collegare l’alimentazione con il metabolismo cellulare</w:t>
            </w:r>
          </w:p>
          <w:p w14:paraId="02E00834" w14:textId="77777777" w:rsidR="0038020E" w:rsidRPr="00272116" w:rsidRDefault="0038020E" w:rsidP="003A275E">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Sapere che cos’è l’apporto calorico</w:t>
            </w:r>
          </w:p>
          <w:p w14:paraId="67A766AA" w14:textId="77777777" w:rsidR="0038020E" w:rsidRPr="00272116" w:rsidRDefault="0038020E" w:rsidP="003A275E">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Conoscere il significato di fabbisogno e bilancio energetici</w:t>
            </w:r>
          </w:p>
          <w:p w14:paraId="1C1A754F" w14:textId="77777777" w:rsidR="0038020E" w:rsidRPr="00272116" w:rsidRDefault="0038020E" w:rsidP="003A275E">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Conoscere le caratteristiche dei 7 gruppi alimentari</w:t>
            </w:r>
          </w:p>
          <w:p w14:paraId="02412130" w14:textId="77777777" w:rsidR="0038020E" w:rsidRDefault="0038020E" w:rsidP="003A275E">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Sviluppare la cura e il controllo della propria salute attraverso una corretta alimentazione</w:t>
            </w:r>
          </w:p>
          <w:p w14:paraId="48743BF1" w14:textId="77777777" w:rsidR="004853CC" w:rsidRPr="00272116" w:rsidRDefault="004853CC" w:rsidP="004853CC">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Conoscere l’anatomia dell’apparato digerente</w:t>
            </w:r>
          </w:p>
          <w:p w14:paraId="19E674E7" w14:textId="77777777" w:rsidR="003B0ACF" w:rsidRPr="00272116" w:rsidRDefault="003B0ACF" w:rsidP="003B0ACF">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Spiegare, per grandi passaggi, come e dove avviene la digestione dei nutrienti</w:t>
            </w:r>
          </w:p>
          <w:p w14:paraId="391F8FC5" w14:textId="77777777" w:rsidR="003B0ACF" w:rsidRPr="00272116" w:rsidRDefault="003B0ACF" w:rsidP="003B0ACF">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Spiegare come avviene l’assorbimento intestinale</w:t>
            </w:r>
          </w:p>
          <w:p w14:paraId="0ADB47D8" w14:textId="77777777" w:rsidR="003B0ACF" w:rsidRPr="00272116" w:rsidRDefault="003B0ACF" w:rsidP="003B0ACF">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Descrivere le principali funzioni svolte dal fegato e dal pancreas</w:t>
            </w:r>
          </w:p>
          <w:p w14:paraId="7C89648A" w14:textId="43D6BBDA" w:rsidR="003B0ACF" w:rsidRPr="00A612F2" w:rsidRDefault="003B0ACF" w:rsidP="00A612F2">
            <w:pPr>
              <w:pStyle w:val="Nessunostileparagrafo"/>
              <w:spacing w:after="85" w:line="240" w:lineRule="auto"/>
              <w:ind w:left="57" w:right="57"/>
              <w:rPr>
                <w:rFonts w:ascii="Verdana" w:eastAsia="MS Mincho" w:hAnsi="Verdana"/>
                <w:sz w:val="20"/>
                <w:szCs w:val="20"/>
              </w:rPr>
            </w:pPr>
            <w:r w:rsidRPr="00272116">
              <w:rPr>
                <w:rFonts w:ascii="Verdana" w:eastAsia="MS Mincho" w:hAnsi="Verdana"/>
                <w:sz w:val="20"/>
                <w:szCs w:val="20"/>
              </w:rPr>
              <w:t>• Conoscere i danni che l’abuso di alcol può causare alla funzionalità epatica</w:t>
            </w:r>
          </w:p>
        </w:tc>
        <w:tc>
          <w:tcPr>
            <w:tcW w:w="87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DE30D5A"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b/>
                <w:sz w:val="20"/>
                <w:szCs w:val="20"/>
              </w:rPr>
              <w:t>P1</w:t>
            </w:r>
            <w:r w:rsidRPr="00272116">
              <w:rPr>
                <w:rFonts w:ascii="Verdana" w:eastAsia="MS Mincho" w:hAnsi="Verdana"/>
                <w:sz w:val="20"/>
                <w:szCs w:val="20"/>
              </w:rPr>
              <w:t xml:space="preserve">  Comunicare in italiano</w:t>
            </w:r>
          </w:p>
          <w:p w14:paraId="4A83FC0D"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b/>
                <w:sz w:val="20"/>
                <w:szCs w:val="20"/>
              </w:rPr>
              <w:t>P3</w:t>
            </w:r>
            <w:r w:rsidRPr="00272116">
              <w:rPr>
                <w:rFonts w:ascii="Verdana" w:eastAsia="MS Mincho" w:hAnsi="Verdana"/>
                <w:sz w:val="20"/>
                <w:szCs w:val="20"/>
              </w:rPr>
              <w:t xml:space="preserve">  Affrontare problemi della realtà con il metodo logico-scientifico</w:t>
            </w:r>
          </w:p>
          <w:p w14:paraId="44696E11"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b/>
                <w:sz w:val="20"/>
                <w:szCs w:val="20"/>
              </w:rPr>
              <w:t>P4</w:t>
            </w:r>
            <w:r w:rsidRPr="00272116">
              <w:rPr>
                <w:rFonts w:ascii="Verdana" w:eastAsia="MS Mincho" w:hAnsi="Verdana"/>
                <w:sz w:val="20"/>
                <w:szCs w:val="20"/>
              </w:rPr>
              <w:t xml:space="preserve">  Usare le tecnologie digitali</w:t>
            </w:r>
          </w:p>
          <w:p w14:paraId="1BB058DF"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b/>
                <w:sz w:val="20"/>
                <w:szCs w:val="20"/>
              </w:rPr>
              <w:t>P5</w:t>
            </w:r>
            <w:r w:rsidRPr="00272116">
              <w:rPr>
                <w:rFonts w:ascii="Verdana" w:eastAsia="MS Mincho" w:hAnsi="Verdana"/>
                <w:sz w:val="20"/>
                <w:szCs w:val="20"/>
              </w:rPr>
              <w:t xml:space="preserve">  Ricercare e organizzare nuove informazioni</w:t>
            </w:r>
          </w:p>
          <w:p w14:paraId="574E1C8E"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b/>
                <w:sz w:val="20"/>
                <w:szCs w:val="20"/>
              </w:rPr>
              <w:t>P6</w:t>
            </w:r>
            <w:r w:rsidRPr="00272116">
              <w:rPr>
                <w:rFonts w:ascii="Verdana" w:eastAsia="MS Mincho" w:hAnsi="Verdana"/>
                <w:sz w:val="20"/>
                <w:szCs w:val="20"/>
              </w:rPr>
              <w:t xml:space="preserve">  Dimostrare cura e rispetto di sé e degli altri come presupposto di uno stile di vita sano e corretto</w:t>
            </w:r>
          </w:p>
          <w:p w14:paraId="6AAA609B" w14:textId="0AED77A3" w:rsidR="008D5999" w:rsidRPr="008D5999" w:rsidRDefault="0038020E" w:rsidP="008D5999">
            <w:pPr>
              <w:pStyle w:val="Nessunostileparagrafo"/>
              <w:spacing w:after="85" w:line="240" w:lineRule="auto"/>
              <w:rPr>
                <w:rFonts w:ascii="Verdana" w:eastAsia="MS Mincho" w:hAnsi="Verdana"/>
                <w:sz w:val="20"/>
                <w:szCs w:val="20"/>
              </w:rPr>
            </w:pPr>
            <w:r w:rsidRPr="00272116">
              <w:rPr>
                <w:rFonts w:ascii="Verdana" w:eastAsia="MS Mincho" w:hAnsi="Verdana"/>
                <w:b/>
                <w:sz w:val="20"/>
                <w:szCs w:val="20"/>
              </w:rPr>
              <w:t>P7</w:t>
            </w:r>
            <w:r w:rsidRPr="00272116">
              <w:rPr>
                <w:rFonts w:ascii="Verdana" w:eastAsia="MS Mincho" w:hAnsi="Verdana"/>
                <w:sz w:val="20"/>
                <w:szCs w:val="20"/>
              </w:rPr>
              <w:t xml:space="preserve">  Giocare il proprio spirito di iniziativa nella produzione di progetti creativi</w:t>
            </w:r>
          </w:p>
        </w:tc>
        <w:tc>
          <w:tcPr>
            <w:tcW w:w="1062"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548FF2A"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sz w:val="20"/>
                <w:szCs w:val="20"/>
              </w:rPr>
              <w:t>L’alunno:</w:t>
            </w:r>
          </w:p>
          <w:p w14:paraId="7C71B476"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b/>
                <w:sz w:val="20"/>
                <w:szCs w:val="20"/>
              </w:rPr>
              <w:t>T1</w:t>
            </w:r>
            <w:r w:rsidRPr="00272116">
              <w:rPr>
                <w:rFonts w:ascii="Verdana" w:eastAsia="MS Mincho" w:hAnsi="Verdana"/>
                <w:sz w:val="20"/>
                <w:szCs w:val="20"/>
              </w:rPr>
              <w:t xml:space="preserve">  Esplora e sperimenta lo svolgersi dei più comuni fenomeni; ne immagina e ne verifica le cause; trova soluzioni ai problemi</w:t>
            </w:r>
          </w:p>
          <w:p w14:paraId="31251AA3"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b/>
                <w:sz w:val="20"/>
                <w:szCs w:val="20"/>
              </w:rPr>
              <w:t>T2</w:t>
            </w:r>
            <w:r w:rsidRPr="00272116">
              <w:rPr>
                <w:rFonts w:ascii="Verdana" w:eastAsia="MS Mincho" w:hAnsi="Verdana"/>
                <w:sz w:val="20"/>
                <w:szCs w:val="20"/>
              </w:rPr>
              <w:t xml:space="preserve">  Sviluppa semplici modellizzazioni di fatti e fenomeni, ricorrendo, quando è il caso, a misure appropriate e a semplici formalizzazioni</w:t>
            </w:r>
          </w:p>
          <w:p w14:paraId="777BBE25" w14:textId="77777777" w:rsidR="0038020E" w:rsidRPr="00272116" w:rsidRDefault="0038020E" w:rsidP="003A275E">
            <w:pPr>
              <w:pStyle w:val="Nessunostileparagrafo"/>
              <w:spacing w:after="85" w:line="240" w:lineRule="auto"/>
              <w:rPr>
                <w:rFonts w:ascii="Verdana" w:hAnsi="Verdana"/>
                <w:sz w:val="20"/>
                <w:szCs w:val="20"/>
              </w:rPr>
            </w:pPr>
            <w:r w:rsidRPr="00272116">
              <w:rPr>
                <w:rFonts w:ascii="Verdana" w:eastAsia="MS Mincho" w:hAnsi="Verdana"/>
                <w:b/>
                <w:sz w:val="20"/>
                <w:szCs w:val="20"/>
              </w:rPr>
              <w:t>T3</w:t>
            </w:r>
            <w:r w:rsidRPr="00272116">
              <w:rPr>
                <w:rFonts w:ascii="Verdana" w:eastAsia="MS Mincho" w:hAnsi="Verdana"/>
                <w:sz w:val="20"/>
                <w:szCs w:val="20"/>
              </w:rPr>
              <w:t xml:space="preserve">  Riconosce nel proprio organismo strutture e funzionamenti; è consapevole delle sue potenzialità e dei suoi limiti</w:t>
            </w:r>
          </w:p>
        </w:tc>
        <w:tc>
          <w:tcPr>
            <w:tcW w:w="1216"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13A96F6"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sz w:val="20"/>
                <w:szCs w:val="20"/>
              </w:rPr>
              <w:t>• Risolvere semplici problemi sull’apporto calorico e il bilancio energetico</w:t>
            </w:r>
          </w:p>
          <w:p w14:paraId="1FBE4F95"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sz w:val="20"/>
                <w:szCs w:val="20"/>
              </w:rPr>
              <w:t>• Assumere comportamenti responsabili verso la salute propria e altrui, adottando scelte alimentari consapevoli</w:t>
            </w:r>
          </w:p>
          <w:p w14:paraId="62FFD667" w14:textId="77777777" w:rsidR="0038020E" w:rsidRPr="00272116"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sz w:val="20"/>
                <w:szCs w:val="20"/>
              </w:rPr>
              <w:t>• Utilizzare consapevolmente gli strumenti digitali per ricercare informazioni</w:t>
            </w:r>
          </w:p>
          <w:p w14:paraId="370E828B" w14:textId="77777777" w:rsidR="0038020E" w:rsidRDefault="0038020E" w:rsidP="003A275E">
            <w:pPr>
              <w:pStyle w:val="Nessunostileparagrafo"/>
              <w:spacing w:after="85" w:line="240" w:lineRule="auto"/>
              <w:rPr>
                <w:rFonts w:ascii="Verdana" w:eastAsia="MS Mincho" w:hAnsi="Verdana"/>
                <w:sz w:val="20"/>
                <w:szCs w:val="20"/>
              </w:rPr>
            </w:pPr>
            <w:r w:rsidRPr="00272116">
              <w:rPr>
                <w:rFonts w:ascii="Verdana" w:eastAsia="MS Mincho" w:hAnsi="Verdana"/>
                <w:sz w:val="20"/>
                <w:szCs w:val="20"/>
              </w:rPr>
              <w:t>• Contribuire in attività cooperative (compito di realtà) con spirito di iniziativa, responsabilità, disponibilità a chiedere e offrire aiuto</w:t>
            </w:r>
          </w:p>
          <w:p w14:paraId="78F872F4" w14:textId="77777777" w:rsidR="00442560" w:rsidRPr="00272116" w:rsidRDefault="00442560" w:rsidP="00442560">
            <w:pPr>
              <w:pStyle w:val="Nessunostileparagrafo"/>
              <w:spacing w:after="85" w:line="240" w:lineRule="auto"/>
              <w:rPr>
                <w:rFonts w:ascii="Verdana" w:eastAsia="MS Mincho" w:hAnsi="Verdana"/>
                <w:sz w:val="20"/>
                <w:szCs w:val="20"/>
              </w:rPr>
            </w:pPr>
            <w:r w:rsidRPr="00272116">
              <w:rPr>
                <w:rFonts w:ascii="Verdana" w:eastAsia="MS Mincho" w:hAnsi="Verdana"/>
                <w:sz w:val="20"/>
                <w:szCs w:val="20"/>
              </w:rPr>
              <w:t>• Formulare ipotesi di spiegazione dei fenomeni</w:t>
            </w:r>
          </w:p>
          <w:p w14:paraId="6E5EF539" w14:textId="77777777" w:rsidR="00442560" w:rsidRPr="00272116" w:rsidRDefault="00442560" w:rsidP="00442560">
            <w:pPr>
              <w:pStyle w:val="Nessunostileparagrafo"/>
              <w:spacing w:after="85" w:line="240" w:lineRule="auto"/>
              <w:rPr>
                <w:rFonts w:ascii="Verdana" w:eastAsia="MS Mincho" w:hAnsi="Verdana"/>
                <w:sz w:val="20"/>
                <w:szCs w:val="20"/>
              </w:rPr>
            </w:pPr>
            <w:r w:rsidRPr="00272116">
              <w:rPr>
                <w:rFonts w:ascii="Verdana" w:eastAsia="MS Mincho" w:hAnsi="Verdana"/>
                <w:sz w:val="20"/>
                <w:szCs w:val="20"/>
              </w:rPr>
              <w:t>• Partecipare ad attività di laboratorio</w:t>
            </w:r>
          </w:p>
          <w:p w14:paraId="4BF26BD7" w14:textId="77777777" w:rsidR="00442560" w:rsidRPr="00272116" w:rsidRDefault="00442560" w:rsidP="00442560">
            <w:pPr>
              <w:pStyle w:val="Nessunostileparagrafo"/>
              <w:spacing w:after="85" w:line="240" w:lineRule="auto"/>
              <w:rPr>
                <w:rFonts w:ascii="Verdana" w:eastAsia="MS Mincho" w:hAnsi="Verdana"/>
                <w:sz w:val="20"/>
                <w:szCs w:val="20"/>
              </w:rPr>
            </w:pPr>
            <w:r w:rsidRPr="00272116">
              <w:rPr>
                <w:rFonts w:ascii="Verdana" w:eastAsia="MS Mincho" w:hAnsi="Verdana"/>
                <w:sz w:val="20"/>
                <w:szCs w:val="20"/>
              </w:rPr>
              <w:t>• Spiegare l’anatomia di un apparato</w:t>
            </w:r>
          </w:p>
          <w:p w14:paraId="3E986F73" w14:textId="58D68D62" w:rsidR="00442560" w:rsidRPr="00E71C59" w:rsidRDefault="00442560" w:rsidP="003A275E">
            <w:pPr>
              <w:pStyle w:val="Nessunostileparagrafo"/>
              <w:spacing w:after="85" w:line="240" w:lineRule="auto"/>
              <w:rPr>
                <w:rFonts w:ascii="Verdana" w:eastAsia="MS Mincho" w:hAnsi="Verdana"/>
                <w:sz w:val="20"/>
                <w:szCs w:val="20"/>
              </w:rPr>
            </w:pPr>
            <w:r w:rsidRPr="00272116">
              <w:rPr>
                <w:rFonts w:ascii="Verdana" w:eastAsia="MS Mincho" w:hAnsi="Verdana"/>
                <w:sz w:val="20"/>
                <w:szCs w:val="20"/>
              </w:rPr>
              <w:t>• Spiegare la fisiologia di un apparato</w:t>
            </w:r>
          </w:p>
          <w:p w14:paraId="0BD10E01" w14:textId="045150E1" w:rsidR="00442560" w:rsidRPr="00272116" w:rsidRDefault="00442560" w:rsidP="003A275E">
            <w:pPr>
              <w:pStyle w:val="Nessunostileparagrafo"/>
              <w:spacing w:after="85" w:line="240" w:lineRule="auto"/>
              <w:rPr>
                <w:rFonts w:ascii="Verdana" w:hAnsi="Verdana"/>
                <w:sz w:val="20"/>
                <w:szCs w:val="20"/>
              </w:rPr>
            </w:pPr>
          </w:p>
        </w:tc>
      </w:tr>
    </w:tbl>
    <w:p w14:paraId="4C0E25FD" w14:textId="20E23E2B" w:rsidR="00E71C59" w:rsidRDefault="00E71C59">
      <w:pPr>
        <w:rPr>
          <w:sz w:val="20"/>
        </w:rPr>
      </w:pPr>
    </w:p>
    <w:p w14:paraId="2277AA93" w14:textId="77777777" w:rsidR="00E71C59" w:rsidRDefault="00E71C59">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587"/>
        <w:gridCol w:w="3657"/>
        <w:gridCol w:w="2501"/>
        <w:gridCol w:w="3023"/>
        <w:gridCol w:w="3506"/>
      </w:tblGrid>
      <w:tr w:rsidR="00B30318" w:rsidRPr="00B30318" w14:paraId="007B8045" w14:textId="77777777" w:rsidTr="00B30318">
        <w:trPr>
          <w:trHeight w:val="472"/>
          <w:tblHeader/>
        </w:trPr>
        <w:tc>
          <w:tcPr>
            <w:tcW w:w="556"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0EC2173A" w14:textId="77777777" w:rsidR="00B30318" w:rsidRPr="00B30318" w:rsidRDefault="00B30318" w:rsidP="003A275E">
            <w:pPr>
              <w:pStyle w:val="TITOLO"/>
              <w:spacing w:line="240" w:lineRule="auto"/>
              <w:rPr>
                <w:sz w:val="20"/>
                <w:szCs w:val="20"/>
              </w:rPr>
            </w:pPr>
            <w:r w:rsidRPr="00B30318">
              <w:rPr>
                <w:sz w:val="20"/>
                <w:szCs w:val="20"/>
              </w:rPr>
              <w:lastRenderedPageBreak/>
              <w:t>CORPO UMANO</w:t>
            </w:r>
          </w:p>
        </w:tc>
        <w:tc>
          <w:tcPr>
            <w:tcW w:w="1281" w:type="pct"/>
            <w:vMerge w:val="restart"/>
            <w:tcBorders>
              <w:top w:val="single" w:sz="8" w:space="0" w:color="000000"/>
              <w:left w:val="single" w:sz="8" w:space="0" w:color="000000"/>
              <w:right w:val="single" w:sz="2" w:space="0" w:color="000000"/>
            </w:tcBorders>
          </w:tcPr>
          <w:p w14:paraId="4701CDEF" w14:textId="77777777" w:rsidR="00B30318" w:rsidRPr="00B30318" w:rsidRDefault="00B30318" w:rsidP="003A275E">
            <w:pPr>
              <w:pStyle w:val="TITOLO"/>
              <w:spacing w:line="240" w:lineRule="auto"/>
              <w:rPr>
                <w:sz w:val="20"/>
                <w:szCs w:val="20"/>
              </w:rPr>
            </w:pPr>
          </w:p>
          <w:p w14:paraId="2B4616B4" w14:textId="77777777" w:rsidR="00B30318" w:rsidRPr="00B30318" w:rsidRDefault="00B30318" w:rsidP="003A275E">
            <w:pPr>
              <w:pStyle w:val="TITOLO"/>
              <w:spacing w:line="240" w:lineRule="auto"/>
              <w:rPr>
                <w:sz w:val="20"/>
                <w:szCs w:val="20"/>
              </w:rPr>
            </w:pPr>
            <w:r w:rsidRPr="00B30318">
              <w:rPr>
                <w:sz w:val="20"/>
                <w:szCs w:val="20"/>
              </w:rPr>
              <w:t xml:space="preserve">OBIETTIVI DI </w:t>
            </w:r>
            <w:r w:rsidRPr="00B30318">
              <w:rPr>
                <w:sz w:val="20"/>
                <w:szCs w:val="20"/>
              </w:rPr>
              <w:br/>
              <w:t>APPRENDIMENTO</w:t>
            </w:r>
          </w:p>
        </w:tc>
        <w:tc>
          <w:tcPr>
            <w:tcW w:w="3163"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AE1B8CE" w14:textId="77777777" w:rsidR="00B30318" w:rsidRPr="00B30318" w:rsidRDefault="00B30318" w:rsidP="003A275E">
            <w:pPr>
              <w:pStyle w:val="TITOLO"/>
              <w:spacing w:line="240" w:lineRule="auto"/>
              <w:rPr>
                <w:sz w:val="20"/>
                <w:szCs w:val="20"/>
              </w:rPr>
            </w:pPr>
            <w:r w:rsidRPr="00B30318">
              <w:rPr>
                <w:sz w:val="20"/>
                <w:szCs w:val="20"/>
              </w:rPr>
              <w:t>COMPETENZE</w:t>
            </w:r>
          </w:p>
        </w:tc>
      </w:tr>
      <w:tr w:rsidR="00B30318" w:rsidRPr="00B30318" w14:paraId="383D0D47" w14:textId="77777777" w:rsidTr="00B30318">
        <w:trPr>
          <w:trHeight w:val="20"/>
          <w:tblHeader/>
        </w:trPr>
        <w:tc>
          <w:tcPr>
            <w:tcW w:w="556" w:type="pct"/>
            <w:vMerge/>
            <w:tcBorders>
              <w:left w:val="single" w:sz="8" w:space="0" w:color="000000"/>
              <w:bottom w:val="single" w:sz="8" w:space="0" w:color="000000"/>
              <w:right w:val="single" w:sz="8" w:space="0" w:color="000000"/>
            </w:tcBorders>
          </w:tcPr>
          <w:p w14:paraId="1CF48AD8" w14:textId="77777777" w:rsidR="00B30318" w:rsidRPr="00B30318" w:rsidRDefault="00B30318" w:rsidP="003A275E">
            <w:pPr>
              <w:pStyle w:val="TITOLO"/>
              <w:spacing w:line="240" w:lineRule="auto"/>
              <w:rPr>
                <w:sz w:val="20"/>
                <w:szCs w:val="20"/>
              </w:rPr>
            </w:pPr>
          </w:p>
        </w:tc>
        <w:tc>
          <w:tcPr>
            <w:tcW w:w="1281" w:type="pct"/>
            <w:vMerge/>
            <w:tcBorders>
              <w:left w:val="single" w:sz="8" w:space="0" w:color="000000"/>
              <w:bottom w:val="single" w:sz="2" w:space="0" w:color="000000"/>
              <w:right w:val="single" w:sz="2" w:space="0" w:color="000000"/>
            </w:tcBorders>
          </w:tcPr>
          <w:p w14:paraId="6C7F47A6" w14:textId="77777777" w:rsidR="00B30318" w:rsidRPr="00B30318" w:rsidRDefault="00B30318" w:rsidP="003A275E">
            <w:pPr>
              <w:pStyle w:val="TITOLO"/>
              <w:spacing w:line="240" w:lineRule="auto"/>
              <w:rPr>
                <w:sz w:val="20"/>
                <w:szCs w:val="20"/>
              </w:rPr>
            </w:pPr>
          </w:p>
        </w:tc>
        <w:tc>
          <w:tcPr>
            <w:tcW w:w="876"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9ECA613" w14:textId="77777777" w:rsidR="00B30318" w:rsidRPr="00B30318" w:rsidRDefault="00B30318" w:rsidP="003A275E">
            <w:pPr>
              <w:pStyle w:val="TITOLO"/>
              <w:spacing w:line="240" w:lineRule="auto"/>
              <w:rPr>
                <w:sz w:val="20"/>
                <w:szCs w:val="20"/>
              </w:rPr>
            </w:pPr>
            <w:r w:rsidRPr="00B30318">
              <w:rPr>
                <w:sz w:val="20"/>
                <w:szCs w:val="20"/>
              </w:rPr>
              <w:t>chiave - PROFILO</w:t>
            </w:r>
          </w:p>
        </w:tc>
        <w:tc>
          <w:tcPr>
            <w:tcW w:w="105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6AC0563" w14:textId="77777777" w:rsidR="00B30318" w:rsidRPr="00B30318" w:rsidRDefault="00B30318" w:rsidP="003A275E">
            <w:pPr>
              <w:pStyle w:val="TITOLO"/>
              <w:spacing w:line="240" w:lineRule="auto"/>
              <w:rPr>
                <w:sz w:val="20"/>
                <w:szCs w:val="20"/>
              </w:rPr>
            </w:pPr>
            <w:r w:rsidRPr="00B30318">
              <w:rPr>
                <w:sz w:val="20"/>
                <w:szCs w:val="20"/>
              </w:rPr>
              <w:t>TRAGUARDI</w:t>
            </w:r>
          </w:p>
        </w:tc>
        <w:tc>
          <w:tcPr>
            <w:tcW w:w="122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05782AE" w14:textId="77777777" w:rsidR="00B30318" w:rsidRPr="00B30318" w:rsidRDefault="00B30318" w:rsidP="003A275E">
            <w:pPr>
              <w:pStyle w:val="TITOLO"/>
              <w:spacing w:line="240" w:lineRule="auto"/>
              <w:rPr>
                <w:sz w:val="20"/>
                <w:szCs w:val="20"/>
              </w:rPr>
            </w:pPr>
            <w:r w:rsidRPr="00B30318">
              <w:rPr>
                <w:sz w:val="20"/>
                <w:szCs w:val="20"/>
              </w:rPr>
              <w:t>INDICATORI</w:t>
            </w:r>
          </w:p>
        </w:tc>
      </w:tr>
      <w:tr w:rsidR="00B30318" w:rsidRPr="00B30318" w14:paraId="69676954" w14:textId="77777777" w:rsidTr="00B30318">
        <w:trPr>
          <w:trHeight w:val="1247"/>
        </w:trPr>
        <w:tc>
          <w:tcPr>
            <w:tcW w:w="556"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19331BE3" w14:textId="14622404" w:rsidR="00B30318" w:rsidRPr="00B30318" w:rsidRDefault="00867042" w:rsidP="00B30318">
            <w:pPr>
              <w:pStyle w:val="PROFILI"/>
              <w:tabs>
                <w:tab w:val="clear" w:pos="284"/>
                <w:tab w:val="left" w:pos="201"/>
              </w:tabs>
              <w:spacing w:line="240" w:lineRule="auto"/>
              <w:ind w:left="59" w:firstLine="0"/>
              <w:jc w:val="center"/>
              <w:rPr>
                <w:sz w:val="20"/>
                <w:szCs w:val="20"/>
              </w:rPr>
            </w:pPr>
            <w:r>
              <w:rPr>
                <w:rFonts w:cs="TimesNewRomanPS-BoldMT"/>
                <w:b/>
                <w:bCs/>
                <w:caps/>
                <w:spacing w:val="-2"/>
                <w:sz w:val="20"/>
                <w:szCs w:val="20"/>
              </w:rPr>
              <w:t>LA RESPIRAZIONE</w:t>
            </w:r>
          </w:p>
        </w:tc>
        <w:tc>
          <w:tcPr>
            <w:tcW w:w="1281" w:type="pct"/>
            <w:tcBorders>
              <w:top w:val="single" w:sz="2" w:space="0" w:color="000000"/>
              <w:left w:val="single" w:sz="8" w:space="0" w:color="000000"/>
              <w:bottom w:val="single" w:sz="2" w:space="0" w:color="000000"/>
              <w:right w:val="single" w:sz="2" w:space="0" w:color="000000"/>
            </w:tcBorders>
          </w:tcPr>
          <w:p w14:paraId="58C19314" w14:textId="77777777" w:rsidR="00B30318" w:rsidRPr="00B30318" w:rsidRDefault="00B30318" w:rsidP="003A275E">
            <w:pPr>
              <w:pStyle w:val="Nessunostileparagrafo"/>
              <w:spacing w:after="85" w:line="240" w:lineRule="auto"/>
              <w:ind w:left="57" w:right="57"/>
              <w:rPr>
                <w:rFonts w:ascii="Verdana" w:eastAsia="MS Mincho" w:hAnsi="Verdana"/>
                <w:sz w:val="20"/>
                <w:szCs w:val="20"/>
              </w:rPr>
            </w:pPr>
            <w:r w:rsidRPr="00B30318">
              <w:rPr>
                <w:rFonts w:ascii="Verdana" w:eastAsia="MS Mincho" w:hAnsi="Verdana"/>
                <w:sz w:val="20"/>
                <w:szCs w:val="20"/>
              </w:rPr>
              <w:t xml:space="preserve">• Collegare la respirazione polmonare con la respirazione cellulare </w:t>
            </w:r>
          </w:p>
          <w:p w14:paraId="15344846" w14:textId="77777777" w:rsidR="00B30318" w:rsidRPr="00B30318" w:rsidRDefault="00B30318" w:rsidP="003A275E">
            <w:pPr>
              <w:pStyle w:val="Nessunostileparagrafo"/>
              <w:spacing w:after="85" w:line="240" w:lineRule="auto"/>
              <w:ind w:left="57" w:right="57"/>
              <w:rPr>
                <w:rFonts w:ascii="Verdana" w:eastAsia="MS Mincho" w:hAnsi="Verdana"/>
                <w:sz w:val="20"/>
                <w:szCs w:val="20"/>
              </w:rPr>
            </w:pPr>
            <w:r w:rsidRPr="00B30318">
              <w:rPr>
                <w:rFonts w:ascii="Verdana" w:eastAsia="MS Mincho" w:hAnsi="Verdana"/>
                <w:sz w:val="20"/>
                <w:szCs w:val="20"/>
              </w:rPr>
              <w:t>• Conoscere l’anatomia dell’apparato respiratorio</w:t>
            </w:r>
          </w:p>
          <w:p w14:paraId="11C56F63" w14:textId="77777777" w:rsidR="00B30318" w:rsidRPr="00B30318" w:rsidRDefault="00B30318" w:rsidP="003A275E">
            <w:pPr>
              <w:pStyle w:val="Nessunostileparagrafo"/>
              <w:spacing w:after="85" w:line="240" w:lineRule="auto"/>
              <w:ind w:left="57" w:right="57"/>
              <w:rPr>
                <w:rFonts w:ascii="Verdana" w:eastAsia="MS Mincho" w:hAnsi="Verdana"/>
                <w:sz w:val="20"/>
                <w:szCs w:val="20"/>
              </w:rPr>
            </w:pPr>
            <w:r w:rsidRPr="00B30318">
              <w:rPr>
                <w:rFonts w:ascii="Verdana" w:eastAsia="MS Mincho" w:hAnsi="Verdana"/>
                <w:sz w:val="20"/>
                <w:szCs w:val="20"/>
              </w:rPr>
              <w:t>• Spiegare come avviene l’atto respiratorio</w:t>
            </w:r>
          </w:p>
          <w:p w14:paraId="5E4EE727" w14:textId="77777777" w:rsidR="00B30318" w:rsidRPr="00B30318" w:rsidRDefault="00B30318" w:rsidP="003A275E">
            <w:pPr>
              <w:pStyle w:val="Nessunostileparagrafo"/>
              <w:spacing w:after="85" w:line="240" w:lineRule="auto"/>
              <w:ind w:left="57" w:right="57"/>
              <w:rPr>
                <w:rFonts w:ascii="Verdana" w:eastAsia="MS Mincho" w:hAnsi="Verdana"/>
                <w:sz w:val="20"/>
                <w:szCs w:val="20"/>
              </w:rPr>
            </w:pPr>
            <w:r w:rsidRPr="00B30318">
              <w:rPr>
                <w:rFonts w:ascii="Verdana" w:eastAsia="MS Mincho" w:hAnsi="Verdana"/>
                <w:sz w:val="20"/>
                <w:szCs w:val="20"/>
              </w:rPr>
              <w:t>• Spiegare come avviene lo scambio gassoso a livello alveolare</w:t>
            </w:r>
          </w:p>
          <w:p w14:paraId="1406BA3B" w14:textId="77777777" w:rsidR="00B30318" w:rsidRPr="00B30318" w:rsidRDefault="00B30318" w:rsidP="003A275E">
            <w:pPr>
              <w:pStyle w:val="Nessunostileparagrafo"/>
              <w:spacing w:after="85" w:line="240" w:lineRule="auto"/>
              <w:ind w:left="57" w:right="57"/>
              <w:rPr>
                <w:rFonts w:ascii="Verdana" w:hAnsi="Verdana"/>
                <w:sz w:val="20"/>
                <w:szCs w:val="20"/>
              </w:rPr>
            </w:pPr>
            <w:r w:rsidRPr="00B30318">
              <w:rPr>
                <w:rFonts w:ascii="Verdana" w:eastAsia="MS Mincho" w:hAnsi="Verdana"/>
                <w:sz w:val="20"/>
                <w:szCs w:val="20"/>
              </w:rPr>
              <w:t>• Evitare consapevolmente i danni provocati dal fumo di sigaretta</w:t>
            </w:r>
          </w:p>
        </w:tc>
        <w:tc>
          <w:tcPr>
            <w:tcW w:w="876"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12334F6"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b/>
                <w:sz w:val="20"/>
                <w:szCs w:val="20"/>
              </w:rPr>
              <w:t>P1</w:t>
            </w:r>
            <w:r w:rsidRPr="00B30318">
              <w:rPr>
                <w:rFonts w:ascii="Verdana" w:eastAsia="MS Mincho" w:hAnsi="Verdana"/>
                <w:sz w:val="20"/>
                <w:szCs w:val="20"/>
              </w:rPr>
              <w:t xml:space="preserve">  Comunicare in italiano</w:t>
            </w:r>
          </w:p>
          <w:p w14:paraId="1EB39ECE"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b/>
                <w:sz w:val="20"/>
                <w:szCs w:val="20"/>
              </w:rPr>
              <w:t>P3</w:t>
            </w:r>
            <w:r w:rsidRPr="00B30318">
              <w:rPr>
                <w:rFonts w:ascii="Verdana" w:eastAsia="MS Mincho" w:hAnsi="Verdana"/>
                <w:sz w:val="20"/>
                <w:szCs w:val="20"/>
              </w:rPr>
              <w:t xml:space="preserve">  Affrontare problemi della realtà con il metodo logico-scientifico</w:t>
            </w:r>
          </w:p>
          <w:p w14:paraId="6BE00BB7"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b/>
                <w:sz w:val="20"/>
                <w:szCs w:val="20"/>
              </w:rPr>
              <w:t>P4</w:t>
            </w:r>
            <w:r w:rsidRPr="00B30318">
              <w:rPr>
                <w:rFonts w:ascii="Verdana" w:eastAsia="MS Mincho" w:hAnsi="Verdana"/>
                <w:sz w:val="20"/>
                <w:szCs w:val="20"/>
              </w:rPr>
              <w:t xml:space="preserve">  Usare le tecnologie digitali</w:t>
            </w:r>
          </w:p>
          <w:p w14:paraId="0D2E653E"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b/>
                <w:sz w:val="20"/>
                <w:szCs w:val="20"/>
              </w:rPr>
              <w:t>P5</w:t>
            </w:r>
            <w:r w:rsidRPr="00B30318">
              <w:rPr>
                <w:rFonts w:ascii="Verdana" w:eastAsia="MS Mincho" w:hAnsi="Verdana"/>
                <w:sz w:val="20"/>
                <w:szCs w:val="20"/>
              </w:rPr>
              <w:t xml:space="preserve">  Ricercare e organizzare nuove informazioni</w:t>
            </w:r>
          </w:p>
          <w:p w14:paraId="47EEB571"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b/>
                <w:sz w:val="20"/>
                <w:szCs w:val="20"/>
              </w:rPr>
              <w:t>P6</w:t>
            </w:r>
            <w:r w:rsidRPr="00B30318">
              <w:rPr>
                <w:rFonts w:ascii="Verdana" w:eastAsia="MS Mincho" w:hAnsi="Verdana"/>
                <w:sz w:val="20"/>
                <w:szCs w:val="20"/>
              </w:rPr>
              <w:t xml:space="preserve">  Dimostrare cura e rispetto di sé e degli altri come presupposto di uno stile di vita sano e corretto</w:t>
            </w:r>
          </w:p>
          <w:p w14:paraId="2BB3998D" w14:textId="77777777" w:rsidR="00B30318" w:rsidRPr="00B30318" w:rsidRDefault="00B30318" w:rsidP="003A275E">
            <w:pPr>
              <w:pStyle w:val="Nessunostileparagrafo"/>
              <w:spacing w:after="85" w:line="240" w:lineRule="auto"/>
              <w:rPr>
                <w:rFonts w:ascii="Verdana" w:hAnsi="Verdana"/>
                <w:sz w:val="20"/>
                <w:szCs w:val="20"/>
              </w:rPr>
            </w:pPr>
            <w:r w:rsidRPr="00B30318">
              <w:rPr>
                <w:rFonts w:ascii="Verdana" w:eastAsia="MS Mincho" w:hAnsi="Verdana"/>
                <w:b/>
                <w:sz w:val="20"/>
                <w:szCs w:val="20"/>
              </w:rPr>
              <w:t>P7</w:t>
            </w:r>
            <w:r w:rsidRPr="00B30318">
              <w:rPr>
                <w:rFonts w:ascii="Verdana" w:eastAsia="MS Mincho" w:hAnsi="Verdana"/>
                <w:sz w:val="20"/>
                <w:szCs w:val="20"/>
              </w:rPr>
              <w:t xml:space="preserve">  Giocare il proprio spirito di iniziativa nella produzione di progetti creativi</w:t>
            </w:r>
          </w:p>
        </w:tc>
        <w:tc>
          <w:tcPr>
            <w:tcW w:w="105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4168679"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sz w:val="20"/>
                <w:szCs w:val="20"/>
              </w:rPr>
              <w:t>L’alunno:</w:t>
            </w:r>
          </w:p>
          <w:p w14:paraId="0F31980B"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b/>
                <w:sz w:val="20"/>
                <w:szCs w:val="20"/>
              </w:rPr>
              <w:t>T1</w:t>
            </w:r>
            <w:r w:rsidRPr="00B30318">
              <w:rPr>
                <w:rFonts w:ascii="Verdana" w:eastAsia="MS Mincho" w:hAnsi="Verdana"/>
                <w:sz w:val="20"/>
                <w:szCs w:val="20"/>
              </w:rPr>
              <w:t xml:space="preserve">  Esplora e sperimenta lo svolgersi dei più comuni fenomeni; ne immagina e ne verifica le cause; trova soluzioni ai problemi</w:t>
            </w:r>
          </w:p>
          <w:p w14:paraId="7CA2876E"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b/>
                <w:sz w:val="20"/>
                <w:szCs w:val="20"/>
              </w:rPr>
              <w:t>T2</w:t>
            </w:r>
            <w:r w:rsidRPr="00B30318">
              <w:rPr>
                <w:rFonts w:ascii="Verdana" w:eastAsia="MS Mincho" w:hAnsi="Verdana"/>
                <w:sz w:val="20"/>
                <w:szCs w:val="20"/>
              </w:rPr>
              <w:t xml:space="preserve">  Sviluppa semplici modellizzazioni di fatti e fenomeni, ricorrendo, quando è il caso, a misure appropriate e a semplici formalizzazioni</w:t>
            </w:r>
          </w:p>
          <w:p w14:paraId="023271F6" w14:textId="77777777" w:rsidR="00B30318" w:rsidRPr="00B30318" w:rsidRDefault="00B30318" w:rsidP="003A275E">
            <w:pPr>
              <w:pStyle w:val="Nessunostileparagrafo"/>
              <w:spacing w:after="85" w:line="240" w:lineRule="auto"/>
              <w:rPr>
                <w:rFonts w:ascii="Verdana" w:hAnsi="Verdana"/>
                <w:sz w:val="20"/>
                <w:szCs w:val="20"/>
              </w:rPr>
            </w:pPr>
            <w:r w:rsidRPr="00B30318">
              <w:rPr>
                <w:rFonts w:ascii="Verdana" w:eastAsia="MS Mincho" w:hAnsi="Verdana"/>
                <w:b/>
                <w:sz w:val="20"/>
                <w:szCs w:val="20"/>
              </w:rPr>
              <w:t>T3</w:t>
            </w:r>
            <w:r w:rsidRPr="00B30318">
              <w:rPr>
                <w:rFonts w:ascii="Verdana" w:eastAsia="MS Mincho" w:hAnsi="Verdana"/>
                <w:sz w:val="20"/>
                <w:szCs w:val="20"/>
              </w:rPr>
              <w:t xml:space="preserve">  Riconosce nel proprio organismo strutture e funzionamenti; è consapevole delle sue potenzialità e dei suoi limiti</w:t>
            </w:r>
          </w:p>
        </w:tc>
        <w:tc>
          <w:tcPr>
            <w:tcW w:w="122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44AAC87"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sz w:val="20"/>
                <w:szCs w:val="20"/>
              </w:rPr>
              <w:t>• Formulare ipotesi di spiegazione dei fenomeni</w:t>
            </w:r>
          </w:p>
          <w:p w14:paraId="1FC99FCC"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sz w:val="20"/>
                <w:szCs w:val="20"/>
              </w:rPr>
              <w:t>• Partecipare ad attività di laboratorio</w:t>
            </w:r>
          </w:p>
          <w:p w14:paraId="15041D0B"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sz w:val="20"/>
                <w:szCs w:val="20"/>
              </w:rPr>
              <w:t>• Costruire modelli materiali per comprendere fenomeni</w:t>
            </w:r>
          </w:p>
          <w:p w14:paraId="59DAF0DB"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sz w:val="20"/>
                <w:szCs w:val="20"/>
              </w:rPr>
              <w:t>• Spiegare l’anatomia di un apparato</w:t>
            </w:r>
          </w:p>
          <w:p w14:paraId="3F56F4CC"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sz w:val="20"/>
                <w:szCs w:val="20"/>
              </w:rPr>
              <w:t>• Spiegare la fisiologia di un apparato</w:t>
            </w:r>
          </w:p>
          <w:p w14:paraId="05FA1DE4" w14:textId="77777777" w:rsidR="00B30318" w:rsidRPr="00B30318" w:rsidRDefault="00B30318" w:rsidP="003A275E">
            <w:pPr>
              <w:pStyle w:val="Nessunostileparagrafo"/>
              <w:spacing w:after="85" w:line="240" w:lineRule="auto"/>
              <w:rPr>
                <w:rFonts w:ascii="Verdana" w:eastAsia="MS Mincho" w:hAnsi="Verdana"/>
                <w:sz w:val="20"/>
                <w:szCs w:val="20"/>
              </w:rPr>
            </w:pPr>
            <w:r w:rsidRPr="00B30318">
              <w:rPr>
                <w:rFonts w:ascii="Verdana" w:eastAsia="MS Mincho" w:hAnsi="Verdana"/>
                <w:sz w:val="20"/>
                <w:szCs w:val="20"/>
              </w:rPr>
              <w:t>• Assumere comportamenti responsabili verso la salute propria e altrui</w:t>
            </w:r>
          </w:p>
          <w:p w14:paraId="675956E4" w14:textId="77777777" w:rsidR="00B30318" w:rsidRPr="00B30318" w:rsidRDefault="00B30318" w:rsidP="003A275E">
            <w:pPr>
              <w:pStyle w:val="Nessunostileparagrafo"/>
              <w:spacing w:after="85" w:line="240" w:lineRule="auto"/>
              <w:rPr>
                <w:rFonts w:ascii="Verdana" w:hAnsi="Verdana"/>
                <w:sz w:val="20"/>
                <w:szCs w:val="20"/>
              </w:rPr>
            </w:pPr>
            <w:r w:rsidRPr="00B30318">
              <w:rPr>
                <w:rFonts w:ascii="Verdana" w:eastAsia="MS Mincho" w:hAnsi="Verdana"/>
                <w:sz w:val="20"/>
                <w:szCs w:val="20"/>
              </w:rPr>
              <w:t>• Utilizzare responsabilmente gli strumenti digitali per ricercare informazioni</w:t>
            </w:r>
          </w:p>
        </w:tc>
      </w:tr>
    </w:tbl>
    <w:p w14:paraId="657DA9A6" w14:textId="644DD1E5" w:rsidR="00795012" w:rsidRDefault="00795012">
      <w:pPr>
        <w:rPr>
          <w:sz w:val="20"/>
        </w:rPr>
      </w:pPr>
    </w:p>
    <w:p w14:paraId="187A21C6" w14:textId="77777777" w:rsidR="00795012" w:rsidRDefault="00795012">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587"/>
        <w:gridCol w:w="3657"/>
        <w:gridCol w:w="2501"/>
        <w:gridCol w:w="3023"/>
        <w:gridCol w:w="3506"/>
      </w:tblGrid>
      <w:tr w:rsidR="00AE5E59" w:rsidRPr="00AE5E59" w14:paraId="34D6864C" w14:textId="77777777" w:rsidTr="00AE5E59">
        <w:trPr>
          <w:trHeight w:val="472"/>
          <w:tblHeader/>
        </w:trPr>
        <w:tc>
          <w:tcPr>
            <w:tcW w:w="556"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4E6D70CC" w14:textId="77777777" w:rsidR="00AE5E59" w:rsidRPr="00AE5E59" w:rsidRDefault="00AE5E59" w:rsidP="003A275E">
            <w:pPr>
              <w:pStyle w:val="TITOLO"/>
              <w:spacing w:line="240" w:lineRule="auto"/>
              <w:rPr>
                <w:sz w:val="20"/>
                <w:szCs w:val="20"/>
              </w:rPr>
            </w:pPr>
            <w:r w:rsidRPr="00AE5E59">
              <w:rPr>
                <w:sz w:val="20"/>
                <w:szCs w:val="20"/>
              </w:rPr>
              <w:lastRenderedPageBreak/>
              <w:t>CORPO UMANO</w:t>
            </w:r>
          </w:p>
        </w:tc>
        <w:tc>
          <w:tcPr>
            <w:tcW w:w="1281" w:type="pct"/>
            <w:vMerge w:val="restart"/>
            <w:tcBorders>
              <w:top w:val="single" w:sz="8" w:space="0" w:color="000000"/>
              <w:left w:val="single" w:sz="8" w:space="0" w:color="000000"/>
              <w:right w:val="single" w:sz="2" w:space="0" w:color="000000"/>
            </w:tcBorders>
          </w:tcPr>
          <w:p w14:paraId="578D3041" w14:textId="77777777" w:rsidR="00AE5E59" w:rsidRPr="00AE5E59" w:rsidRDefault="00AE5E59" w:rsidP="003A275E">
            <w:pPr>
              <w:pStyle w:val="TITOLO"/>
              <w:spacing w:line="240" w:lineRule="auto"/>
              <w:rPr>
                <w:sz w:val="20"/>
                <w:szCs w:val="20"/>
              </w:rPr>
            </w:pPr>
          </w:p>
          <w:p w14:paraId="5E8107E6" w14:textId="77777777" w:rsidR="00AE5E59" w:rsidRPr="00AE5E59" w:rsidRDefault="00AE5E59" w:rsidP="003A275E">
            <w:pPr>
              <w:pStyle w:val="TITOLO"/>
              <w:spacing w:line="240" w:lineRule="auto"/>
              <w:rPr>
                <w:sz w:val="20"/>
                <w:szCs w:val="20"/>
              </w:rPr>
            </w:pPr>
            <w:r w:rsidRPr="00AE5E59">
              <w:rPr>
                <w:sz w:val="20"/>
                <w:szCs w:val="20"/>
              </w:rPr>
              <w:t xml:space="preserve">OBIETTIVI DI </w:t>
            </w:r>
            <w:r w:rsidRPr="00AE5E59">
              <w:rPr>
                <w:sz w:val="20"/>
                <w:szCs w:val="20"/>
              </w:rPr>
              <w:br/>
              <w:t>APPRENDIMENTO</w:t>
            </w:r>
          </w:p>
        </w:tc>
        <w:tc>
          <w:tcPr>
            <w:tcW w:w="3163"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718FE0A" w14:textId="77777777" w:rsidR="00AE5E59" w:rsidRPr="00AE5E59" w:rsidRDefault="00AE5E59" w:rsidP="003A275E">
            <w:pPr>
              <w:pStyle w:val="TITOLO"/>
              <w:spacing w:line="240" w:lineRule="auto"/>
              <w:rPr>
                <w:sz w:val="20"/>
                <w:szCs w:val="20"/>
              </w:rPr>
            </w:pPr>
            <w:r w:rsidRPr="00AE5E59">
              <w:rPr>
                <w:sz w:val="20"/>
                <w:szCs w:val="20"/>
              </w:rPr>
              <w:t>COMPETENZE</w:t>
            </w:r>
          </w:p>
        </w:tc>
      </w:tr>
      <w:tr w:rsidR="00AE5E59" w:rsidRPr="00AE5E59" w14:paraId="70FBB750" w14:textId="77777777" w:rsidTr="00AE5E59">
        <w:trPr>
          <w:trHeight w:val="20"/>
          <w:tblHeader/>
        </w:trPr>
        <w:tc>
          <w:tcPr>
            <w:tcW w:w="556" w:type="pct"/>
            <w:vMerge/>
            <w:tcBorders>
              <w:left w:val="single" w:sz="8" w:space="0" w:color="000000"/>
              <w:bottom w:val="single" w:sz="8" w:space="0" w:color="000000"/>
              <w:right w:val="single" w:sz="8" w:space="0" w:color="000000"/>
            </w:tcBorders>
          </w:tcPr>
          <w:p w14:paraId="24EAE216" w14:textId="77777777" w:rsidR="00AE5E59" w:rsidRPr="00AE5E59" w:rsidRDefault="00AE5E59" w:rsidP="003A275E">
            <w:pPr>
              <w:pStyle w:val="TITOLO"/>
              <w:spacing w:line="240" w:lineRule="auto"/>
              <w:rPr>
                <w:sz w:val="20"/>
                <w:szCs w:val="20"/>
              </w:rPr>
            </w:pPr>
          </w:p>
        </w:tc>
        <w:tc>
          <w:tcPr>
            <w:tcW w:w="1281" w:type="pct"/>
            <w:vMerge/>
            <w:tcBorders>
              <w:left w:val="single" w:sz="8" w:space="0" w:color="000000"/>
              <w:bottom w:val="single" w:sz="2" w:space="0" w:color="000000"/>
              <w:right w:val="single" w:sz="2" w:space="0" w:color="000000"/>
            </w:tcBorders>
          </w:tcPr>
          <w:p w14:paraId="61F01C9D" w14:textId="77777777" w:rsidR="00AE5E59" w:rsidRPr="00AE5E59" w:rsidRDefault="00AE5E59" w:rsidP="003A275E">
            <w:pPr>
              <w:pStyle w:val="TITOLO"/>
              <w:spacing w:line="240" w:lineRule="auto"/>
              <w:rPr>
                <w:sz w:val="20"/>
                <w:szCs w:val="20"/>
              </w:rPr>
            </w:pPr>
          </w:p>
        </w:tc>
        <w:tc>
          <w:tcPr>
            <w:tcW w:w="876"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3869CD5" w14:textId="77777777" w:rsidR="00AE5E59" w:rsidRPr="00AE5E59" w:rsidRDefault="00AE5E59" w:rsidP="003A275E">
            <w:pPr>
              <w:pStyle w:val="TITOLO"/>
              <w:spacing w:line="240" w:lineRule="auto"/>
              <w:rPr>
                <w:sz w:val="20"/>
                <w:szCs w:val="20"/>
              </w:rPr>
            </w:pPr>
            <w:r w:rsidRPr="00AE5E59">
              <w:rPr>
                <w:sz w:val="20"/>
                <w:szCs w:val="20"/>
              </w:rPr>
              <w:t>chiave - PROFILO</w:t>
            </w:r>
          </w:p>
        </w:tc>
        <w:tc>
          <w:tcPr>
            <w:tcW w:w="105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E3B837F" w14:textId="77777777" w:rsidR="00AE5E59" w:rsidRPr="00AE5E59" w:rsidRDefault="00AE5E59" w:rsidP="003A275E">
            <w:pPr>
              <w:pStyle w:val="TITOLO"/>
              <w:spacing w:line="240" w:lineRule="auto"/>
              <w:rPr>
                <w:sz w:val="20"/>
                <w:szCs w:val="20"/>
              </w:rPr>
            </w:pPr>
            <w:r w:rsidRPr="00AE5E59">
              <w:rPr>
                <w:sz w:val="20"/>
                <w:szCs w:val="20"/>
              </w:rPr>
              <w:t>TRAGUARDI</w:t>
            </w:r>
          </w:p>
        </w:tc>
        <w:tc>
          <w:tcPr>
            <w:tcW w:w="122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C30A375" w14:textId="77777777" w:rsidR="00AE5E59" w:rsidRPr="00AE5E59" w:rsidRDefault="00AE5E59" w:rsidP="003A275E">
            <w:pPr>
              <w:pStyle w:val="TITOLO"/>
              <w:spacing w:line="240" w:lineRule="auto"/>
              <w:rPr>
                <w:sz w:val="20"/>
                <w:szCs w:val="20"/>
              </w:rPr>
            </w:pPr>
            <w:r w:rsidRPr="00AE5E59">
              <w:rPr>
                <w:sz w:val="20"/>
                <w:szCs w:val="20"/>
              </w:rPr>
              <w:t>INDICATORI</w:t>
            </w:r>
          </w:p>
        </w:tc>
      </w:tr>
      <w:tr w:rsidR="00AE5E59" w:rsidRPr="00AE5E59" w14:paraId="08FB6116" w14:textId="77777777" w:rsidTr="00AE5E59">
        <w:trPr>
          <w:trHeight w:val="1247"/>
        </w:trPr>
        <w:tc>
          <w:tcPr>
            <w:tcW w:w="556"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03B462FD" w14:textId="2EC83C8B" w:rsidR="00AE5E59" w:rsidRPr="00AE5E59" w:rsidRDefault="00AE5E59" w:rsidP="00AE5E59">
            <w:pPr>
              <w:pStyle w:val="PROFILI"/>
              <w:tabs>
                <w:tab w:val="clear" w:pos="284"/>
                <w:tab w:val="left" w:pos="201"/>
              </w:tabs>
              <w:spacing w:line="240" w:lineRule="auto"/>
              <w:ind w:left="59" w:firstLine="0"/>
              <w:jc w:val="center"/>
              <w:rPr>
                <w:sz w:val="20"/>
                <w:szCs w:val="20"/>
              </w:rPr>
            </w:pPr>
            <w:r w:rsidRPr="00AE5E59">
              <w:rPr>
                <w:rFonts w:cs="TimesNewRomanPS-BoldMT"/>
                <w:b/>
                <w:bCs/>
                <w:caps/>
                <w:spacing w:val="-2"/>
                <w:sz w:val="20"/>
                <w:szCs w:val="20"/>
              </w:rPr>
              <w:t>LA CIRCOLAZIONE E L’ESCREZIONE</w:t>
            </w:r>
          </w:p>
        </w:tc>
        <w:tc>
          <w:tcPr>
            <w:tcW w:w="1281" w:type="pct"/>
            <w:tcBorders>
              <w:top w:val="single" w:sz="2" w:space="0" w:color="000000"/>
              <w:left w:val="single" w:sz="8" w:space="0" w:color="000000"/>
              <w:bottom w:val="single" w:sz="2" w:space="0" w:color="000000"/>
              <w:right w:val="single" w:sz="2" w:space="0" w:color="000000"/>
            </w:tcBorders>
          </w:tcPr>
          <w:p w14:paraId="3A463F2E" w14:textId="77777777" w:rsidR="00AE5E59" w:rsidRPr="00AE5E59" w:rsidRDefault="00AE5E59" w:rsidP="003A275E">
            <w:pPr>
              <w:pStyle w:val="Nessunostileparagrafo"/>
              <w:spacing w:after="85" w:line="240" w:lineRule="auto"/>
              <w:ind w:left="57" w:right="57"/>
              <w:rPr>
                <w:rFonts w:ascii="Verdana" w:eastAsia="MS Mincho" w:hAnsi="Verdana"/>
                <w:sz w:val="20"/>
                <w:szCs w:val="20"/>
              </w:rPr>
            </w:pPr>
            <w:r w:rsidRPr="00AE5E59">
              <w:rPr>
                <w:rFonts w:ascii="Verdana" w:eastAsia="MS Mincho" w:hAnsi="Verdana"/>
                <w:sz w:val="20"/>
                <w:szCs w:val="20"/>
              </w:rPr>
              <w:t>• Conoscere la composizione del sangue e le sue funzioni</w:t>
            </w:r>
          </w:p>
          <w:p w14:paraId="33F29530" w14:textId="77777777" w:rsidR="00AE5E59" w:rsidRPr="00AE5E59" w:rsidRDefault="00AE5E59" w:rsidP="003A275E">
            <w:pPr>
              <w:pStyle w:val="Nessunostileparagrafo"/>
              <w:spacing w:after="85" w:line="240" w:lineRule="auto"/>
              <w:ind w:left="57" w:right="57"/>
              <w:rPr>
                <w:rFonts w:ascii="Verdana" w:eastAsia="MS Mincho" w:hAnsi="Verdana"/>
                <w:sz w:val="20"/>
                <w:szCs w:val="20"/>
              </w:rPr>
            </w:pPr>
            <w:r w:rsidRPr="00AE5E59">
              <w:rPr>
                <w:rFonts w:ascii="Verdana" w:eastAsia="MS Mincho" w:hAnsi="Verdana"/>
                <w:sz w:val="20"/>
                <w:szCs w:val="20"/>
              </w:rPr>
              <w:t>• Spiegare l’anatomia del cuore e dei vasi sanguigni</w:t>
            </w:r>
          </w:p>
          <w:p w14:paraId="7C52253B" w14:textId="77777777" w:rsidR="00AE5E59" w:rsidRPr="00AE5E59" w:rsidRDefault="00AE5E59" w:rsidP="003A275E">
            <w:pPr>
              <w:pStyle w:val="Nessunostileparagrafo"/>
              <w:spacing w:after="85" w:line="240" w:lineRule="auto"/>
              <w:ind w:left="57" w:right="57"/>
              <w:rPr>
                <w:rFonts w:ascii="Verdana" w:eastAsia="MS Mincho" w:hAnsi="Verdana"/>
                <w:sz w:val="20"/>
                <w:szCs w:val="20"/>
              </w:rPr>
            </w:pPr>
            <w:r w:rsidRPr="00AE5E59">
              <w:rPr>
                <w:rFonts w:ascii="Verdana" w:eastAsia="MS Mincho" w:hAnsi="Verdana"/>
                <w:sz w:val="20"/>
                <w:szCs w:val="20"/>
              </w:rPr>
              <w:t>• Descrivere il percorso del sangue nelle due circolazioni e nel cuore</w:t>
            </w:r>
          </w:p>
          <w:p w14:paraId="766B3D9E" w14:textId="77777777" w:rsidR="00AE5E59" w:rsidRPr="00AE5E59" w:rsidRDefault="00AE5E59" w:rsidP="003A275E">
            <w:pPr>
              <w:pStyle w:val="Nessunostileparagrafo"/>
              <w:spacing w:after="85" w:line="240" w:lineRule="auto"/>
              <w:ind w:left="57" w:right="57"/>
              <w:rPr>
                <w:rFonts w:ascii="Verdana" w:eastAsia="MS Mincho" w:hAnsi="Verdana"/>
                <w:sz w:val="20"/>
                <w:szCs w:val="20"/>
              </w:rPr>
            </w:pPr>
            <w:r w:rsidRPr="00AE5E59">
              <w:rPr>
                <w:rFonts w:ascii="Verdana" w:eastAsia="MS Mincho" w:hAnsi="Verdana"/>
                <w:sz w:val="20"/>
                <w:szCs w:val="20"/>
              </w:rPr>
              <w:t>• Spiegare l’anatomia del cuore e dei vasi sanguigni</w:t>
            </w:r>
          </w:p>
          <w:p w14:paraId="0B27D9E7" w14:textId="77777777" w:rsidR="00AE5E59" w:rsidRPr="00AE5E59" w:rsidRDefault="00AE5E59" w:rsidP="003A275E">
            <w:pPr>
              <w:pStyle w:val="Nessunostileparagrafo"/>
              <w:spacing w:after="85" w:line="240" w:lineRule="auto"/>
              <w:ind w:left="57" w:right="57"/>
              <w:rPr>
                <w:rFonts w:ascii="Verdana" w:eastAsia="MS Mincho" w:hAnsi="Verdana"/>
                <w:sz w:val="20"/>
                <w:szCs w:val="20"/>
              </w:rPr>
            </w:pPr>
            <w:r w:rsidRPr="00AE5E59">
              <w:rPr>
                <w:rFonts w:ascii="Verdana" w:eastAsia="MS Mincho" w:hAnsi="Verdana"/>
                <w:sz w:val="20"/>
                <w:szCs w:val="20"/>
              </w:rPr>
              <w:t>• Spiegare come è fatto e come funziona l’apparato escretore</w:t>
            </w:r>
          </w:p>
          <w:p w14:paraId="12DF1E01" w14:textId="77777777" w:rsidR="00AE5E59" w:rsidRPr="00AE5E59" w:rsidRDefault="00AE5E59" w:rsidP="003A275E">
            <w:pPr>
              <w:pStyle w:val="Nessunostileparagrafo"/>
              <w:spacing w:after="85" w:line="240" w:lineRule="auto"/>
              <w:ind w:left="57" w:right="57"/>
              <w:rPr>
                <w:rFonts w:ascii="Verdana" w:hAnsi="Verdana"/>
                <w:sz w:val="20"/>
                <w:szCs w:val="20"/>
              </w:rPr>
            </w:pPr>
            <w:r w:rsidRPr="00AE5E59">
              <w:rPr>
                <w:rFonts w:ascii="Verdana" w:eastAsia="MS Mincho" w:hAnsi="Verdana"/>
                <w:sz w:val="20"/>
                <w:szCs w:val="20"/>
              </w:rPr>
              <w:t>• Assumere comportamenti atti a ridurre il rischio di malattie cardiovascolari</w:t>
            </w:r>
          </w:p>
        </w:tc>
        <w:tc>
          <w:tcPr>
            <w:tcW w:w="876"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48ED0DA"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b/>
                <w:sz w:val="20"/>
                <w:szCs w:val="20"/>
              </w:rPr>
              <w:t>P1</w:t>
            </w:r>
            <w:r w:rsidRPr="00AE5E59">
              <w:rPr>
                <w:rFonts w:ascii="Verdana" w:eastAsia="MS Mincho" w:hAnsi="Verdana"/>
                <w:sz w:val="20"/>
                <w:szCs w:val="20"/>
              </w:rPr>
              <w:t xml:space="preserve">  Comunicare in italiano</w:t>
            </w:r>
          </w:p>
          <w:p w14:paraId="45EEEF6C"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b/>
                <w:sz w:val="20"/>
                <w:szCs w:val="20"/>
              </w:rPr>
              <w:t>P2</w:t>
            </w:r>
            <w:r w:rsidRPr="00AE5E59">
              <w:rPr>
                <w:rFonts w:ascii="Verdana" w:eastAsia="MS Mincho" w:hAnsi="Verdana"/>
                <w:sz w:val="20"/>
                <w:szCs w:val="20"/>
              </w:rPr>
              <w:t xml:space="preserve">  Comunicare in inglese</w:t>
            </w:r>
          </w:p>
          <w:p w14:paraId="7A63CCDC"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b/>
                <w:sz w:val="20"/>
                <w:szCs w:val="20"/>
              </w:rPr>
              <w:t>P3</w:t>
            </w:r>
            <w:r w:rsidRPr="00AE5E59">
              <w:rPr>
                <w:rFonts w:ascii="Verdana" w:eastAsia="MS Mincho" w:hAnsi="Verdana"/>
                <w:sz w:val="20"/>
                <w:szCs w:val="20"/>
              </w:rPr>
              <w:t xml:space="preserve">  Affrontare problemi della realtà con il metodo logico-scientifico</w:t>
            </w:r>
          </w:p>
          <w:p w14:paraId="61B710D3"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b/>
                <w:sz w:val="20"/>
                <w:szCs w:val="20"/>
              </w:rPr>
              <w:t>P4</w:t>
            </w:r>
            <w:r w:rsidRPr="00AE5E59">
              <w:rPr>
                <w:rFonts w:ascii="Verdana" w:eastAsia="MS Mincho" w:hAnsi="Verdana"/>
                <w:sz w:val="20"/>
                <w:szCs w:val="20"/>
              </w:rPr>
              <w:t xml:space="preserve">  Usare le tecnologie digitali</w:t>
            </w:r>
          </w:p>
          <w:p w14:paraId="470D6710"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b/>
                <w:sz w:val="20"/>
                <w:szCs w:val="20"/>
              </w:rPr>
              <w:t>P5</w:t>
            </w:r>
            <w:r w:rsidRPr="00AE5E59">
              <w:rPr>
                <w:rFonts w:ascii="Verdana" w:eastAsia="MS Mincho" w:hAnsi="Verdana"/>
                <w:sz w:val="20"/>
                <w:szCs w:val="20"/>
              </w:rPr>
              <w:t xml:space="preserve">  Ricercare e organizzare nuove informazioni</w:t>
            </w:r>
          </w:p>
          <w:p w14:paraId="6837A6AE" w14:textId="77777777" w:rsidR="00AE5E59" w:rsidRPr="00AE5E59" w:rsidRDefault="00AE5E59" w:rsidP="003A275E">
            <w:pPr>
              <w:pStyle w:val="Nessunostileparagrafo"/>
              <w:spacing w:after="85" w:line="240" w:lineRule="auto"/>
              <w:rPr>
                <w:rFonts w:ascii="Verdana" w:hAnsi="Verdana"/>
                <w:sz w:val="20"/>
                <w:szCs w:val="20"/>
              </w:rPr>
            </w:pPr>
            <w:r w:rsidRPr="00AE5E59">
              <w:rPr>
                <w:rFonts w:ascii="Verdana" w:eastAsia="MS Mincho" w:hAnsi="Verdana"/>
                <w:b/>
                <w:sz w:val="20"/>
                <w:szCs w:val="20"/>
              </w:rPr>
              <w:t>P6</w:t>
            </w:r>
            <w:r w:rsidRPr="00AE5E59">
              <w:rPr>
                <w:rFonts w:ascii="Verdana" w:eastAsia="MS Mincho" w:hAnsi="Verdana"/>
                <w:sz w:val="20"/>
                <w:szCs w:val="20"/>
              </w:rPr>
              <w:t xml:space="preserve">  Dimostrare cura e rispetto di sé e degli altri come presupposto di uno stile di vita sano e corretto</w:t>
            </w:r>
          </w:p>
        </w:tc>
        <w:tc>
          <w:tcPr>
            <w:tcW w:w="105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A024132"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sz w:val="20"/>
                <w:szCs w:val="20"/>
              </w:rPr>
              <w:t>L’alunno:</w:t>
            </w:r>
          </w:p>
          <w:p w14:paraId="038BE8CB"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b/>
                <w:sz w:val="20"/>
                <w:szCs w:val="20"/>
              </w:rPr>
              <w:t>T1</w:t>
            </w:r>
            <w:r w:rsidRPr="00AE5E59">
              <w:rPr>
                <w:rFonts w:ascii="Verdana" w:eastAsia="MS Mincho" w:hAnsi="Verdana"/>
                <w:sz w:val="20"/>
                <w:szCs w:val="20"/>
              </w:rPr>
              <w:t xml:space="preserve">  Esplora e sperimenta lo svolgersi dei più comuni fenomeni; ne immagina e ne verifica le cause; trova soluzioni ai problemi</w:t>
            </w:r>
          </w:p>
          <w:p w14:paraId="296E6E1E"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b/>
                <w:sz w:val="20"/>
                <w:szCs w:val="20"/>
              </w:rPr>
              <w:t>T2</w:t>
            </w:r>
            <w:r w:rsidRPr="00AE5E59">
              <w:rPr>
                <w:rFonts w:ascii="Verdana" w:eastAsia="MS Mincho" w:hAnsi="Verdana"/>
                <w:sz w:val="20"/>
                <w:szCs w:val="20"/>
              </w:rPr>
              <w:t xml:space="preserve">  Sviluppa semplici modellizzazioni di fatti e fenomeni, ricorrendo, quando è il caso, a misure appropriate e a semplici formalizzazioni</w:t>
            </w:r>
          </w:p>
          <w:p w14:paraId="0C833B7C" w14:textId="77777777" w:rsidR="00AE5E59" w:rsidRPr="00AE5E59" w:rsidRDefault="00AE5E59" w:rsidP="003A275E">
            <w:pPr>
              <w:pStyle w:val="Nessunostileparagrafo"/>
              <w:spacing w:after="85" w:line="240" w:lineRule="auto"/>
              <w:rPr>
                <w:rFonts w:ascii="Verdana" w:hAnsi="Verdana"/>
                <w:sz w:val="20"/>
                <w:szCs w:val="20"/>
              </w:rPr>
            </w:pPr>
            <w:r w:rsidRPr="00AE5E59">
              <w:rPr>
                <w:rFonts w:ascii="Verdana" w:eastAsia="MS Mincho" w:hAnsi="Verdana"/>
                <w:b/>
                <w:sz w:val="20"/>
                <w:szCs w:val="20"/>
              </w:rPr>
              <w:t>T3</w:t>
            </w:r>
            <w:r w:rsidRPr="00AE5E59">
              <w:rPr>
                <w:rFonts w:ascii="Verdana" w:eastAsia="MS Mincho" w:hAnsi="Verdana"/>
                <w:sz w:val="20"/>
                <w:szCs w:val="20"/>
              </w:rPr>
              <w:t xml:space="preserve">  Riconosce nel proprio organismo strutture e funzionamenti; è consapevole delle sue potenzialità e dei suoi limiti</w:t>
            </w:r>
          </w:p>
        </w:tc>
        <w:tc>
          <w:tcPr>
            <w:tcW w:w="122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18DBB92"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sz w:val="20"/>
                <w:szCs w:val="20"/>
              </w:rPr>
              <w:t xml:space="preserve">• Formulare ipotesi di spiegazione dei fenomeni </w:t>
            </w:r>
          </w:p>
          <w:p w14:paraId="55619A5E"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sz w:val="20"/>
                <w:szCs w:val="20"/>
              </w:rPr>
              <w:t>• Spiegare l’anatomia di un apparato</w:t>
            </w:r>
          </w:p>
          <w:p w14:paraId="1C6BE92F"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sz w:val="20"/>
                <w:szCs w:val="20"/>
              </w:rPr>
              <w:t xml:space="preserve">• Spiegare la fisiologia di apparato </w:t>
            </w:r>
          </w:p>
          <w:p w14:paraId="72DD6C2A" w14:textId="77777777" w:rsidR="00AE5E59" w:rsidRPr="00AE5E59" w:rsidRDefault="00AE5E59" w:rsidP="003A275E">
            <w:pPr>
              <w:pStyle w:val="Nessunostileparagrafo"/>
              <w:spacing w:after="85" w:line="240" w:lineRule="auto"/>
              <w:rPr>
                <w:rFonts w:ascii="Verdana" w:eastAsia="MS Mincho" w:hAnsi="Verdana"/>
                <w:sz w:val="20"/>
                <w:szCs w:val="20"/>
              </w:rPr>
            </w:pPr>
            <w:r w:rsidRPr="00AE5E59">
              <w:rPr>
                <w:rFonts w:ascii="Verdana" w:eastAsia="MS Mincho" w:hAnsi="Verdana"/>
                <w:sz w:val="20"/>
                <w:szCs w:val="20"/>
              </w:rPr>
              <w:t>• Assumere comportamenti responsabili verso la salute propria e altrui</w:t>
            </w:r>
          </w:p>
          <w:p w14:paraId="338B7B06" w14:textId="77777777" w:rsidR="00AE5E59" w:rsidRPr="00AE5E59" w:rsidRDefault="00AE5E59" w:rsidP="003A275E">
            <w:pPr>
              <w:pStyle w:val="Nessunostileparagrafo"/>
              <w:spacing w:after="85" w:line="240" w:lineRule="auto"/>
              <w:rPr>
                <w:rFonts w:ascii="Verdana" w:hAnsi="Verdana"/>
                <w:sz w:val="20"/>
                <w:szCs w:val="20"/>
              </w:rPr>
            </w:pPr>
            <w:r w:rsidRPr="00AE5E59">
              <w:rPr>
                <w:rFonts w:ascii="Verdana" w:eastAsia="MS Mincho" w:hAnsi="Verdana"/>
                <w:sz w:val="20"/>
                <w:szCs w:val="20"/>
              </w:rPr>
              <w:t>• Utilizzare responsabilmente gli strumenti digitali per ricercare informazioni</w:t>
            </w:r>
          </w:p>
        </w:tc>
      </w:tr>
    </w:tbl>
    <w:p w14:paraId="709D7992" w14:textId="29887A26" w:rsidR="00AE5E59" w:rsidRDefault="00AE5E59">
      <w:pPr>
        <w:rPr>
          <w:sz w:val="20"/>
        </w:rPr>
      </w:pPr>
    </w:p>
    <w:p w14:paraId="73C2CC08" w14:textId="77777777" w:rsidR="00AE5E59" w:rsidRDefault="00AE5E59">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605"/>
        <w:gridCol w:w="2983"/>
        <w:gridCol w:w="3137"/>
        <w:gridCol w:w="3143"/>
        <w:gridCol w:w="3406"/>
      </w:tblGrid>
      <w:tr w:rsidR="00186158" w:rsidRPr="00186158" w14:paraId="20DB1A4B" w14:textId="77777777" w:rsidTr="00186158">
        <w:trPr>
          <w:trHeight w:val="472"/>
          <w:tblHeader/>
        </w:trPr>
        <w:tc>
          <w:tcPr>
            <w:tcW w:w="562"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6A420EA2" w14:textId="77777777" w:rsidR="00186158" w:rsidRPr="00186158" w:rsidRDefault="00186158" w:rsidP="003A275E">
            <w:pPr>
              <w:pStyle w:val="TITOLO"/>
              <w:spacing w:line="240" w:lineRule="auto"/>
              <w:rPr>
                <w:sz w:val="20"/>
                <w:szCs w:val="20"/>
              </w:rPr>
            </w:pPr>
            <w:r w:rsidRPr="00186158">
              <w:rPr>
                <w:sz w:val="20"/>
                <w:szCs w:val="20"/>
              </w:rPr>
              <w:lastRenderedPageBreak/>
              <w:t>CORPO UMANO</w:t>
            </w:r>
          </w:p>
        </w:tc>
        <w:tc>
          <w:tcPr>
            <w:tcW w:w="1045" w:type="pct"/>
            <w:vMerge w:val="restart"/>
            <w:tcBorders>
              <w:top w:val="single" w:sz="8" w:space="0" w:color="000000"/>
              <w:left w:val="single" w:sz="8" w:space="0" w:color="000000"/>
              <w:right w:val="single" w:sz="2" w:space="0" w:color="000000"/>
            </w:tcBorders>
          </w:tcPr>
          <w:p w14:paraId="033847C7" w14:textId="77777777" w:rsidR="00186158" w:rsidRPr="00186158" w:rsidRDefault="00186158" w:rsidP="003A275E">
            <w:pPr>
              <w:pStyle w:val="TITOLO"/>
              <w:spacing w:line="240" w:lineRule="auto"/>
              <w:rPr>
                <w:sz w:val="20"/>
                <w:szCs w:val="20"/>
              </w:rPr>
            </w:pPr>
          </w:p>
          <w:p w14:paraId="2126587D" w14:textId="77777777" w:rsidR="00186158" w:rsidRPr="00186158" w:rsidRDefault="00186158" w:rsidP="003A275E">
            <w:pPr>
              <w:pStyle w:val="TITOLO"/>
              <w:spacing w:line="240" w:lineRule="auto"/>
              <w:rPr>
                <w:sz w:val="20"/>
                <w:szCs w:val="20"/>
              </w:rPr>
            </w:pPr>
            <w:r w:rsidRPr="00186158">
              <w:rPr>
                <w:sz w:val="20"/>
                <w:szCs w:val="20"/>
              </w:rPr>
              <w:t xml:space="preserve">OBIETTIVI DI </w:t>
            </w:r>
            <w:r w:rsidRPr="00186158">
              <w:rPr>
                <w:sz w:val="20"/>
                <w:szCs w:val="20"/>
              </w:rPr>
              <w:br/>
              <w:t>APPRENDIMENTO</w:t>
            </w:r>
          </w:p>
        </w:tc>
        <w:tc>
          <w:tcPr>
            <w:tcW w:w="3393"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71D79EB" w14:textId="77777777" w:rsidR="00186158" w:rsidRPr="00186158" w:rsidRDefault="00186158" w:rsidP="003A275E">
            <w:pPr>
              <w:pStyle w:val="TITOLO"/>
              <w:spacing w:line="240" w:lineRule="auto"/>
              <w:rPr>
                <w:sz w:val="20"/>
                <w:szCs w:val="20"/>
              </w:rPr>
            </w:pPr>
            <w:r w:rsidRPr="00186158">
              <w:rPr>
                <w:sz w:val="20"/>
                <w:szCs w:val="20"/>
              </w:rPr>
              <w:t>COMPETENZE</w:t>
            </w:r>
          </w:p>
        </w:tc>
      </w:tr>
      <w:tr w:rsidR="00186158" w:rsidRPr="00186158" w14:paraId="7209AD10" w14:textId="77777777" w:rsidTr="00186158">
        <w:trPr>
          <w:trHeight w:val="20"/>
          <w:tblHeader/>
        </w:trPr>
        <w:tc>
          <w:tcPr>
            <w:tcW w:w="562" w:type="pct"/>
            <w:vMerge/>
            <w:tcBorders>
              <w:left w:val="single" w:sz="8" w:space="0" w:color="000000"/>
              <w:bottom w:val="single" w:sz="8" w:space="0" w:color="000000"/>
              <w:right w:val="single" w:sz="8" w:space="0" w:color="000000"/>
            </w:tcBorders>
          </w:tcPr>
          <w:p w14:paraId="108C74A2" w14:textId="77777777" w:rsidR="00186158" w:rsidRPr="00186158" w:rsidRDefault="00186158" w:rsidP="003A275E">
            <w:pPr>
              <w:pStyle w:val="TITOLO"/>
              <w:spacing w:line="240" w:lineRule="auto"/>
              <w:rPr>
                <w:sz w:val="20"/>
                <w:szCs w:val="20"/>
              </w:rPr>
            </w:pPr>
          </w:p>
        </w:tc>
        <w:tc>
          <w:tcPr>
            <w:tcW w:w="1045" w:type="pct"/>
            <w:vMerge/>
            <w:tcBorders>
              <w:left w:val="single" w:sz="8" w:space="0" w:color="000000"/>
              <w:bottom w:val="single" w:sz="2" w:space="0" w:color="000000"/>
              <w:right w:val="single" w:sz="2" w:space="0" w:color="000000"/>
            </w:tcBorders>
          </w:tcPr>
          <w:p w14:paraId="776325F8" w14:textId="77777777" w:rsidR="00186158" w:rsidRPr="00186158" w:rsidRDefault="00186158" w:rsidP="003A275E">
            <w:pPr>
              <w:pStyle w:val="TITOLO"/>
              <w:spacing w:line="240" w:lineRule="auto"/>
              <w:rPr>
                <w:sz w:val="20"/>
                <w:szCs w:val="20"/>
              </w:rPr>
            </w:pPr>
          </w:p>
        </w:tc>
        <w:tc>
          <w:tcPr>
            <w:tcW w:w="109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1B480FF" w14:textId="77777777" w:rsidR="00186158" w:rsidRPr="00186158" w:rsidRDefault="00186158" w:rsidP="003A275E">
            <w:pPr>
              <w:pStyle w:val="TITOLO"/>
              <w:spacing w:line="240" w:lineRule="auto"/>
              <w:rPr>
                <w:sz w:val="20"/>
                <w:szCs w:val="20"/>
              </w:rPr>
            </w:pPr>
            <w:r w:rsidRPr="00186158">
              <w:rPr>
                <w:sz w:val="20"/>
                <w:szCs w:val="20"/>
              </w:rPr>
              <w:t>chiave - PROFILO</w:t>
            </w:r>
          </w:p>
        </w:tc>
        <w:tc>
          <w:tcPr>
            <w:tcW w:w="1101"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4C591AC" w14:textId="77777777" w:rsidR="00186158" w:rsidRPr="00186158" w:rsidRDefault="00186158" w:rsidP="003A275E">
            <w:pPr>
              <w:pStyle w:val="TITOLO"/>
              <w:spacing w:line="240" w:lineRule="auto"/>
              <w:rPr>
                <w:sz w:val="20"/>
                <w:szCs w:val="20"/>
              </w:rPr>
            </w:pPr>
            <w:r w:rsidRPr="00186158">
              <w:rPr>
                <w:sz w:val="20"/>
                <w:szCs w:val="20"/>
              </w:rPr>
              <w:t>TRAGUARDI</w:t>
            </w:r>
          </w:p>
        </w:tc>
        <w:tc>
          <w:tcPr>
            <w:tcW w:w="1193"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A7267EC" w14:textId="77777777" w:rsidR="00186158" w:rsidRPr="00186158" w:rsidRDefault="00186158" w:rsidP="003A275E">
            <w:pPr>
              <w:pStyle w:val="TITOLO"/>
              <w:spacing w:line="240" w:lineRule="auto"/>
              <w:rPr>
                <w:sz w:val="20"/>
                <w:szCs w:val="20"/>
              </w:rPr>
            </w:pPr>
            <w:r w:rsidRPr="00186158">
              <w:rPr>
                <w:sz w:val="20"/>
                <w:szCs w:val="20"/>
              </w:rPr>
              <w:t>INDICATORI</w:t>
            </w:r>
          </w:p>
        </w:tc>
      </w:tr>
      <w:tr w:rsidR="00186158" w:rsidRPr="00186158" w14:paraId="3339487C" w14:textId="77777777" w:rsidTr="00186158">
        <w:trPr>
          <w:trHeight w:val="1247"/>
        </w:trPr>
        <w:tc>
          <w:tcPr>
            <w:tcW w:w="562"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784120F7" w14:textId="379E95B1" w:rsidR="00186158" w:rsidRPr="00186158" w:rsidRDefault="00186158" w:rsidP="00186158">
            <w:pPr>
              <w:pStyle w:val="PROFILI"/>
              <w:tabs>
                <w:tab w:val="clear" w:pos="284"/>
                <w:tab w:val="left" w:pos="201"/>
              </w:tabs>
              <w:spacing w:line="240" w:lineRule="auto"/>
              <w:ind w:left="59" w:firstLine="0"/>
              <w:jc w:val="center"/>
              <w:rPr>
                <w:sz w:val="20"/>
                <w:szCs w:val="20"/>
              </w:rPr>
            </w:pPr>
            <w:r w:rsidRPr="00186158">
              <w:rPr>
                <w:rFonts w:cs="TimesNewRomanPS-BoldMT"/>
                <w:b/>
                <w:bCs/>
                <w:caps/>
                <w:spacing w:val="-2"/>
                <w:sz w:val="20"/>
                <w:szCs w:val="20"/>
              </w:rPr>
              <w:t>LE DIFESE DELL’ORGANISMO</w:t>
            </w:r>
          </w:p>
        </w:tc>
        <w:tc>
          <w:tcPr>
            <w:tcW w:w="1045" w:type="pct"/>
            <w:tcBorders>
              <w:top w:val="single" w:sz="2" w:space="0" w:color="000000"/>
              <w:left w:val="single" w:sz="8" w:space="0" w:color="000000"/>
              <w:bottom w:val="single" w:sz="2" w:space="0" w:color="000000"/>
              <w:right w:val="single" w:sz="2" w:space="0" w:color="000000"/>
            </w:tcBorders>
          </w:tcPr>
          <w:p w14:paraId="759AA222" w14:textId="77777777" w:rsidR="00186158" w:rsidRPr="00186158" w:rsidRDefault="00186158" w:rsidP="003A275E">
            <w:pPr>
              <w:pStyle w:val="Nessunostileparagrafo"/>
              <w:spacing w:after="85" w:line="240" w:lineRule="auto"/>
              <w:ind w:left="57" w:right="57"/>
              <w:rPr>
                <w:rFonts w:ascii="Verdana" w:hAnsi="Verdana"/>
                <w:sz w:val="20"/>
                <w:szCs w:val="20"/>
              </w:rPr>
            </w:pPr>
            <w:r w:rsidRPr="00186158">
              <w:rPr>
                <w:rFonts w:ascii="Verdana" w:hAnsi="Verdana"/>
                <w:sz w:val="20"/>
                <w:szCs w:val="20"/>
              </w:rPr>
              <w:t>• Conoscere l’anatomia e la funzione del sistema linfatico</w:t>
            </w:r>
          </w:p>
          <w:p w14:paraId="484ADCAD" w14:textId="77777777" w:rsidR="00186158" w:rsidRPr="00186158" w:rsidRDefault="00186158" w:rsidP="003A275E">
            <w:pPr>
              <w:pStyle w:val="Nessunostileparagrafo"/>
              <w:spacing w:after="85" w:line="240" w:lineRule="auto"/>
              <w:ind w:left="57" w:right="57"/>
              <w:rPr>
                <w:rFonts w:ascii="Verdana" w:hAnsi="Verdana"/>
                <w:sz w:val="20"/>
                <w:szCs w:val="20"/>
              </w:rPr>
            </w:pPr>
            <w:r w:rsidRPr="00186158">
              <w:rPr>
                <w:rFonts w:ascii="Verdana" w:hAnsi="Verdana"/>
                <w:sz w:val="20"/>
                <w:szCs w:val="20"/>
              </w:rPr>
              <w:t>• Distinguere tra difese di barriera, difesa aspecifica e difesa specifica</w:t>
            </w:r>
          </w:p>
          <w:p w14:paraId="7B00A918" w14:textId="77777777" w:rsidR="00186158" w:rsidRPr="00186158" w:rsidRDefault="00186158" w:rsidP="003A275E">
            <w:pPr>
              <w:pStyle w:val="Nessunostileparagrafo"/>
              <w:spacing w:after="85" w:line="240" w:lineRule="auto"/>
              <w:ind w:left="57" w:right="57"/>
              <w:rPr>
                <w:rFonts w:ascii="Verdana" w:hAnsi="Verdana"/>
                <w:sz w:val="20"/>
                <w:szCs w:val="20"/>
              </w:rPr>
            </w:pPr>
            <w:r w:rsidRPr="00186158">
              <w:rPr>
                <w:rFonts w:ascii="Verdana" w:hAnsi="Verdana"/>
                <w:sz w:val="20"/>
                <w:szCs w:val="20"/>
              </w:rPr>
              <w:t>• Spiegare come si può acquisire l’immunità attiva e l’immunità passiva</w:t>
            </w:r>
          </w:p>
          <w:p w14:paraId="6363EC29" w14:textId="77777777" w:rsidR="00186158" w:rsidRPr="00186158" w:rsidRDefault="00186158" w:rsidP="003A275E">
            <w:pPr>
              <w:pStyle w:val="Nessunostileparagrafo"/>
              <w:spacing w:after="85" w:line="240" w:lineRule="auto"/>
              <w:ind w:left="57" w:right="57"/>
              <w:rPr>
                <w:rFonts w:ascii="Verdana" w:hAnsi="Verdana"/>
                <w:sz w:val="20"/>
                <w:szCs w:val="20"/>
              </w:rPr>
            </w:pPr>
            <w:r w:rsidRPr="00186158">
              <w:rPr>
                <w:rFonts w:ascii="Verdana" w:hAnsi="Verdana"/>
                <w:sz w:val="20"/>
                <w:szCs w:val="20"/>
              </w:rPr>
              <w:t>• Sapere a che cosa serve la pratica della vaccinazione</w:t>
            </w:r>
          </w:p>
          <w:p w14:paraId="0B67D736" w14:textId="77777777" w:rsidR="00186158" w:rsidRPr="00186158" w:rsidRDefault="00186158" w:rsidP="003A275E">
            <w:pPr>
              <w:pStyle w:val="Nessunostileparagrafo"/>
              <w:spacing w:after="85" w:line="240" w:lineRule="auto"/>
              <w:rPr>
                <w:rFonts w:ascii="Verdana" w:hAnsi="Verdana"/>
                <w:sz w:val="20"/>
                <w:szCs w:val="20"/>
              </w:rPr>
            </w:pPr>
          </w:p>
        </w:tc>
        <w:tc>
          <w:tcPr>
            <w:tcW w:w="109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9B7DED4" w14:textId="77777777" w:rsidR="00186158" w:rsidRPr="00186158" w:rsidRDefault="00186158" w:rsidP="003A275E">
            <w:pPr>
              <w:pStyle w:val="Nessunostileparagrafo"/>
              <w:spacing w:after="85" w:line="240" w:lineRule="auto"/>
              <w:rPr>
                <w:rFonts w:ascii="Verdana" w:eastAsia="MS Mincho" w:hAnsi="Verdana"/>
                <w:sz w:val="20"/>
                <w:szCs w:val="20"/>
              </w:rPr>
            </w:pPr>
            <w:r w:rsidRPr="00186158">
              <w:rPr>
                <w:rFonts w:ascii="Verdana" w:eastAsia="MS Mincho" w:hAnsi="Verdana"/>
                <w:b/>
                <w:sz w:val="20"/>
                <w:szCs w:val="20"/>
              </w:rPr>
              <w:t>P1</w:t>
            </w:r>
            <w:r w:rsidRPr="00186158">
              <w:rPr>
                <w:rFonts w:ascii="Verdana" w:eastAsia="MS Mincho" w:hAnsi="Verdana"/>
                <w:sz w:val="20"/>
                <w:szCs w:val="20"/>
              </w:rPr>
              <w:t xml:space="preserve">  Comunicare in italiano</w:t>
            </w:r>
          </w:p>
          <w:p w14:paraId="0DEC24F0" w14:textId="77777777" w:rsidR="00186158" w:rsidRPr="00186158" w:rsidRDefault="00186158" w:rsidP="003A275E">
            <w:pPr>
              <w:pStyle w:val="Nessunostileparagrafo"/>
              <w:spacing w:after="85" w:line="240" w:lineRule="auto"/>
              <w:rPr>
                <w:rFonts w:ascii="Verdana" w:eastAsia="MS Mincho" w:hAnsi="Verdana"/>
                <w:sz w:val="20"/>
                <w:szCs w:val="20"/>
              </w:rPr>
            </w:pPr>
            <w:r w:rsidRPr="00186158">
              <w:rPr>
                <w:rFonts w:ascii="Verdana" w:eastAsia="MS Mincho" w:hAnsi="Verdana"/>
                <w:b/>
                <w:sz w:val="20"/>
                <w:szCs w:val="20"/>
              </w:rPr>
              <w:t>P3</w:t>
            </w:r>
            <w:r w:rsidRPr="00186158">
              <w:rPr>
                <w:rFonts w:ascii="Verdana" w:eastAsia="MS Mincho" w:hAnsi="Verdana"/>
                <w:sz w:val="20"/>
                <w:szCs w:val="20"/>
              </w:rPr>
              <w:t xml:space="preserve">  Affrontare problemi della realtà con il metodo logico-scientifico</w:t>
            </w:r>
          </w:p>
          <w:p w14:paraId="3751CE53" w14:textId="77777777" w:rsidR="00186158" w:rsidRPr="00186158" w:rsidRDefault="00186158" w:rsidP="003A275E">
            <w:pPr>
              <w:pStyle w:val="Nessunostileparagrafo"/>
              <w:spacing w:after="85" w:line="240" w:lineRule="auto"/>
              <w:rPr>
                <w:rFonts w:ascii="Verdana" w:eastAsia="MS Mincho" w:hAnsi="Verdana"/>
                <w:sz w:val="20"/>
                <w:szCs w:val="20"/>
              </w:rPr>
            </w:pPr>
            <w:r w:rsidRPr="00186158">
              <w:rPr>
                <w:rFonts w:ascii="Verdana" w:eastAsia="MS Mincho" w:hAnsi="Verdana"/>
                <w:b/>
                <w:sz w:val="20"/>
                <w:szCs w:val="20"/>
              </w:rPr>
              <w:t>P4</w:t>
            </w:r>
            <w:r w:rsidRPr="00186158">
              <w:rPr>
                <w:rFonts w:ascii="Verdana" w:eastAsia="MS Mincho" w:hAnsi="Verdana"/>
                <w:sz w:val="20"/>
                <w:szCs w:val="20"/>
              </w:rPr>
              <w:t xml:space="preserve">  Usare le tecnologie digitali</w:t>
            </w:r>
          </w:p>
          <w:p w14:paraId="58651666" w14:textId="77777777" w:rsidR="00186158" w:rsidRPr="00186158" w:rsidRDefault="00186158" w:rsidP="003A275E">
            <w:pPr>
              <w:pStyle w:val="Nessunostileparagrafo"/>
              <w:spacing w:after="85" w:line="240" w:lineRule="auto"/>
              <w:rPr>
                <w:rFonts w:ascii="Verdana" w:eastAsia="MS Mincho" w:hAnsi="Verdana"/>
                <w:sz w:val="20"/>
                <w:szCs w:val="20"/>
              </w:rPr>
            </w:pPr>
            <w:r w:rsidRPr="00186158">
              <w:rPr>
                <w:rFonts w:ascii="Verdana" w:eastAsia="MS Mincho" w:hAnsi="Verdana"/>
                <w:b/>
                <w:sz w:val="20"/>
                <w:szCs w:val="20"/>
              </w:rPr>
              <w:t>P5</w:t>
            </w:r>
            <w:r w:rsidRPr="00186158">
              <w:rPr>
                <w:rFonts w:ascii="Verdana" w:eastAsia="MS Mincho" w:hAnsi="Verdana"/>
                <w:sz w:val="20"/>
                <w:szCs w:val="20"/>
              </w:rPr>
              <w:t xml:space="preserve">  Ricercare e organizzare nuove informazioni</w:t>
            </w:r>
          </w:p>
          <w:p w14:paraId="39193580" w14:textId="77777777" w:rsidR="00186158" w:rsidRPr="00186158" w:rsidRDefault="00186158" w:rsidP="003A275E">
            <w:pPr>
              <w:pStyle w:val="Nessunostileparagrafo"/>
              <w:spacing w:after="85" w:line="240" w:lineRule="auto"/>
              <w:rPr>
                <w:rFonts w:ascii="Verdana" w:hAnsi="Verdana"/>
                <w:sz w:val="20"/>
                <w:szCs w:val="20"/>
              </w:rPr>
            </w:pPr>
            <w:r w:rsidRPr="00186158">
              <w:rPr>
                <w:rFonts w:ascii="Verdana" w:eastAsia="MS Mincho" w:hAnsi="Verdana"/>
                <w:b/>
                <w:sz w:val="20"/>
                <w:szCs w:val="20"/>
              </w:rPr>
              <w:t>P6</w:t>
            </w:r>
            <w:r w:rsidRPr="00186158">
              <w:rPr>
                <w:rFonts w:ascii="Verdana" w:eastAsia="MS Mincho" w:hAnsi="Verdana"/>
                <w:sz w:val="20"/>
                <w:szCs w:val="20"/>
              </w:rPr>
              <w:t xml:space="preserve">  Dimostrare cura e rispetto di sé e degli altri come presupposto di uno stile di vita sano e corretto</w:t>
            </w:r>
          </w:p>
        </w:tc>
        <w:tc>
          <w:tcPr>
            <w:tcW w:w="1101"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7263F4D" w14:textId="77777777" w:rsidR="00186158" w:rsidRPr="00186158" w:rsidRDefault="00186158" w:rsidP="003A275E">
            <w:pPr>
              <w:pStyle w:val="Nessunostileparagrafo"/>
              <w:spacing w:after="85" w:line="240" w:lineRule="auto"/>
              <w:rPr>
                <w:rFonts w:ascii="Verdana" w:hAnsi="Verdana"/>
                <w:sz w:val="20"/>
                <w:szCs w:val="20"/>
              </w:rPr>
            </w:pPr>
            <w:r w:rsidRPr="00186158">
              <w:rPr>
                <w:rFonts w:ascii="Verdana" w:hAnsi="Verdana"/>
                <w:sz w:val="20"/>
                <w:szCs w:val="20"/>
              </w:rPr>
              <w:t>L’alunno:</w:t>
            </w:r>
          </w:p>
          <w:p w14:paraId="3157319C" w14:textId="77777777" w:rsidR="00186158" w:rsidRPr="00186158" w:rsidRDefault="00186158" w:rsidP="003A275E">
            <w:pPr>
              <w:pStyle w:val="Nessunostileparagrafo"/>
              <w:spacing w:after="85" w:line="240" w:lineRule="auto"/>
              <w:rPr>
                <w:rFonts w:ascii="Verdana" w:hAnsi="Verdana"/>
                <w:sz w:val="20"/>
                <w:szCs w:val="20"/>
              </w:rPr>
            </w:pPr>
            <w:r w:rsidRPr="00186158">
              <w:rPr>
                <w:rFonts w:ascii="Verdana" w:hAnsi="Verdana"/>
                <w:b/>
                <w:sz w:val="20"/>
                <w:szCs w:val="20"/>
              </w:rPr>
              <w:t>T1</w:t>
            </w:r>
            <w:r w:rsidRPr="00186158">
              <w:rPr>
                <w:rFonts w:ascii="Verdana" w:hAnsi="Verdana"/>
                <w:sz w:val="20"/>
                <w:szCs w:val="20"/>
              </w:rPr>
              <w:t xml:space="preserve">  Esplora e sperimenta lo svolgersi dei più comuni fenomeni; ne immagina e ne verifica le cause; trova soluzioni ai problemi</w:t>
            </w:r>
          </w:p>
          <w:p w14:paraId="7916EFD5" w14:textId="77777777" w:rsidR="00186158" w:rsidRPr="00186158" w:rsidRDefault="00186158" w:rsidP="003A275E">
            <w:pPr>
              <w:pStyle w:val="Nessunostileparagrafo"/>
              <w:spacing w:after="85" w:line="240" w:lineRule="auto"/>
              <w:rPr>
                <w:rFonts w:ascii="Verdana" w:hAnsi="Verdana"/>
                <w:sz w:val="20"/>
                <w:szCs w:val="20"/>
              </w:rPr>
            </w:pPr>
            <w:r w:rsidRPr="00186158">
              <w:rPr>
                <w:rFonts w:ascii="Verdana" w:hAnsi="Verdana"/>
                <w:b/>
                <w:sz w:val="20"/>
                <w:szCs w:val="20"/>
              </w:rPr>
              <w:t>T2</w:t>
            </w:r>
            <w:r w:rsidRPr="00186158">
              <w:rPr>
                <w:rFonts w:ascii="Verdana" w:hAnsi="Verdana"/>
                <w:sz w:val="20"/>
                <w:szCs w:val="20"/>
              </w:rPr>
              <w:t xml:space="preserve">  Sviluppa semplici modellizzazioni di fatti e fenomeni, ricorrendo, quando è il caso, a misure appropriate e a semplici formalizzazioni</w:t>
            </w:r>
          </w:p>
          <w:p w14:paraId="7FFBA720" w14:textId="77777777" w:rsidR="00186158" w:rsidRPr="00186158" w:rsidRDefault="00186158" w:rsidP="003A275E">
            <w:pPr>
              <w:pStyle w:val="Nessunostileparagrafo"/>
              <w:spacing w:after="85" w:line="240" w:lineRule="auto"/>
              <w:rPr>
                <w:rFonts w:ascii="Verdana" w:hAnsi="Verdana"/>
                <w:sz w:val="20"/>
                <w:szCs w:val="20"/>
              </w:rPr>
            </w:pPr>
            <w:r w:rsidRPr="00186158">
              <w:rPr>
                <w:rFonts w:ascii="Verdana" w:hAnsi="Verdana"/>
                <w:b/>
                <w:sz w:val="20"/>
                <w:szCs w:val="20"/>
              </w:rPr>
              <w:t>T3</w:t>
            </w:r>
            <w:r w:rsidRPr="00186158">
              <w:rPr>
                <w:rFonts w:ascii="Verdana" w:hAnsi="Verdana"/>
                <w:sz w:val="20"/>
                <w:szCs w:val="20"/>
              </w:rPr>
              <w:t xml:space="preserve">  Riconosce nel proprio organismo strutture e funzionamenti; è consapevole delle sue potenzialità e dei suoi limiti</w:t>
            </w:r>
          </w:p>
          <w:p w14:paraId="7447746D" w14:textId="77777777" w:rsidR="00186158" w:rsidRPr="00186158" w:rsidRDefault="00186158" w:rsidP="003A275E">
            <w:pPr>
              <w:pStyle w:val="Nessunostileparagrafo"/>
              <w:spacing w:after="85" w:line="240" w:lineRule="auto"/>
              <w:rPr>
                <w:rFonts w:ascii="Verdana" w:hAnsi="Verdana"/>
                <w:sz w:val="20"/>
                <w:szCs w:val="20"/>
              </w:rPr>
            </w:pPr>
          </w:p>
        </w:tc>
        <w:tc>
          <w:tcPr>
            <w:tcW w:w="1193"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744A78E6" w14:textId="77777777" w:rsidR="00186158" w:rsidRPr="00186158" w:rsidRDefault="00186158" w:rsidP="003A275E">
            <w:pPr>
              <w:pStyle w:val="Nessunostileparagrafo"/>
              <w:spacing w:after="85" w:line="240" w:lineRule="auto"/>
              <w:rPr>
                <w:rFonts w:ascii="Verdana" w:eastAsia="MS Mincho" w:hAnsi="Verdana"/>
                <w:sz w:val="20"/>
                <w:szCs w:val="20"/>
              </w:rPr>
            </w:pPr>
            <w:r w:rsidRPr="00186158">
              <w:rPr>
                <w:rFonts w:ascii="Verdana" w:eastAsia="MS Mincho" w:hAnsi="Verdana"/>
                <w:sz w:val="20"/>
                <w:szCs w:val="20"/>
              </w:rPr>
              <w:t>• Formulare ipotesi di spiegazione dei fenomeni</w:t>
            </w:r>
          </w:p>
          <w:p w14:paraId="680D00C5" w14:textId="77777777" w:rsidR="00186158" w:rsidRPr="00186158" w:rsidRDefault="00186158" w:rsidP="003A275E">
            <w:pPr>
              <w:pStyle w:val="Nessunostileparagrafo"/>
              <w:spacing w:after="85" w:line="240" w:lineRule="auto"/>
              <w:rPr>
                <w:rFonts w:ascii="Verdana" w:eastAsia="MS Mincho" w:hAnsi="Verdana"/>
                <w:sz w:val="20"/>
                <w:szCs w:val="20"/>
              </w:rPr>
            </w:pPr>
            <w:r w:rsidRPr="00186158">
              <w:rPr>
                <w:rFonts w:ascii="Verdana" w:eastAsia="MS Mincho" w:hAnsi="Verdana"/>
                <w:sz w:val="20"/>
                <w:szCs w:val="20"/>
              </w:rPr>
              <w:t>• Spiegare l’anatomia di un sistema</w:t>
            </w:r>
          </w:p>
          <w:p w14:paraId="55E37116" w14:textId="77777777" w:rsidR="00186158" w:rsidRPr="00186158" w:rsidRDefault="00186158" w:rsidP="003A275E">
            <w:pPr>
              <w:pStyle w:val="Nessunostileparagrafo"/>
              <w:spacing w:after="85" w:line="240" w:lineRule="auto"/>
              <w:rPr>
                <w:rFonts w:ascii="Verdana" w:eastAsia="MS Mincho" w:hAnsi="Verdana"/>
                <w:sz w:val="20"/>
                <w:szCs w:val="20"/>
              </w:rPr>
            </w:pPr>
            <w:r w:rsidRPr="00186158">
              <w:rPr>
                <w:rFonts w:ascii="Verdana" w:eastAsia="MS Mincho" w:hAnsi="Verdana"/>
                <w:sz w:val="20"/>
                <w:szCs w:val="20"/>
              </w:rPr>
              <w:t>• Spiegare la fisiologia di un sistema</w:t>
            </w:r>
          </w:p>
          <w:p w14:paraId="11764BEF" w14:textId="77777777" w:rsidR="00186158" w:rsidRPr="00186158" w:rsidRDefault="00186158" w:rsidP="003A275E">
            <w:pPr>
              <w:pStyle w:val="Nessunostileparagrafo"/>
              <w:spacing w:after="85" w:line="240" w:lineRule="auto"/>
              <w:rPr>
                <w:rFonts w:ascii="Verdana" w:eastAsia="MS Mincho" w:hAnsi="Verdana"/>
                <w:sz w:val="20"/>
                <w:szCs w:val="20"/>
              </w:rPr>
            </w:pPr>
            <w:r w:rsidRPr="00186158">
              <w:rPr>
                <w:rFonts w:ascii="Verdana" w:eastAsia="MS Mincho" w:hAnsi="Verdana"/>
                <w:sz w:val="20"/>
                <w:szCs w:val="20"/>
              </w:rPr>
              <w:t>• Assumere comportamenti responsabili verso la salute propria e altrui</w:t>
            </w:r>
          </w:p>
          <w:p w14:paraId="024BDBBB" w14:textId="77777777" w:rsidR="00186158" w:rsidRPr="00186158" w:rsidRDefault="00186158" w:rsidP="003A275E">
            <w:pPr>
              <w:pStyle w:val="Nessunostileparagrafo"/>
              <w:spacing w:after="85" w:line="240" w:lineRule="auto"/>
              <w:rPr>
                <w:rFonts w:ascii="Verdana" w:hAnsi="Verdana"/>
                <w:sz w:val="20"/>
                <w:szCs w:val="20"/>
              </w:rPr>
            </w:pPr>
            <w:r w:rsidRPr="00186158">
              <w:rPr>
                <w:rFonts w:ascii="Verdana" w:eastAsia="MS Mincho" w:hAnsi="Verdana"/>
                <w:sz w:val="20"/>
                <w:szCs w:val="20"/>
              </w:rPr>
              <w:t>• Utilizzare responsabilmente gli strumenti digitali per ricercare informazioni</w:t>
            </w:r>
          </w:p>
        </w:tc>
      </w:tr>
    </w:tbl>
    <w:p w14:paraId="497F08FC" w14:textId="0FED1BA0" w:rsidR="00EB77D8" w:rsidRDefault="00EB77D8">
      <w:pPr>
        <w:rPr>
          <w:sz w:val="20"/>
        </w:rPr>
      </w:pPr>
    </w:p>
    <w:p w14:paraId="16497D94" w14:textId="77777777" w:rsidR="00EB77D8" w:rsidRDefault="00EB77D8">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587"/>
        <w:gridCol w:w="3657"/>
        <w:gridCol w:w="2501"/>
        <w:gridCol w:w="3023"/>
        <w:gridCol w:w="3506"/>
      </w:tblGrid>
      <w:tr w:rsidR="00C209DF" w:rsidRPr="00C209DF" w14:paraId="6810A256" w14:textId="77777777" w:rsidTr="00C209DF">
        <w:trPr>
          <w:trHeight w:val="472"/>
          <w:tblHeader/>
        </w:trPr>
        <w:tc>
          <w:tcPr>
            <w:tcW w:w="556"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51EC5E19" w14:textId="77777777" w:rsidR="00C209DF" w:rsidRPr="00C209DF" w:rsidRDefault="00C209DF" w:rsidP="003A275E">
            <w:pPr>
              <w:pStyle w:val="TITOLO"/>
              <w:spacing w:line="240" w:lineRule="auto"/>
              <w:rPr>
                <w:sz w:val="20"/>
                <w:szCs w:val="20"/>
              </w:rPr>
            </w:pPr>
            <w:r w:rsidRPr="00C209DF">
              <w:rPr>
                <w:sz w:val="20"/>
                <w:szCs w:val="20"/>
              </w:rPr>
              <w:lastRenderedPageBreak/>
              <w:t>CORPO UMANO</w:t>
            </w:r>
          </w:p>
        </w:tc>
        <w:tc>
          <w:tcPr>
            <w:tcW w:w="1281" w:type="pct"/>
            <w:vMerge w:val="restart"/>
            <w:tcBorders>
              <w:top w:val="single" w:sz="8" w:space="0" w:color="000000"/>
              <w:left w:val="single" w:sz="8" w:space="0" w:color="000000"/>
              <w:right w:val="single" w:sz="2" w:space="0" w:color="000000"/>
            </w:tcBorders>
          </w:tcPr>
          <w:p w14:paraId="73E2B793" w14:textId="77777777" w:rsidR="00C209DF" w:rsidRPr="00C209DF" w:rsidRDefault="00C209DF" w:rsidP="003A275E">
            <w:pPr>
              <w:pStyle w:val="TITOLO"/>
              <w:spacing w:line="240" w:lineRule="auto"/>
              <w:rPr>
                <w:sz w:val="20"/>
                <w:szCs w:val="20"/>
              </w:rPr>
            </w:pPr>
          </w:p>
          <w:p w14:paraId="5BA98214" w14:textId="77777777" w:rsidR="00C209DF" w:rsidRPr="00C209DF" w:rsidRDefault="00C209DF" w:rsidP="003A275E">
            <w:pPr>
              <w:pStyle w:val="TITOLO"/>
              <w:spacing w:line="240" w:lineRule="auto"/>
              <w:rPr>
                <w:sz w:val="20"/>
                <w:szCs w:val="20"/>
              </w:rPr>
            </w:pPr>
            <w:r w:rsidRPr="00C209DF">
              <w:rPr>
                <w:sz w:val="20"/>
                <w:szCs w:val="20"/>
              </w:rPr>
              <w:t xml:space="preserve">OBIETTIVI DI </w:t>
            </w:r>
            <w:r w:rsidRPr="00C209DF">
              <w:rPr>
                <w:sz w:val="20"/>
                <w:szCs w:val="20"/>
              </w:rPr>
              <w:br/>
              <w:t>APPRENDIMENTO</w:t>
            </w:r>
          </w:p>
        </w:tc>
        <w:tc>
          <w:tcPr>
            <w:tcW w:w="3163"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0F026E4" w14:textId="77777777" w:rsidR="00C209DF" w:rsidRPr="00C209DF" w:rsidRDefault="00C209DF" w:rsidP="003A275E">
            <w:pPr>
              <w:pStyle w:val="TITOLO"/>
              <w:spacing w:line="240" w:lineRule="auto"/>
              <w:rPr>
                <w:sz w:val="20"/>
                <w:szCs w:val="20"/>
              </w:rPr>
            </w:pPr>
            <w:r w:rsidRPr="00C209DF">
              <w:rPr>
                <w:sz w:val="20"/>
                <w:szCs w:val="20"/>
              </w:rPr>
              <w:t>COMPETENZE</w:t>
            </w:r>
          </w:p>
        </w:tc>
      </w:tr>
      <w:tr w:rsidR="00C209DF" w:rsidRPr="00C209DF" w14:paraId="1C316753" w14:textId="77777777" w:rsidTr="00C209DF">
        <w:trPr>
          <w:trHeight w:val="20"/>
          <w:tblHeader/>
        </w:trPr>
        <w:tc>
          <w:tcPr>
            <w:tcW w:w="556" w:type="pct"/>
            <w:vMerge/>
            <w:tcBorders>
              <w:left w:val="single" w:sz="8" w:space="0" w:color="000000"/>
              <w:bottom w:val="single" w:sz="8" w:space="0" w:color="000000"/>
              <w:right w:val="single" w:sz="8" w:space="0" w:color="000000"/>
            </w:tcBorders>
          </w:tcPr>
          <w:p w14:paraId="6130AF35" w14:textId="77777777" w:rsidR="00C209DF" w:rsidRPr="00C209DF" w:rsidRDefault="00C209DF" w:rsidP="003A275E">
            <w:pPr>
              <w:pStyle w:val="TITOLO"/>
              <w:spacing w:line="240" w:lineRule="auto"/>
              <w:rPr>
                <w:sz w:val="20"/>
                <w:szCs w:val="20"/>
              </w:rPr>
            </w:pPr>
          </w:p>
        </w:tc>
        <w:tc>
          <w:tcPr>
            <w:tcW w:w="1281" w:type="pct"/>
            <w:vMerge/>
            <w:tcBorders>
              <w:left w:val="single" w:sz="8" w:space="0" w:color="000000"/>
              <w:bottom w:val="single" w:sz="2" w:space="0" w:color="000000"/>
              <w:right w:val="single" w:sz="2" w:space="0" w:color="000000"/>
            </w:tcBorders>
          </w:tcPr>
          <w:p w14:paraId="23BE68A9" w14:textId="77777777" w:rsidR="00C209DF" w:rsidRPr="00C209DF" w:rsidRDefault="00C209DF" w:rsidP="003A275E">
            <w:pPr>
              <w:pStyle w:val="TITOLO"/>
              <w:spacing w:line="240" w:lineRule="auto"/>
              <w:rPr>
                <w:sz w:val="20"/>
                <w:szCs w:val="20"/>
              </w:rPr>
            </w:pPr>
          </w:p>
        </w:tc>
        <w:tc>
          <w:tcPr>
            <w:tcW w:w="876"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AC1DE28" w14:textId="77777777" w:rsidR="00C209DF" w:rsidRPr="00C209DF" w:rsidRDefault="00C209DF" w:rsidP="003A275E">
            <w:pPr>
              <w:pStyle w:val="TITOLO"/>
              <w:spacing w:line="240" w:lineRule="auto"/>
              <w:rPr>
                <w:sz w:val="20"/>
                <w:szCs w:val="20"/>
              </w:rPr>
            </w:pPr>
            <w:r w:rsidRPr="00C209DF">
              <w:rPr>
                <w:sz w:val="20"/>
                <w:szCs w:val="20"/>
              </w:rPr>
              <w:t>chiave - PROFILO</w:t>
            </w:r>
          </w:p>
        </w:tc>
        <w:tc>
          <w:tcPr>
            <w:tcW w:w="105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A74784D" w14:textId="77777777" w:rsidR="00C209DF" w:rsidRPr="00C209DF" w:rsidRDefault="00C209DF" w:rsidP="003A275E">
            <w:pPr>
              <w:pStyle w:val="TITOLO"/>
              <w:spacing w:line="240" w:lineRule="auto"/>
              <w:rPr>
                <w:sz w:val="20"/>
                <w:szCs w:val="20"/>
              </w:rPr>
            </w:pPr>
            <w:r w:rsidRPr="00C209DF">
              <w:rPr>
                <w:sz w:val="20"/>
                <w:szCs w:val="20"/>
              </w:rPr>
              <w:t>TRAGUARDI</w:t>
            </w:r>
          </w:p>
        </w:tc>
        <w:tc>
          <w:tcPr>
            <w:tcW w:w="122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137FEA9" w14:textId="77777777" w:rsidR="00C209DF" w:rsidRPr="00C209DF" w:rsidRDefault="00C209DF" w:rsidP="003A275E">
            <w:pPr>
              <w:pStyle w:val="TITOLO"/>
              <w:spacing w:line="240" w:lineRule="auto"/>
              <w:rPr>
                <w:sz w:val="20"/>
                <w:szCs w:val="20"/>
              </w:rPr>
            </w:pPr>
            <w:r w:rsidRPr="00C209DF">
              <w:rPr>
                <w:sz w:val="20"/>
                <w:szCs w:val="20"/>
              </w:rPr>
              <w:t>INDICATORI</w:t>
            </w:r>
          </w:p>
        </w:tc>
      </w:tr>
      <w:tr w:rsidR="00C209DF" w:rsidRPr="00C209DF" w14:paraId="25AD3BEF" w14:textId="77777777" w:rsidTr="00C209DF">
        <w:trPr>
          <w:trHeight w:val="1247"/>
        </w:trPr>
        <w:tc>
          <w:tcPr>
            <w:tcW w:w="556"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2E558B08" w14:textId="01E1019E" w:rsidR="00C209DF" w:rsidRPr="00C209DF" w:rsidRDefault="00C209DF" w:rsidP="00C209DF">
            <w:pPr>
              <w:pStyle w:val="PROFILI"/>
              <w:tabs>
                <w:tab w:val="clear" w:pos="284"/>
                <w:tab w:val="left" w:pos="201"/>
              </w:tabs>
              <w:spacing w:line="240" w:lineRule="auto"/>
              <w:ind w:left="59" w:firstLine="0"/>
              <w:jc w:val="center"/>
              <w:rPr>
                <w:sz w:val="20"/>
                <w:szCs w:val="20"/>
              </w:rPr>
            </w:pPr>
            <w:r w:rsidRPr="00C209DF">
              <w:rPr>
                <w:rFonts w:cs="TimesNewRomanPS-BoldMT"/>
                <w:b/>
                <w:bCs/>
                <w:caps/>
                <w:spacing w:val="-2"/>
                <w:sz w:val="20"/>
                <w:szCs w:val="20"/>
              </w:rPr>
              <w:t>IL COORDINAMENTO E IL CONTROLLO</w:t>
            </w:r>
          </w:p>
        </w:tc>
        <w:tc>
          <w:tcPr>
            <w:tcW w:w="1281" w:type="pct"/>
            <w:tcBorders>
              <w:top w:val="single" w:sz="2" w:space="0" w:color="000000"/>
              <w:left w:val="single" w:sz="8" w:space="0" w:color="000000"/>
              <w:bottom w:val="single" w:sz="2" w:space="0" w:color="000000"/>
              <w:right w:val="single" w:sz="2" w:space="0" w:color="000000"/>
            </w:tcBorders>
          </w:tcPr>
          <w:p w14:paraId="22C38E5F" w14:textId="77777777" w:rsidR="00C209DF" w:rsidRPr="00C209DF" w:rsidRDefault="00C209DF" w:rsidP="003A275E">
            <w:pPr>
              <w:pStyle w:val="Nessunostileparagrafo"/>
              <w:spacing w:after="85" w:line="240" w:lineRule="auto"/>
              <w:ind w:left="57" w:right="57"/>
              <w:rPr>
                <w:rFonts w:ascii="Verdana" w:eastAsia="MS Mincho" w:hAnsi="Verdana"/>
                <w:sz w:val="20"/>
                <w:szCs w:val="20"/>
              </w:rPr>
            </w:pPr>
            <w:r w:rsidRPr="00C209DF">
              <w:rPr>
                <w:rFonts w:ascii="Verdana" w:eastAsia="MS Mincho" w:hAnsi="Verdana"/>
                <w:sz w:val="20"/>
                <w:szCs w:val="20"/>
              </w:rPr>
              <w:t>• Conoscere la funzione del sistema nervoso</w:t>
            </w:r>
          </w:p>
          <w:p w14:paraId="43398B88" w14:textId="77777777" w:rsidR="00C209DF" w:rsidRPr="00C209DF" w:rsidRDefault="00C209DF" w:rsidP="003A275E">
            <w:pPr>
              <w:pStyle w:val="Nessunostileparagrafo"/>
              <w:spacing w:after="85" w:line="240" w:lineRule="auto"/>
              <w:ind w:left="57" w:right="57"/>
              <w:rPr>
                <w:rFonts w:ascii="Verdana" w:eastAsia="MS Mincho" w:hAnsi="Verdana"/>
                <w:sz w:val="20"/>
                <w:szCs w:val="20"/>
              </w:rPr>
            </w:pPr>
            <w:r w:rsidRPr="00C209DF">
              <w:rPr>
                <w:rFonts w:ascii="Verdana" w:eastAsia="MS Mincho" w:hAnsi="Verdana"/>
                <w:sz w:val="20"/>
                <w:szCs w:val="20"/>
              </w:rPr>
              <w:t>• Descrivere l’anatomia del sistema nervoso</w:t>
            </w:r>
          </w:p>
          <w:p w14:paraId="11AAC304" w14:textId="77777777" w:rsidR="00C209DF" w:rsidRPr="00C209DF" w:rsidRDefault="00C209DF" w:rsidP="003A275E">
            <w:pPr>
              <w:pStyle w:val="Nessunostileparagrafo"/>
              <w:spacing w:after="85" w:line="240" w:lineRule="auto"/>
              <w:ind w:left="57" w:right="57"/>
              <w:rPr>
                <w:rFonts w:ascii="Verdana" w:eastAsia="MS Mincho" w:hAnsi="Verdana"/>
                <w:sz w:val="20"/>
                <w:szCs w:val="20"/>
              </w:rPr>
            </w:pPr>
            <w:r w:rsidRPr="00C209DF">
              <w:rPr>
                <w:rFonts w:ascii="Verdana" w:eastAsia="MS Mincho" w:hAnsi="Verdana"/>
                <w:sz w:val="20"/>
                <w:szCs w:val="20"/>
              </w:rPr>
              <w:t>• Comprendere che l’impulso nervoso è di tipo elettrico</w:t>
            </w:r>
          </w:p>
          <w:p w14:paraId="5F08256D" w14:textId="77777777" w:rsidR="00C209DF" w:rsidRPr="00C209DF" w:rsidRDefault="00C209DF" w:rsidP="003A275E">
            <w:pPr>
              <w:pStyle w:val="Nessunostileparagrafo"/>
              <w:spacing w:after="85" w:line="240" w:lineRule="auto"/>
              <w:ind w:left="57" w:right="57"/>
              <w:rPr>
                <w:rFonts w:ascii="Verdana" w:eastAsia="MS Mincho" w:hAnsi="Verdana"/>
                <w:sz w:val="20"/>
                <w:szCs w:val="20"/>
              </w:rPr>
            </w:pPr>
            <w:r w:rsidRPr="00C209DF">
              <w:rPr>
                <w:rFonts w:ascii="Verdana" w:eastAsia="MS Mincho" w:hAnsi="Verdana"/>
                <w:sz w:val="20"/>
                <w:szCs w:val="20"/>
              </w:rPr>
              <w:t>• Spiegare che cosa avviene nelle sinapsi</w:t>
            </w:r>
          </w:p>
          <w:p w14:paraId="5690B08C" w14:textId="77777777" w:rsidR="00C209DF" w:rsidRPr="00C209DF" w:rsidRDefault="00C209DF" w:rsidP="003A275E">
            <w:pPr>
              <w:pStyle w:val="Nessunostileparagrafo"/>
              <w:spacing w:after="85" w:line="240" w:lineRule="auto"/>
              <w:ind w:left="57" w:right="57"/>
              <w:rPr>
                <w:rFonts w:ascii="Verdana" w:eastAsia="MS Mincho" w:hAnsi="Verdana"/>
                <w:sz w:val="20"/>
                <w:szCs w:val="20"/>
              </w:rPr>
            </w:pPr>
            <w:r w:rsidRPr="00C209DF">
              <w:rPr>
                <w:rFonts w:ascii="Verdana" w:eastAsia="MS Mincho" w:hAnsi="Verdana"/>
                <w:sz w:val="20"/>
                <w:szCs w:val="20"/>
              </w:rPr>
              <w:t>• Conoscere le sostanze che causano dipendenza e i danni che esse comportano</w:t>
            </w:r>
          </w:p>
          <w:p w14:paraId="07D1BE8F" w14:textId="77777777" w:rsidR="00C209DF" w:rsidRPr="00C209DF" w:rsidRDefault="00C209DF" w:rsidP="003A275E">
            <w:pPr>
              <w:pStyle w:val="Nessunostileparagrafo"/>
              <w:spacing w:after="85" w:line="240" w:lineRule="auto"/>
              <w:ind w:left="57" w:right="57"/>
              <w:rPr>
                <w:rFonts w:ascii="Verdana" w:hAnsi="Verdana"/>
                <w:sz w:val="20"/>
                <w:szCs w:val="20"/>
              </w:rPr>
            </w:pPr>
            <w:r w:rsidRPr="00C209DF">
              <w:rPr>
                <w:rFonts w:ascii="Verdana" w:eastAsia="MS Mincho" w:hAnsi="Verdana"/>
                <w:sz w:val="20"/>
                <w:szCs w:val="20"/>
              </w:rPr>
              <w:t>• Evitare consapevolmente l’assunzione di droghe e altre sostanze d’abuso</w:t>
            </w:r>
          </w:p>
        </w:tc>
        <w:tc>
          <w:tcPr>
            <w:tcW w:w="876"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488234F"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b/>
                <w:sz w:val="20"/>
                <w:szCs w:val="20"/>
              </w:rPr>
              <w:t>P1</w:t>
            </w:r>
            <w:r w:rsidRPr="00C209DF">
              <w:rPr>
                <w:rFonts w:ascii="Verdana" w:eastAsia="MS Mincho" w:hAnsi="Verdana"/>
                <w:sz w:val="20"/>
                <w:szCs w:val="20"/>
              </w:rPr>
              <w:t xml:space="preserve">  Comunicare in italiano</w:t>
            </w:r>
          </w:p>
          <w:p w14:paraId="45BF3962"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b/>
                <w:sz w:val="20"/>
                <w:szCs w:val="20"/>
              </w:rPr>
              <w:t>P3</w:t>
            </w:r>
            <w:r w:rsidRPr="00C209DF">
              <w:rPr>
                <w:rFonts w:ascii="Verdana" w:eastAsia="MS Mincho" w:hAnsi="Verdana"/>
                <w:sz w:val="20"/>
                <w:szCs w:val="20"/>
              </w:rPr>
              <w:t xml:space="preserve">  Affrontare problemi della realtà con il metodo logico-scientifico</w:t>
            </w:r>
          </w:p>
          <w:p w14:paraId="54093A78"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b/>
                <w:sz w:val="20"/>
                <w:szCs w:val="20"/>
              </w:rPr>
              <w:t>P4</w:t>
            </w:r>
            <w:r w:rsidRPr="00C209DF">
              <w:rPr>
                <w:rFonts w:ascii="Verdana" w:eastAsia="MS Mincho" w:hAnsi="Verdana"/>
                <w:sz w:val="20"/>
                <w:szCs w:val="20"/>
              </w:rPr>
              <w:t xml:space="preserve">  Usare le tecnologie digitali</w:t>
            </w:r>
          </w:p>
          <w:p w14:paraId="0114ED95"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b/>
                <w:sz w:val="20"/>
                <w:szCs w:val="20"/>
              </w:rPr>
              <w:t>P5</w:t>
            </w:r>
            <w:r w:rsidRPr="00C209DF">
              <w:rPr>
                <w:rFonts w:ascii="Verdana" w:eastAsia="MS Mincho" w:hAnsi="Verdana"/>
                <w:sz w:val="20"/>
                <w:szCs w:val="20"/>
              </w:rPr>
              <w:t xml:space="preserve">  Ricercare e organizzare nuove informazioni</w:t>
            </w:r>
          </w:p>
          <w:p w14:paraId="1AEB1465" w14:textId="77777777" w:rsidR="00C209DF" w:rsidRPr="00C209DF" w:rsidRDefault="00C209DF" w:rsidP="003A275E">
            <w:pPr>
              <w:pStyle w:val="Nessunostileparagrafo"/>
              <w:spacing w:after="85" w:line="240" w:lineRule="auto"/>
              <w:rPr>
                <w:rFonts w:ascii="Verdana" w:hAnsi="Verdana"/>
                <w:sz w:val="20"/>
                <w:szCs w:val="20"/>
              </w:rPr>
            </w:pPr>
            <w:r w:rsidRPr="00C209DF">
              <w:rPr>
                <w:rFonts w:ascii="Verdana" w:eastAsia="MS Mincho" w:hAnsi="Verdana"/>
                <w:b/>
                <w:sz w:val="20"/>
                <w:szCs w:val="20"/>
              </w:rPr>
              <w:t>P6</w:t>
            </w:r>
            <w:r w:rsidRPr="00C209DF">
              <w:rPr>
                <w:rFonts w:ascii="Verdana" w:eastAsia="MS Mincho" w:hAnsi="Verdana"/>
                <w:sz w:val="20"/>
                <w:szCs w:val="20"/>
              </w:rPr>
              <w:t xml:space="preserve">  Dimostrare cura e rispetto di sé e degli altri come presupposto di uno stile di vita sano e corretto</w:t>
            </w:r>
          </w:p>
        </w:tc>
        <w:tc>
          <w:tcPr>
            <w:tcW w:w="105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77A2110"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sz w:val="20"/>
                <w:szCs w:val="20"/>
              </w:rPr>
              <w:t>L’alunno:</w:t>
            </w:r>
          </w:p>
          <w:p w14:paraId="335334E6"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b/>
                <w:sz w:val="20"/>
                <w:szCs w:val="20"/>
              </w:rPr>
              <w:t>T1</w:t>
            </w:r>
            <w:r w:rsidRPr="00C209DF">
              <w:rPr>
                <w:rFonts w:ascii="Verdana" w:eastAsia="MS Mincho" w:hAnsi="Verdana"/>
                <w:sz w:val="20"/>
                <w:szCs w:val="20"/>
              </w:rPr>
              <w:t xml:space="preserve">  Esplora e sperimenta lo svolgersi dei più comuni fenomeni; ne immagina e ne verifica le cause; trova soluzioni ai problemi</w:t>
            </w:r>
          </w:p>
          <w:p w14:paraId="1A2121B1"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b/>
                <w:sz w:val="20"/>
                <w:szCs w:val="20"/>
              </w:rPr>
              <w:t>T2</w:t>
            </w:r>
            <w:r w:rsidRPr="00C209DF">
              <w:rPr>
                <w:rFonts w:ascii="Verdana" w:eastAsia="MS Mincho" w:hAnsi="Verdana"/>
                <w:sz w:val="20"/>
                <w:szCs w:val="20"/>
              </w:rPr>
              <w:t xml:space="preserve">  Sviluppa semplici modellizzazioni di fatti e fenomeni, ricorrendo, quando è il caso, a misure appropriate e a semplici formalizzazioni</w:t>
            </w:r>
          </w:p>
          <w:p w14:paraId="04163761" w14:textId="77777777" w:rsidR="00C209DF" w:rsidRPr="00C209DF" w:rsidRDefault="00C209DF" w:rsidP="003A275E">
            <w:pPr>
              <w:pStyle w:val="Nessunostileparagrafo"/>
              <w:spacing w:after="85" w:line="240" w:lineRule="auto"/>
              <w:rPr>
                <w:rFonts w:ascii="Verdana" w:hAnsi="Verdana"/>
                <w:sz w:val="20"/>
                <w:szCs w:val="20"/>
              </w:rPr>
            </w:pPr>
            <w:r w:rsidRPr="00C209DF">
              <w:rPr>
                <w:rFonts w:ascii="Verdana" w:eastAsia="MS Mincho" w:hAnsi="Verdana"/>
                <w:b/>
                <w:sz w:val="20"/>
                <w:szCs w:val="20"/>
              </w:rPr>
              <w:t>T3</w:t>
            </w:r>
            <w:r w:rsidRPr="00C209DF">
              <w:rPr>
                <w:rFonts w:ascii="Verdana" w:eastAsia="MS Mincho" w:hAnsi="Verdana"/>
                <w:sz w:val="20"/>
                <w:szCs w:val="20"/>
              </w:rPr>
              <w:t xml:space="preserve">  Riconosce nel proprio organismo strutture e funzionamenti; è consapevole delle sue potenzialità e dei suoi limiti</w:t>
            </w:r>
          </w:p>
        </w:tc>
        <w:tc>
          <w:tcPr>
            <w:tcW w:w="122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35740EE"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sz w:val="20"/>
                <w:szCs w:val="20"/>
              </w:rPr>
              <w:t>• Formulare ipotesi di spiegazione dei fenomeni</w:t>
            </w:r>
          </w:p>
          <w:p w14:paraId="2562C93F"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sz w:val="20"/>
                <w:szCs w:val="20"/>
              </w:rPr>
              <w:t>• Partecipare ad attività di laboratorio</w:t>
            </w:r>
          </w:p>
          <w:p w14:paraId="59CF471C"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sz w:val="20"/>
                <w:szCs w:val="20"/>
              </w:rPr>
              <w:t>• Spiegare l’anatomia di un sistema</w:t>
            </w:r>
          </w:p>
          <w:p w14:paraId="7FE7D31C"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sz w:val="20"/>
                <w:szCs w:val="20"/>
              </w:rPr>
              <w:t>• Spiegare la fisiologia di un sistema</w:t>
            </w:r>
          </w:p>
          <w:p w14:paraId="7B9AE67C" w14:textId="77777777" w:rsidR="00C209DF" w:rsidRPr="00C209DF" w:rsidRDefault="00C209DF" w:rsidP="003A275E">
            <w:pPr>
              <w:pStyle w:val="Nessunostileparagrafo"/>
              <w:spacing w:after="85" w:line="240" w:lineRule="auto"/>
              <w:rPr>
                <w:rFonts w:ascii="Verdana" w:eastAsia="MS Mincho" w:hAnsi="Verdana"/>
                <w:sz w:val="20"/>
                <w:szCs w:val="20"/>
              </w:rPr>
            </w:pPr>
            <w:r w:rsidRPr="00C209DF">
              <w:rPr>
                <w:rFonts w:ascii="Verdana" w:eastAsia="MS Mincho" w:hAnsi="Verdana"/>
                <w:sz w:val="20"/>
                <w:szCs w:val="20"/>
              </w:rPr>
              <w:t>• Assumere comportamenti responsabili verso la salute propria e altrui</w:t>
            </w:r>
          </w:p>
          <w:p w14:paraId="00891312" w14:textId="77777777" w:rsidR="00C209DF" w:rsidRPr="00C209DF" w:rsidRDefault="00C209DF" w:rsidP="003A275E">
            <w:pPr>
              <w:pStyle w:val="Nessunostileparagrafo"/>
              <w:spacing w:after="85" w:line="240" w:lineRule="auto"/>
              <w:rPr>
                <w:rFonts w:ascii="Verdana" w:hAnsi="Verdana"/>
                <w:sz w:val="20"/>
                <w:szCs w:val="20"/>
              </w:rPr>
            </w:pPr>
            <w:r w:rsidRPr="00C209DF">
              <w:rPr>
                <w:rFonts w:ascii="Verdana" w:eastAsia="MS Mincho" w:hAnsi="Verdana"/>
                <w:sz w:val="20"/>
                <w:szCs w:val="20"/>
              </w:rPr>
              <w:t>• Utilizzare responsabilmente gli strumenti digitali per ricercare informazioni</w:t>
            </w:r>
          </w:p>
        </w:tc>
      </w:tr>
    </w:tbl>
    <w:p w14:paraId="5E2D6E4B" w14:textId="5FA19D0B" w:rsidR="004422B3" w:rsidRDefault="004422B3">
      <w:pPr>
        <w:rPr>
          <w:sz w:val="20"/>
        </w:rPr>
      </w:pPr>
    </w:p>
    <w:p w14:paraId="5612A72E" w14:textId="77777777" w:rsidR="004422B3" w:rsidRDefault="004422B3">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587"/>
        <w:gridCol w:w="3657"/>
        <w:gridCol w:w="2501"/>
        <w:gridCol w:w="3023"/>
        <w:gridCol w:w="3506"/>
      </w:tblGrid>
      <w:tr w:rsidR="008D6CB7" w:rsidRPr="008D6CB7" w14:paraId="0153B3DD" w14:textId="77777777" w:rsidTr="008D6CB7">
        <w:trPr>
          <w:trHeight w:val="472"/>
          <w:tblHeader/>
        </w:trPr>
        <w:tc>
          <w:tcPr>
            <w:tcW w:w="556"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263FCA42" w14:textId="77777777" w:rsidR="008D6CB7" w:rsidRPr="008D6CB7" w:rsidRDefault="008D6CB7" w:rsidP="003A275E">
            <w:pPr>
              <w:pStyle w:val="TITOLO"/>
              <w:spacing w:line="240" w:lineRule="auto"/>
              <w:rPr>
                <w:sz w:val="20"/>
                <w:szCs w:val="20"/>
              </w:rPr>
            </w:pPr>
            <w:r w:rsidRPr="008D6CB7">
              <w:rPr>
                <w:sz w:val="20"/>
                <w:szCs w:val="20"/>
              </w:rPr>
              <w:lastRenderedPageBreak/>
              <w:t>CORPO UMANO</w:t>
            </w:r>
          </w:p>
        </w:tc>
        <w:tc>
          <w:tcPr>
            <w:tcW w:w="1281" w:type="pct"/>
            <w:vMerge w:val="restart"/>
            <w:tcBorders>
              <w:top w:val="single" w:sz="8" w:space="0" w:color="000000"/>
              <w:left w:val="single" w:sz="8" w:space="0" w:color="000000"/>
              <w:right w:val="single" w:sz="2" w:space="0" w:color="000000"/>
            </w:tcBorders>
          </w:tcPr>
          <w:p w14:paraId="783EFCD2" w14:textId="77777777" w:rsidR="008D6CB7" w:rsidRPr="008D6CB7" w:rsidRDefault="008D6CB7" w:rsidP="003A275E">
            <w:pPr>
              <w:pStyle w:val="TITOLO"/>
              <w:spacing w:line="240" w:lineRule="auto"/>
              <w:rPr>
                <w:sz w:val="20"/>
                <w:szCs w:val="20"/>
              </w:rPr>
            </w:pPr>
          </w:p>
          <w:p w14:paraId="237602FF" w14:textId="77777777" w:rsidR="008D6CB7" w:rsidRPr="008D6CB7" w:rsidRDefault="008D6CB7" w:rsidP="003A275E">
            <w:pPr>
              <w:pStyle w:val="TITOLO"/>
              <w:spacing w:line="240" w:lineRule="auto"/>
              <w:rPr>
                <w:sz w:val="20"/>
                <w:szCs w:val="20"/>
              </w:rPr>
            </w:pPr>
            <w:r w:rsidRPr="008D6CB7">
              <w:rPr>
                <w:sz w:val="20"/>
                <w:szCs w:val="20"/>
              </w:rPr>
              <w:t xml:space="preserve">OBIETTIVI DI </w:t>
            </w:r>
            <w:r w:rsidRPr="008D6CB7">
              <w:rPr>
                <w:sz w:val="20"/>
                <w:szCs w:val="20"/>
              </w:rPr>
              <w:br/>
              <w:t>APPRENDIMENTO</w:t>
            </w:r>
          </w:p>
        </w:tc>
        <w:tc>
          <w:tcPr>
            <w:tcW w:w="3163"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15DAA1C" w14:textId="77777777" w:rsidR="008D6CB7" w:rsidRPr="008D6CB7" w:rsidRDefault="008D6CB7" w:rsidP="003A275E">
            <w:pPr>
              <w:pStyle w:val="TITOLO"/>
              <w:spacing w:line="240" w:lineRule="auto"/>
              <w:rPr>
                <w:sz w:val="20"/>
                <w:szCs w:val="20"/>
              </w:rPr>
            </w:pPr>
            <w:r w:rsidRPr="008D6CB7">
              <w:rPr>
                <w:sz w:val="20"/>
                <w:szCs w:val="20"/>
              </w:rPr>
              <w:t>COMPETENZE</w:t>
            </w:r>
          </w:p>
        </w:tc>
      </w:tr>
      <w:tr w:rsidR="008D6CB7" w:rsidRPr="008D6CB7" w14:paraId="4C375250" w14:textId="77777777" w:rsidTr="008D6CB7">
        <w:trPr>
          <w:trHeight w:val="20"/>
          <w:tblHeader/>
        </w:trPr>
        <w:tc>
          <w:tcPr>
            <w:tcW w:w="556" w:type="pct"/>
            <w:vMerge/>
            <w:tcBorders>
              <w:left w:val="single" w:sz="8" w:space="0" w:color="000000"/>
              <w:bottom w:val="single" w:sz="8" w:space="0" w:color="000000"/>
              <w:right w:val="single" w:sz="8" w:space="0" w:color="000000"/>
            </w:tcBorders>
          </w:tcPr>
          <w:p w14:paraId="0327E7E7" w14:textId="77777777" w:rsidR="008D6CB7" w:rsidRPr="008D6CB7" w:rsidRDefault="008D6CB7" w:rsidP="003A275E">
            <w:pPr>
              <w:pStyle w:val="TITOLO"/>
              <w:spacing w:line="240" w:lineRule="auto"/>
              <w:rPr>
                <w:sz w:val="20"/>
                <w:szCs w:val="20"/>
              </w:rPr>
            </w:pPr>
          </w:p>
        </w:tc>
        <w:tc>
          <w:tcPr>
            <w:tcW w:w="1281" w:type="pct"/>
            <w:vMerge/>
            <w:tcBorders>
              <w:left w:val="single" w:sz="8" w:space="0" w:color="000000"/>
              <w:bottom w:val="single" w:sz="2" w:space="0" w:color="000000"/>
              <w:right w:val="single" w:sz="2" w:space="0" w:color="000000"/>
            </w:tcBorders>
          </w:tcPr>
          <w:p w14:paraId="2CF833E3" w14:textId="77777777" w:rsidR="008D6CB7" w:rsidRPr="008D6CB7" w:rsidRDefault="008D6CB7" w:rsidP="003A275E">
            <w:pPr>
              <w:pStyle w:val="TITOLO"/>
              <w:spacing w:line="240" w:lineRule="auto"/>
              <w:rPr>
                <w:sz w:val="20"/>
                <w:szCs w:val="20"/>
              </w:rPr>
            </w:pPr>
          </w:p>
        </w:tc>
        <w:tc>
          <w:tcPr>
            <w:tcW w:w="876"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8EB680C" w14:textId="77777777" w:rsidR="008D6CB7" w:rsidRPr="008D6CB7" w:rsidRDefault="008D6CB7" w:rsidP="003A275E">
            <w:pPr>
              <w:pStyle w:val="TITOLO"/>
              <w:spacing w:line="240" w:lineRule="auto"/>
              <w:rPr>
                <w:sz w:val="20"/>
                <w:szCs w:val="20"/>
              </w:rPr>
            </w:pPr>
            <w:r w:rsidRPr="008D6CB7">
              <w:rPr>
                <w:sz w:val="20"/>
                <w:szCs w:val="20"/>
              </w:rPr>
              <w:t>chiave - PROFILO</w:t>
            </w:r>
          </w:p>
        </w:tc>
        <w:tc>
          <w:tcPr>
            <w:tcW w:w="105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A037A44" w14:textId="77777777" w:rsidR="008D6CB7" w:rsidRPr="008D6CB7" w:rsidRDefault="008D6CB7" w:rsidP="003A275E">
            <w:pPr>
              <w:pStyle w:val="TITOLO"/>
              <w:spacing w:line="240" w:lineRule="auto"/>
              <w:rPr>
                <w:sz w:val="20"/>
                <w:szCs w:val="20"/>
              </w:rPr>
            </w:pPr>
            <w:r w:rsidRPr="008D6CB7">
              <w:rPr>
                <w:sz w:val="20"/>
                <w:szCs w:val="20"/>
              </w:rPr>
              <w:t>TRAGUARDI</w:t>
            </w:r>
          </w:p>
        </w:tc>
        <w:tc>
          <w:tcPr>
            <w:tcW w:w="122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2763761" w14:textId="77777777" w:rsidR="008D6CB7" w:rsidRPr="008D6CB7" w:rsidRDefault="008D6CB7" w:rsidP="003A275E">
            <w:pPr>
              <w:pStyle w:val="TITOLO"/>
              <w:spacing w:line="240" w:lineRule="auto"/>
              <w:rPr>
                <w:sz w:val="20"/>
                <w:szCs w:val="20"/>
              </w:rPr>
            </w:pPr>
            <w:r w:rsidRPr="008D6CB7">
              <w:rPr>
                <w:sz w:val="20"/>
                <w:szCs w:val="20"/>
              </w:rPr>
              <w:t>INDICATORI</w:t>
            </w:r>
          </w:p>
        </w:tc>
      </w:tr>
      <w:tr w:rsidR="008D6CB7" w:rsidRPr="008D6CB7" w14:paraId="0B73F395" w14:textId="77777777" w:rsidTr="008D6CB7">
        <w:trPr>
          <w:trHeight w:val="1247"/>
        </w:trPr>
        <w:tc>
          <w:tcPr>
            <w:tcW w:w="556"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015DAB3F" w14:textId="77777777" w:rsidR="008D6CB7" w:rsidRPr="008D6CB7" w:rsidRDefault="008D6CB7" w:rsidP="003A275E">
            <w:pPr>
              <w:pStyle w:val="PROFILI"/>
              <w:tabs>
                <w:tab w:val="clear" w:pos="284"/>
                <w:tab w:val="left" w:pos="201"/>
              </w:tabs>
              <w:spacing w:line="240" w:lineRule="auto"/>
              <w:ind w:left="59" w:firstLine="0"/>
              <w:jc w:val="center"/>
              <w:rPr>
                <w:sz w:val="20"/>
                <w:szCs w:val="20"/>
              </w:rPr>
            </w:pPr>
            <w:r w:rsidRPr="008D6CB7">
              <w:rPr>
                <w:rFonts w:cs="TimesNewRomanPS-BoldMT"/>
                <w:b/>
                <w:bCs/>
                <w:caps/>
                <w:spacing w:val="-2"/>
                <w:sz w:val="20"/>
                <w:szCs w:val="20"/>
              </w:rPr>
              <w:t>I SENSI</w:t>
            </w:r>
          </w:p>
        </w:tc>
        <w:tc>
          <w:tcPr>
            <w:tcW w:w="1281" w:type="pct"/>
            <w:tcBorders>
              <w:top w:val="single" w:sz="2" w:space="0" w:color="000000"/>
              <w:left w:val="single" w:sz="8" w:space="0" w:color="000000"/>
              <w:bottom w:val="single" w:sz="2" w:space="0" w:color="000000"/>
              <w:right w:val="single" w:sz="2" w:space="0" w:color="000000"/>
            </w:tcBorders>
          </w:tcPr>
          <w:p w14:paraId="017F3DBF" w14:textId="77777777" w:rsidR="008D6CB7" w:rsidRPr="008D6CB7" w:rsidRDefault="008D6CB7" w:rsidP="003A275E">
            <w:pPr>
              <w:pStyle w:val="Nessunostileparagrafo"/>
              <w:spacing w:after="85" w:line="240" w:lineRule="auto"/>
              <w:ind w:left="57" w:right="57"/>
              <w:rPr>
                <w:rFonts w:ascii="Verdana" w:eastAsia="MS Mincho" w:hAnsi="Verdana"/>
                <w:sz w:val="20"/>
                <w:szCs w:val="20"/>
              </w:rPr>
            </w:pPr>
            <w:r w:rsidRPr="008D6CB7">
              <w:rPr>
                <w:rFonts w:ascii="Verdana" w:eastAsia="MS Mincho" w:hAnsi="Verdana"/>
                <w:sz w:val="20"/>
                <w:szCs w:val="20"/>
              </w:rPr>
              <w:t>• Distinguere fra diversi tipi di recettori in base all’origine o alla natura dello stimolo</w:t>
            </w:r>
          </w:p>
          <w:p w14:paraId="09708229" w14:textId="77777777" w:rsidR="008D6CB7" w:rsidRPr="008D6CB7" w:rsidRDefault="008D6CB7" w:rsidP="003A275E">
            <w:pPr>
              <w:pStyle w:val="Nessunostileparagrafo"/>
              <w:spacing w:after="85" w:line="240" w:lineRule="auto"/>
              <w:ind w:left="57" w:right="57"/>
              <w:rPr>
                <w:rFonts w:ascii="Verdana" w:eastAsia="MS Mincho" w:hAnsi="Verdana"/>
                <w:sz w:val="20"/>
                <w:szCs w:val="20"/>
              </w:rPr>
            </w:pPr>
            <w:r w:rsidRPr="008D6CB7">
              <w:rPr>
                <w:rFonts w:ascii="Verdana" w:eastAsia="MS Mincho" w:hAnsi="Verdana"/>
                <w:sz w:val="20"/>
                <w:szCs w:val="20"/>
              </w:rPr>
              <w:t>• Descrivere l’anatomia degli organi di senso</w:t>
            </w:r>
          </w:p>
          <w:p w14:paraId="3C3E1F98" w14:textId="77777777" w:rsidR="008D6CB7" w:rsidRPr="008D6CB7" w:rsidRDefault="008D6CB7" w:rsidP="003A275E">
            <w:pPr>
              <w:pStyle w:val="Nessunostileparagrafo"/>
              <w:spacing w:after="85" w:line="240" w:lineRule="auto"/>
              <w:ind w:left="57" w:right="57"/>
              <w:rPr>
                <w:rFonts w:ascii="Verdana" w:eastAsia="MS Mincho" w:hAnsi="Verdana"/>
                <w:sz w:val="20"/>
                <w:szCs w:val="20"/>
              </w:rPr>
            </w:pPr>
            <w:r w:rsidRPr="008D6CB7">
              <w:rPr>
                <w:rFonts w:ascii="Verdana" w:eastAsia="MS Mincho" w:hAnsi="Verdana"/>
                <w:sz w:val="20"/>
                <w:szCs w:val="20"/>
              </w:rPr>
              <w:t>• Spiegare come funzionano gli organi di senso</w:t>
            </w:r>
          </w:p>
          <w:p w14:paraId="364EDA5D" w14:textId="77777777" w:rsidR="008D6CB7" w:rsidRPr="008D6CB7" w:rsidRDefault="008D6CB7" w:rsidP="003A275E">
            <w:pPr>
              <w:pStyle w:val="Nessunostileparagrafo"/>
              <w:spacing w:after="85" w:line="240" w:lineRule="auto"/>
              <w:ind w:left="57" w:right="57"/>
              <w:rPr>
                <w:rFonts w:ascii="Verdana" w:hAnsi="Verdana"/>
                <w:sz w:val="20"/>
                <w:szCs w:val="20"/>
              </w:rPr>
            </w:pPr>
            <w:r w:rsidRPr="008D6CB7">
              <w:rPr>
                <w:rFonts w:ascii="Verdana" w:eastAsia="MS Mincho" w:hAnsi="Verdana"/>
                <w:sz w:val="20"/>
                <w:szCs w:val="20"/>
              </w:rPr>
              <w:t>• Conoscere e sapere come si correggono i principali difetti della vista</w:t>
            </w:r>
          </w:p>
        </w:tc>
        <w:tc>
          <w:tcPr>
            <w:tcW w:w="876"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A1C01D9"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b/>
                <w:sz w:val="20"/>
                <w:szCs w:val="20"/>
              </w:rPr>
              <w:t>P1</w:t>
            </w:r>
            <w:r w:rsidRPr="008D6CB7">
              <w:rPr>
                <w:rFonts w:ascii="Verdana" w:eastAsia="MS Mincho" w:hAnsi="Verdana"/>
                <w:sz w:val="20"/>
                <w:szCs w:val="20"/>
              </w:rPr>
              <w:t xml:space="preserve">  Comunicare in italiano</w:t>
            </w:r>
          </w:p>
          <w:p w14:paraId="6F7F900F"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b/>
                <w:sz w:val="20"/>
                <w:szCs w:val="20"/>
              </w:rPr>
              <w:t>P3</w:t>
            </w:r>
            <w:r w:rsidRPr="008D6CB7">
              <w:rPr>
                <w:rFonts w:ascii="Verdana" w:eastAsia="MS Mincho" w:hAnsi="Verdana"/>
                <w:sz w:val="20"/>
                <w:szCs w:val="20"/>
              </w:rPr>
              <w:t xml:space="preserve">  Affrontare problemi della realtà con il metodo logico-scientifico</w:t>
            </w:r>
          </w:p>
          <w:p w14:paraId="0BC6926D"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b/>
                <w:sz w:val="20"/>
                <w:szCs w:val="20"/>
              </w:rPr>
              <w:t>P4</w:t>
            </w:r>
            <w:r w:rsidRPr="008D6CB7">
              <w:rPr>
                <w:rFonts w:ascii="Verdana" w:eastAsia="MS Mincho" w:hAnsi="Verdana"/>
                <w:sz w:val="20"/>
                <w:szCs w:val="20"/>
              </w:rPr>
              <w:t xml:space="preserve">  Usare le tecnologie digitali</w:t>
            </w:r>
          </w:p>
          <w:p w14:paraId="5BEC268E"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b/>
                <w:sz w:val="20"/>
                <w:szCs w:val="20"/>
              </w:rPr>
              <w:t>P5</w:t>
            </w:r>
            <w:r w:rsidRPr="008D6CB7">
              <w:rPr>
                <w:rFonts w:ascii="Verdana" w:eastAsia="MS Mincho" w:hAnsi="Verdana"/>
                <w:sz w:val="20"/>
                <w:szCs w:val="20"/>
              </w:rPr>
              <w:t xml:space="preserve">  Ricercare e organizzare nuove informazioni</w:t>
            </w:r>
          </w:p>
          <w:p w14:paraId="0D8FEFF4" w14:textId="77777777" w:rsidR="008D6CB7" w:rsidRPr="008D6CB7" w:rsidRDefault="008D6CB7" w:rsidP="003A275E">
            <w:pPr>
              <w:pStyle w:val="Nessunostileparagrafo"/>
              <w:spacing w:after="85" w:line="240" w:lineRule="auto"/>
              <w:rPr>
                <w:rFonts w:ascii="Verdana" w:hAnsi="Verdana"/>
                <w:sz w:val="20"/>
                <w:szCs w:val="20"/>
              </w:rPr>
            </w:pPr>
            <w:r w:rsidRPr="008D6CB7">
              <w:rPr>
                <w:rFonts w:ascii="Verdana" w:eastAsia="MS Mincho" w:hAnsi="Verdana"/>
                <w:b/>
                <w:sz w:val="20"/>
                <w:szCs w:val="20"/>
              </w:rPr>
              <w:t>P6</w:t>
            </w:r>
            <w:r w:rsidRPr="008D6CB7">
              <w:rPr>
                <w:rFonts w:ascii="Verdana" w:eastAsia="MS Mincho" w:hAnsi="Verdana"/>
                <w:sz w:val="20"/>
                <w:szCs w:val="20"/>
              </w:rPr>
              <w:t xml:space="preserve">  Dimostrare cura e rispetto di sé e degli altri come presupposto di uno stile di vita sano e corretto</w:t>
            </w:r>
          </w:p>
        </w:tc>
        <w:tc>
          <w:tcPr>
            <w:tcW w:w="105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5F5195D"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sz w:val="20"/>
                <w:szCs w:val="20"/>
              </w:rPr>
              <w:t>L’alunno:</w:t>
            </w:r>
          </w:p>
          <w:p w14:paraId="06DAE7B2"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b/>
                <w:sz w:val="20"/>
                <w:szCs w:val="20"/>
              </w:rPr>
              <w:t>T1</w:t>
            </w:r>
            <w:r w:rsidRPr="008D6CB7">
              <w:rPr>
                <w:rFonts w:ascii="Verdana" w:eastAsia="MS Mincho" w:hAnsi="Verdana"/>
                <w:sz w:val="20"/>
                <w:szCs w:val="20"/>
              </w:rPr>
              <w:t xml:space="preserve">  Esplora e sperimenta lo svolgersi dei più comuni fenomeni; ne immagina e ne verifica le cause; trova soluzioni ai problemi</w:t>
            </w:r>
          </w:p>
          <w:p w14:paraId="16F74227"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b/>
                <w:sz w:val="20"/>
                <w:szCs w:val="20"/>
              </w:rPr>
              <w:t>T2</w:t>
            </w:r>
            <w:r w:rsidRPr="008D6CB7">
              <w:rPr>
                <w:rFonts w:ascii="Verdana" w:eastAsia="MS Mincho" w:hAnsi="Verdana"/>
                <w:sz w:val="20"/>
                <w:szCs w:val="20"/>
              </w:rPr>
              <w:t xml:space="preserve">  Sviluppa semplici modellizzazioni di fatti e fenomeni, ricorrendo, quando è il caso, a misure appropriate e a semplici formalizzazioni</w:t>
            </w:r>
          </w:p>
          <w:p w14:paraId="26B18545" w14:textId="77777777" w:rsidR="008D6CB7" w:rsidRPr="008D6CB7" w:rsidRDefault="008D6CB7" w:rsidP="003A275E">
            <w:pPr>
              <w:pStyle w:val="Nessunostileparagrafo"/>
              <w:spacing w:after="85" w:line="240" w:lineRule="auto"/>
              <w:rPr>
                <w:rFonts w:ascii="Verdana" w:hAnsi="Verdana"/>
                <w:sz w:val="20"/>
                <w:szCs w:val="20"/>
              </w:rPr>
            </w:pPr>
            <w:r w:rsidRPr="008D6CB7">
              <w:rPr>
                <w:rFonts w:ascii="Verdana" w:eastAsia="MS Mincho" w:hAnsi="Verdana"/>
                <w:b/>
                <w:sz w:val="20"/>
                <w:szCs w:val="20"/>
              </w:rPr>
              <w:t>T3</w:t>
            </w:r>
            <w:r w:rsidRPr="008D6CB7">
              <w:rPr>
                <w:rFonts w:ascii="Verdana" w:eastAsia="MS Mincho" w:hAnsi="Verdana"/>
                <w:sz w:val="20"/>
                <w:szCs w:val="20"/>
              </w:rPr>
              <w:t xml:space="preserve">  Riconosce nel proprio organismo strutture e funzionamenti; è consapevole delle sue potenzialità e dei suoi limiti</w:t>
            </w:r>
          </w:p>
        </w:tc>
        <w:tc>
          <w:tcPr>
            <w:tcW w:w="122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3527D44"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sz w:val="20"/>
                <w:szCs w:val="20"/>
              </w:rPr>
              <w:t>• Formulare ipotesi di spiegazione dei fenomeni</w:t>
            </w:r>
          </w:p>
          <w:p w14:paraId="0E9C3AFA"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sz w:val="20"/>
                <w:szCs w:val="20"/>
              </w:rPr>
              <w:t>• Partecipare ad attività di laboratorio</w:t>
            </w:r>
          </w:p>
          <w:p w14:paraId="1A8F2ED0"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sz w:val="20"/>
                <w:szCs w:val="20"/>
              </w:rPr>
              <w:t>• Spiegare l’anatomia di un sistema</w:t>
            </w:r>
          </w:p>
          <w:p w14:paraId="0203AF91"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sz w:val="20"/>
                <w:szCs w:val="20"/>
              </w:rPr>
              <w:t>• Spiegare la fisiologia di un sistema</w:t>
            </w:r>
          </w:p>
          <w:p w14:paraId="62730486" w14:textId="77777777" w:rsidR="008D6CB7" w:rsidRPr="008D6CB7" w:rsidRDefault="008D6CB7" w:rsidP="003A275E">
            <w:pPr>
              <w:pStyle w:val="Nessunostileparagrafo"/>
              <w:spacing w:after="85" w:line="240" w:lineRule="auto"/>
              <w:rPr>
                <w:rFonts w:ascii="Verdana" w:eastAsia="MS Mincho" w:hAnsi="Verdana"/>
                <w:sz w:val="20"/>
                <w:szCs w:val="20"/>
              </w:rPr>
            </w:pPr>
            <w:r w:rsidRPr="008D6CB7">
              <w:rPr>
                <w:rFonts w:ascii="Verdana" w:eastAsia="MS Mincho" w:hAnsi="Verdana"/>
                <w:sz w:val="20"/>
                <w:szCs w:val="20"/>
              </w:rPr>
              <w:t>• Assumere comportamenti responsabili verso la salute propria e altrui</w:t>
            </w:r>
          </w:p>
          <w:p w14:paraId="71816105" w14:textId="77777777" w:rsidR="008D6CB7" w:rsidRPr="008D6CB7" w:rsidRDefault="008D6CB7" w:rsidP="003A275E">
            <w:pPr>
              <w:pStyle w:val="Nessunostileparagrafo"/>
              <w:spacing w:after="85" w:line="240" w:lineRule="auto"/>
              <w:rPr>
                <w:rFonts w:ascii="Verdana" w:hAnsi="Verdana"/>
                <w:sz w:val="20"/>
                <w:szCs w:val="20"/>
              </w:rPr>
            </w:pPr>
            <w:r w:rsidRPr="008D6CB7">
              <w:rPr>
                <w:rFonts w:ascii="Verdana" w:eastAsia="MS Mincho" w:hAnsi="Verdana"/>
                <w:sz w:val="20"/>
                <w:szCs w:val="20"/>
              </w:rPr>
              <w:t>• Utilizzare responsabilmente gli strumenti digitali per ricercare informazioni</w:t>
            </w:r>
          </w:p>
        </w:tc>
      </w:tr>
    </w:tbl>
    <w:p w14:paraId="15CC7498" w14:textId="42F3050A" w:rsidR="008D6CB7" w:rsidRDefault="008D6CB7">
      <w:pPr>
        <w:rPr>
          <w:sz w:val="20"/>
        </w:rPr>
      </w:pPr>
    </w:p>
    <w:p w14:paraId="0015327E" w14:textId="77777777" w:rsidR="008D6CB7" w:rsidRDefault="008D6CB7">
      <w:pPr>
        <w:spacing w:after="160" w:line="259" w:lineRule="auto"/>
        <w:rPr>
          <w:sz w:val="20"/>
        </w:rPr>
      </w:pPr>
      <w:r>
        <w:rPr>
          <w:sz w:val="20"/>
        </w:rPr>
        <w:br w:type="page"/>
      </w:r>
    </w:p>
    <w:tbl>
      <w:tblPr>
        <w:tblW w:w="5000" w:type="pct"/>
        <w:tblCellMar>
          <w:left w:w="0" w:type="dxa"/>
          <w:right w:w="0" w:type="dxa"/>
        </w:tblCellMar>
        <w:tblLook w:val="0000" w:firstRow="0" w:lastRow="0" w:firstColumn="0" w:lastColumn="0" w:noHBand="0" w:noVBand="0"/>
      </w:tblPr>
      <w:tblGrid>
        <w:gridCol w:w="1587"/>
        <w:gridCol w:w="3657"/>
        <w:gridCol w:w="2501"/>
        <w:gridCol w:w="3023"/>
        <w:gridCol w:w="3506"/>
      </w:tblGrid>
      <w:tr w:rsidR="00656097" w:rsidRPr="00656097" w14:paraId="31965704" w14:textId="77777777" w:rsidTr="00656097">
        <w:trPr>
          <w:trHeight w:val="472"/>
          <w:tblHeader/>
        </w:trPr>
        <w:tc>
          <w:tcPr>
            <w:tcW w:w="556"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2BC6C4FC" w14:textId="77777777" w:rsidR="00656097" w:rsidRPr="00656097" w:rsidRDefault="00656097" w:rsidP="003A275E">
            <w:pPr>
              <w:pStyle w:val="TITOLO"/>
              <w:spacing w:line="240" w:lineRule="auto"/>
              <w:rPr>
                <w:sz w:val="20"/>
                <w:szCs w:val="20"/>
              </w:rPr>
            </w:pPr>
            <w:r w:rsidRPr="00656097">
              <w:rPr>
                <w:sz w:val="20"/>
                <w:szCs w:val="20"/>
              </w:rPr>
              <w:lastRenderedPageBreak/>
              <w:t>CORPO UMANO</w:t>
            </w:r>
          </w:p>
        </w:tc>
        <w:tc>
          <w:tcPr>
            <w:tcW w:w="1281" w:type="pct"/>
            <w:vMerge w:val="restart"/>
            <w:tcBorders>
              <w:top w:val="single" w:sz="8" w:space="0" w:color="000000"/>
              <w:left w:val="single" w:sz="8" w:space="0" w:color="000000"/>
              <w:right w:val="single" w:sz="2" w:space="0" w:color="000000"/>
            </w:tcBorders>
          </w:tcPr>
          <w:p w14:paraId="037FB870" w14:textId="77777777" w:rsidR="00656097" w:rsidRPr="00656097" w:rsidRDefault="00656097" w:rsidP="003A275E">
            <w:pPr>
              <w:pStyle w:val="TITOLO"/>
              <w:spacing w:line="240" w:lineRule="auto"/>
              <w:rPr>
                <w:sz w:val="20"/>
                <w:szCs w:val="20"/>
              </w:rPr>
            </w:pPr>
          </w:p>
          <w:p w14:paraId="55D35FB4" w14:textId="77777777" w:rsidR="00656097" w:rsidRPr="00656097" w:rsidRDefault="00656097" w:rsidP="003A275E">
            <w:pPr>
              <w:pStyle w:val="TITOLO"/>
              <w:spacing w:line="240" w:lineRule="auto"/>
              <w:rPr>
                <w:sz w:val="20"/>
                <w:szCs w:val="20"/>
              </w:rPr>
            </w:pPr>
            <w:r w:rsidRPr="00656097">
              <w:rPr>
                <w:sz w:val="20"/>
                <w:szCs w:val="20"/>
              </w:rPr>
              <w:t xml:space="preserve">OBIETTIVI DI </w:t>
            </w:r>
            <w:r w:rsidRPr="00656097">
              <w:rPr>
                <w:sz w:val="20"/>
                <w:szCs w:val="20"/>
              </w:rPr>
              <w:br/>
              <w:t>APPRENDIMENTO</w:t>
            </w:r>
          </w:p>
        </w:tc>
        <w:tc>
          <w:tcPr>
            <w:tcW w:w="3163"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90B4D04" w14:textId="77777777" w:rsidR="00656097" w:rsidRPr="00656097" w:rsidRDefault="00656097" w:rsidP="003A275E">
            <w:pPr>
              <w:pStyle w:val="TITOLO"/>
              <w:spacing w:line="240" w:lineRule="auto"/>
              <w:rPr>
                <w:sz w:val="20"/>
                <w:szCs w:val="20"/>
              </w:rPr>
            </w:pPr>
            <w:r w:rsidRPr="00656097">
              <w:rPr>
                <w:sz w:val="20"/>
                <w:szCs w:val="20"/>
              </w:rPr>
              <w:t>COMPETENZE</w:t>
            </w:r>
          </w:p>
        </w:tc>
      </w:tr>
      <w:tr w:rsidR="00656097" w:rsidRPr="00656097" w14:paraId="3ABEAFFB" w14:textId="77777777" w:rsidTr="00656097">
        <w:trPr>
          <w:trHeight w:val="20"/>
          <w:tblHeader/>
        </w:trPr>
        <w:tc>
          <w:tcPr>
            <w:tcW w:w="556" w:type="pct"/>
            <w:vMerge/>
            <w:tcBorders>
              <w:left w:val="single" w:sz="8" w:space="0" w:color="000000"/>
              <w:bottom w:val="single" w:sz="8" w:space="0" w:color="000000"/>
              <w:right w:val="single" w:sz="8" w:space="0" w:color="000000"/>
            </w:tcBorders>
          </w:tcPr>
          <w:p w14:paraId="6F94EFA5" w14:textId="77777777" w:rsidR="00656097" w:rsidRPr="00656097" w:rsidRDefault="00656097" w:rsidP="003A275E">
            <w:pPr>
              <w:pStyle w:val="TITOLO"/>
              <w:spacing w:line="240" w:lineRule="auto"/>
              <w:rPr>
                <w:sz w:val="20"/>
                <w:szCs w:val="20"/>
              </w:rPr>
            </w:pPr>
          </w:p>
        </w:tc>
        <w:tc>
          <w:tcPr>
            <w:tcW w:w="1281" w:type="pct"/>
            <w:vMerge/>
            <w:tcBorders>
              <w:left w:val="single" w:sz="8" w:space="0" w:color="000000"/>
              <w:bottom w:val="single" w:sz="2" w:space="0" w:color="000000"/>
              <w:right w:val="single" w:sz="2" w:space="0" w:color="000000"/>
            </w:tcBorders>
          </w:tcPr>
          <w:p w14:paraId="3FBA79D0" w14:textId="77777777" w:rsidR="00656097" w:rsidRPr="00656097" w:rsidRDefault="00656097" w:rsidP="003A275E">
            <w:pPr>
              <w:pStyle w:val="TITOLO"/>
              <w:spacing w:line="240" w:lineRule="auto"/>
              <w:rPr>
                <w:sz w:val="20"/>
                <w:szCs w:val="20"/>
              </w:rPr>
            </w:pPr>
          </w:p>
        </w:tc>
        <w:tc>
          <w:tcPr>
            <w:tcW w:w="876"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FDFF78D" w14:textId="77777777" w:rsidR="00656097" w:rsidRPr="00656097" w:rsidRDefault="00656097" w:rsidP="003A275E">
            <w:pPr>
              <w:pStyle w:val="TITOLO"/>
              <w:spacing w:line="240" w:lineRule="auto"/>
              <w:rPr>
                <w:sz w:val="20"/>
                <w:szCs w:val="20"/>
              </w:rPr>
            </w:pPr>
            <w:r w:rsidRPr="00656097">
              <w:rPr>
                <w:sz w:val="20"/>
                <w:szCs w:val="20"/>
              </w:rPr>
              <w:t>chiave - PROFILO</w:t>
            </w:r>
          </w:p>
        </w:tc>
        <w:tc>
          <w:tcPr>
            <w:tcW w:w="105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E28D800" w14:textId="77777777" w:rsidR="00656097" w:rsidRPr="00656097" w:rsidRDefault="00656097" w:rsidP="003A275E">
            <w:pPr>
              <w:pStyle w:val="TITOLO"/>
              <w:spacing w:line="240" w:lineRule="auto"/>
              <w:rPr>
                <w:sz w:val="20"/>
                <w:szCs w:val="20"/>
              </w:rPr>
            </w:pPr>
            <w:r w:rsidRPr="00656097">
              <w:rPr>
                <w:sz w:val="20"/>
                <w:szCs w:val="20"/>
              </w:rPr>
              <w:t>TRAGUARDI</w:t>
            </w:r>
          </w:p>
        </w:tc>
        <w:tc>
          <w:tcPr>
            <w:tcW w:w="122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7FF37AE5" w14:textId="77777777" w:rsidR="00656097" w:rsidRPr="00656097" w:rsidRDefault="00656097" w:rsidP="003A275E">
            <w:pPr>
              <w:pStyle w:val="TITOLO"/>
              <w:spacing w:line="240" w:lineRule="auto"/>
              <w:rPr>
                <w:sz w:val="20"/>
                <w:szCs w:val="20"/>
              </w:rPr>
            </w:pPr>
            <w:r w:rsidRPr="00656097">
              <w:rPr>
                <w:sz w:val="20"/>
                <w:szCs w:val="20"/>
              </w:rPr>
              <w:t>INDICATORI</w:t>
            </w:r>
          </w:p>
        </w:tc>
      </w:tr>
      <w:tr w:rsidR="00656097" w:rsidRPr="00656097" w14:paraId="49452518" w14:textId="77777777" w:rsidTr="00656097">
        <w:trPr>
          <w:trHeight w:val="1247"/>
        </w:trPr>
        <w:tc>
          <w:tcPr>
            <w:tcW w:w="556"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407215B6" w14:textId="77777777" w:rsidR="00656097" w:rsidRPr="00656097" w:rsidRDefault="00656097" w:rsidP="003A275E">
            <w:pPr>
              <w:pStyle w:val="PROFILI"/>
              <w:tabs>
                <w:tab w:val="clear" w:pos="284"/>
                <w:tab w:val="left" w:pos="201"/>
              </w:tabs>
              <w:spacing w:line="240" w:lineRule="auto"/>
              <w:ind w:left="59" w:firstLine="0"/>
              <w:jc w:val="center"/>
              <w:rPr>
                <w:sz w:val="20"/>
                <w:szCs w:val="20"/>
              </w:rPr>
            </w:pPr>
            <w:r w:rsidRPr="00656097">
              <w:rPr>
                <w:rFonts w:cs="TimesNewRomanPS-BoldMT"/>
                <w:b/>
                <w:bCs/>
                <w:caps/>
                <w:spacing w:val="-2"/>
                <w:sz w:val="20"/>
                <w:szCs w:val="20"/>
              </w:rPr>
              <w:t>LA RIPRODUZIONE</w:t>
            </w:r>
          </w:p>
        </w:tc>
        <w:tc>
          <w:tcPr>
            <w:tcW w:w="1281" w:type="pct"/>
            <w:tcBorders>
              <w:top w:val="single" w:sz="2" w:space="0" w:color="000000"/>
              <w:left w:val="single" w:sz="8" w:space="0" w:color="000000"/>
              <w:bottom w:val="single" w:sz="2" w:space="0" w:color="000000"/>
              <w:right w:val="single" w:sz="2" w:space="0" w:color="000000"/>
            </w:tcBorders>
          </w:tcPr>
          <w:p w14:paraId="73B7C5AD" w14:textId="77777777" w:rsidR="00656097" w:rsidRPr="00656097" w:rsidRDefault="00656097" w:rsidP="003A275E">
            <w:pPr>
              <w:pStyle w:val="Nessunostileparagrafo"/>
              <w:spacing w:after="85" w:line="240" w:lineRule="auto"/>
              <w:ind w:left="57" w:right="57"/>
              <w:rPr>
                <w:rFonts w:ascii="Verdana" w:hAnsi="Verdana"/>
                <w:sz w:val="20"/>
                <w:szCs w:val="20"/>
              </w:rPr>
            </w:pPr>
            <w:r w:rsidRPr="00656097">
              <w:rPr>
                <w:rFonts w:ascii="Verdana" w:hAnsi="Verdana"/>
                <w:sz w:val="20"/>
                <w:szCs w:val="20"/>
              </w:rPr>
              <w:t>• Conoscere l’anatomia degli apparati riproduttori maschile e femminile e le loro funzioni specifiche</w:t>
            </w:r>
          </w:p>
          <w:p w14:paraId="6C276087" w14:textId="77777777" w:rsidR="00656097" w:rsidRPr="00656097" w:rsidRDefault="00656097" w:rsidP="003A275E">
            <w:pPr>
              <w:pStyle w:val="Nessunostileparagrafo"/>
              <w:spacing w:after="85" w:line="240" w:lineRule="auto"/>
              <w:ind w:left="57" w:right="57"/>
              <w:rPr>
                <w:rFonts w:ascii="Verdana" w:hAnsi="Verdana"/>
                <w:sz w:val="20"/>
                <w:szCs w:val="20"/>
              </w:rPr>
            </w:pPr>
            <w:r w:rsidRPr="00656097">
              <w:rPr>
                <w:rFonts w:ascii="Verdana" w:hAnsi="Verdana"/>
                <w:sz w:val="20"/>
                <w:szCs w:val="20"/>
              </w:rPr>
              <w:t>• Descrivere il ciclo ovarico e le trasformazioni della parete uterina ad esso collegate</w:t>
            </w:r>
          </w:p>
          <w:p w14:paraId="3DAEFD6D" w14:textId="77777777" w:rsidR="00656097" w:rsidRPr="00656097" w:rsidRDefault="00656097" w:rsidP="003A275E">
            <w:pPr>
              <w:pStyle w:val="Nessunostileparagrafo"/>
              <w:spacing w:after="85" w:line="240" w:lineRule="auto"/>
              <w:ind w:left="57" w:right="57"/>
              <w:rPr>
                <w:rFonts w:ascii="Verdana" w:hAnsi="Verdana"/>
                <w:sz w:val="20"/>
                <w:szCs w:val="20"/>
              </w:rPr>
            </w:pPr>
            <w:r w:rsidRPr="00656097">
              <w:rPr>
                <w:rFonts w:ascii="Verdana" w:hAnsi="Verdana"/>
                <w:sz w:val="20"/>
                <w:szCs w:val="20"/>
              </w:rPr>
              <w:t>• Riconoscere e descrivere i segni dello sviluppo puberale</w:t>
            </w:r>
          </w:p>
          <w:p w14:paraId="7D3D051A" w14:textId="77777777" w:rsidR="00656097" w:rsidRPr="00656097" w:rsidRDefault="00656097" w:rsidP="003A275E">
            <w:pPr>
              <w:pStyle w:val="Nessunostileparagrafo"/>
              <w:spacing w:after="85" w:line="240" w:lineRule="auto"/>
              <w:ind w:left="57" w:right="57"/>
              <w:rPr>
                <w:rFonts w:ascii="Verdana" w:hAnsi="Verdana"/>
                <w:sz w:val="20"/>
                <w:szCs w:val="20"/>
              </w:rPr>
            </w:pPr>
            <w:r w:rsidRPr="00656097">
              <w:rPr>
                <w:rFonts w:ascii="Verdana" w:hAnsi="Verdana"/>
                <w:sz w:val="20"/>
                <w:szCs w:val="20"/>
              </w:rPr>
              <w:t>• Conoscere le condizioni che rendono probabile il concepimento</w:t>
            </w:r>
          </w:p>
          <w:p w14:paraId="28F9B3BA" w14:textId="77777777" w:rsidR="00656097" w:rsidRPr="00656097" w:rsidRDefault="00656097" w:rsidP="003A275E">
            <w:pPr>
              <w:pStyle w:val="Nessunostileparagrafo"/>
              <w:spacing w:after="85" w:line="240" w:lineRule="auto"/>
              <w:ind w:left="57" w:right="57"/>
              <w:rPr>
                <w:rFonts w:ascii="Verdana" w:hAnsi="Verdana"/>
                <w:sz w:val="20"/>
                <w:szCs w:val="20"/>
              </w:rPr>
            </w:pPr>
            <w:r w:rsidRPr="00656097">
              <w:rPr>
                <w:rFonts w:ascii="Verdana" w:hAnsi="Verdana"/>
                <w:sz w:val="20"/>
                <w:szCs w:val="20"/>
              </w:rPr>
              <w:t>• Descrivere le principali tappe della gestazione</w:t>
            </w:r>
          </w:p>
          <w:p w14:paraId="0E70B506" w14:textId="77777777" w:rsidR="00656097" w:rsidRPr="00656097" w:rsidRDefault="00656097" w:rsidP="003A275E">
            <w:pPr>
              <w:pStyle w:val="Nessunostileparagrafo"/>
              <w:spacing w:after="85" w:line="240" w:lineRule="auto"/>
              <w:ind w:left="57" w:right="57"/>
              <w:rPr>
                <w:rFonts w:ascii="Verdana" w:hAnsi="Verdana"/>
                <w:sz w:val="20"/>
                <w:szCs w:val="20"/>
              </w:rPr>
            </w:pPr>
            <w:r w:rsidRPr="00656097">
              <w:rPr>
                <w:rFonts w:ascii="Verdana" w:hAnsi="Verdana"/>
                <w:sz w:val="20"/>
                <w:szCs w:val="20"/>
              </w:rPr>
              <w:t>• Acquisire le informazioni di base per un esercizio consapevole della sessualità e per la salute degli apparati riproduttori</w:t>
            </w:r>
          </w:p>
        </w:tc>
        <w:tc>
          <w:tcPr>
            <w:tcW w:w="876"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4DD617A" w14:textId="77777777" w:rsidR="00656097" w:rsidRPr="00656097" w:rsidRDefault="00656097" w:rsidP="003A275E">
            <w:pPr>
              <w:pStyle w:val="Nessunostileparagrafo"/>
              <w:spacing w:after="85" w:line="240" w:lineRule="auto"/>
              <w:rPr>
                <w:rFonts w:ascii="Verdana" w:eastAsia="MS Mincho" w:hAnsi="Verdana"/>
                <w:sz w:val="20"/>
                <w:szCs w:val="20"/>
              </w:rPr>
            </w:pPr>
            <w:r w:rsidRPr="00656097">
              <w:rPr>
                <w:rFonts w:ascii="Verdana" w:eastAsia="MS Mincho" w:hAnsi="Verdana"/>
                <w:b/>
                <w:sz w:val="20"/>
                <w:szCs w:val="20"/>
              </w:rPr>
              <w:t>P1</w:t>
            </w:r>
            <w:r w:rsidRPr="00656097">
              <w:rPr>
                <w:rFonts w:ascii="Verdana" w:eastAsia="MS Mincho" w:hAnsi="Verdana"/>
                <w:sz w:val="20"/>
                <w:szCs w:val="20"/>
              </w:rPr>
              <w:t xml:space="preserve">  Comunicare in italiano</w:t>
            </w:r>
          </w:p>
          <w:p w14:paraId="0BF144F0" w14:textId="77777777" w:rsidR="00656097" w:rsidRPr="00656097" w:rsidRDefault="00656097" w:rsidP="003A275E">
            <w:pPr>
              <w:pStyle w:val="Nessunostileparagrafo"/>
              <w:spacing w:after="85" w:line="240" w:lineRule="auto"/>
              <w:rPr>
                <w:rFonts w:ascii="Verdana" w:eastAsia="MS Mincho" w:hAnsi="Verdana"/>
                <w:sz w:val="20"/>
                <w:szCs w:val="20"/>
              </w:rPr>
            </w:pPr>
            <w:r w:rsidRPr="00656097">
              <w:rPr>
                <w:rFonts w:ascii="Verdana" w:eastAsia="MS Mincho" w:hAnsi="Verdana"/>
                <w:b/>
                <w:sz w:val="20"/>
                <w:szCs w:val="20"/>
              </w:rPr>
              <w:t>P2</w:t>
            </w:r>
            <w:r w:rsidRPr="00656097">
              <w:rPr>
                <w:rFonts w:ascii="Verdana" w:eastAsia="MS Mincho" w:hAnsi="Verdana"/>
                <w:sz w:val="20"/>
                <w:szCs w:val="20"/>
              </w:rPr>
              <w:t xml:space="preserve">  Comunicare in inglese</w:t>
            </w:r>
          </w:p>
          <w:p w14:paraId="41EE66D5" w14:textId="77777777" w:rsidR="00656097" w:rsidRPr="00656097" w:rsidRDefault="00656097" w:rsidP="003A275E">
            <w:pPr>
              <w:pStyle w:val="Nessunostileparagrafo"/>
              <w:spacing w:after="85" w:line="240" w:lineRule="auto"/>
              <w:rPr>
                <w:rFonts w:ascii="Verdana" w:eastAsia="MS Mincho" w:hAnsi="Verdana"/>
                <w:sz w:val="20"/>
                <w:szCs w:val="20"/>
              </w:rPr>
            </w:pPr>
            <w:r w:rsidRPr="00656097">
              <w:rPr>
                <w:rFonts w:ascii="Verdana" w:eastAsia="MS Mincho" w:hAnsi="Verdana"/>
                <w:b/>
                <w:sz w:val="20"/>
                <w:szCs w:val="20"/>
              </w:rPr>
              <w:t>P3</w:t>
            </w:r>
            <w:r w:rsidRPr="00656097">
              <w:rPr>
                <w:rFonts w:ascii="Verdana" w:eastAsia="MS Mincho" w:hAnsi="Verdana"/>
                <w:sz w:val="20"/>
                <w:szCs w:val="20"/>
              </w:rPr>
              <w:t xml:space="preserve">  Affrontare problemi della realtà con il metodo logico-scientifico</w:t>
            </w:r>
          </w:p>
          <w:p w14:paraId="71EBC355" w14:textId="77777777" w:rsidR="00656097" w:rsidRPr="00656097" w:rsidRDefault="00656097" w:rsidP="003A275E">
            <w:pPr>
              <w:pStyle w:val="Nessunostileparagrafo"/>
              <w:spacing w:after="85" w:line="240" w:lineRule="auto"/>
              <w:rPr>
                <w:rFonts w:ascii="Verdana" w:eastAsia="MS Mincho" w:hAnsi="Verdana"/>
                <w:sz w:val="20"/>
                <w:szCs w:val="20"/>
              </w:rPr>
            </w:pPr>
            <w:r w:rsidRPr="00656097">
              <w:rPr>
                <w:rFonts w:ascii="Verdana" w:eastAsia="MS Mincho" w:hAnsi="Verdana"/>
                <w:b/>
                <w:sz w:val="20"/>
                <w:szCs w:val="20"/>
              </w:rPr>
              <w:t>P4</w:t>
            </w:r>
            <w:r w:rsidRPr="00656097">
              <w:rPr>
                <w:rFonts w:ascii="Verdana" w:eastAsia="MS Mincho" w:hAnsi="Verdana"/>
                <w:sz w:val="20"/>
                <w:szCs w:val="20"/>
              </w:rPr>
              <w:t xml:space="preserve">  Usare le tecnologie digitali</w:t>
            </w:r>
          </w:p>
          <w:p w14:paraId="7CB1786E" w14:textId="77777777" w:rsidR="00656097" w:rsidRPr="00656097" w:rsidRDefault="00656097" w:rsidP="003A275E">
            <w:pPr>
              <w:pStyle w:val="Nessunostileparagrafo"/>
              <w:spacing w:after="85" w:line="240" w:lineRule="auto"/>
              <w:rPr>
                <w:rFonts w:ascii="Verdana" w:eastAsia="MS Mincho" w:hAnsi="Verdana"/>
                <w:sz w:val="20"/>
                <w:szCs w:val="20"/>
              </w:rPr>
            </w:pPr>
            <w:r w:rsidRPr="00656097">
              <w:rPr>
                <w:rFonts w:ascii="Verdana" w:eastAsia="MS Mincho" w:hAnsi="Verdana"/>
                <w:b/>
                <w:sz w:val="20"/>
                <w:szCs w:val="20"/>
              </w:rPr>
              <w:t>P5</w:t>
            </w:r>
            <w:r w:rsidRPr="00656097">
              <w:rPr>
                <w:rFonts w:ascii="Verdana" w:eastAsia="MS Mincho" w:hAnsi="Verdana"/>
                <w:sz w:val="20"/>
                <w:szCs w:val="20"/>
              </w:rPr>
              <w:t xml:space="preserve">  Ricercare e organizzare nuove informazioni</w:t>
            </w:r>
          </w:p>
          <w:p w14:paraId="3F660B2C" w14:textId="77777777" w:rsidR="00656097" w:rsidRPr="00656097" w:rsidRDefault="00656097" w:rsidP="003A275E">
            <w:pPr>
              <w:pStyle w:val="Nessunostileparagrafo"/>
              <w:spacing w:after="85" w:line="240" w:lineRule="auto"/>
              <w:rPr>
                <w:rFonts w:ascii="Verdana" w:hAnsi="Verdana"/>
                <w:sz w:val="20"/>
                <w:szCs w:val="20"/>
              </w:rPr>
            </w:pPr>
            <w:r w:rsidRPr="00656097">
              <w:rPr>
                <w:rFonts w:ascii="Verdana" w:eastAsia="MS Mincho" w:hAnsi="Verdana"/>
                <w:b/>
                <w:sz w:val="20"/>
                <w:szCs w:val="20"/>
              </w:rPr>
              <w:t>P6</w:t>
            </w:r>
            <w:r w:rsidRPr="00656097">
              <w:rPr>
                <w:rFonts w:ascii="Verdana" w:eastAsia="MS Mincho" w:hAnsi="Verdana"/>
                <w:sz w:val="20"/>
                <w:szCs w:val="20"/>
              </w:rPr>
              <w:t xml:space="preserve">  Dimostrare cura e rispetto di sé e degli altri come presupposto di uno stile di vita sano e corretto</w:t>
            </w:r>
          </w:p>
        </w:tc>
        <w:tc>
          <w:tcPr>
            <w:tcW w:w="105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8C77086" w14:textId="77777777" w:rsidR="00656097" w:rsidRPr="00656097" w:rsidRDefault="00656097" w:rsidP="003A275E">
            <w:pPr>
              <w:pStyle w:val="Nessunostileparagrafo"/>
              <w:spacing w:after="85" w:line="240" w:lineRule="auto"/>
              <w:rPr>
                <w:rFonts w:ascii="Verdana" w:eastAsia="MS Mincho" w:hAnsi="Verdana"/>
                <w:sz w:val="20"/>
                <w:szCs w:val="20"/>
              </w:rPr>
            </w:pPr>
            <w:r w:rsidRPr="00656097">
              <w:rPr>
                <w:rFonts w:ascii="Verdana" w:eastAsia="MS Mincho" w:hAnsi="Verdana"/>
                <w:sz w:val="20"/>
                <w:szCs w:val="20"/>
              </w:rPr>
              <w:t>L’alunno:</w:t>
            </w:r>
          </w:p>
          <w:p w14:paraId="2634A0D8" w14:textId="77777777" w:rsidR="00656097" w:rsidRPr="00656097" w:rsidRDefault="00656097" w:rsidP="003A275E">
            <w:pPr>
              <w:pStyle w:val="Nessunostileparagrafo"/>
              <w:spacing w:after="85" w:line="240" w:lineRule="auto"/>
              <w:rPr>
                <w:rFonts w:ascii="Verdana" w:eastAsia="MS Mincho" w:hAnsi="Verdana"/>
                <w:sz w:val="20"/>
                <w:szCs w:val="20"/>
              </w:rPr>
            </w:pPr>
            <w:r w:rsidRPr="00656097">
              <w:rPr>
                <w:rFonts w:ascii="Verdana" w:eastAsia="MS Mincho" w:hAnsi="Verdana"/>
                <w:b/>
                <w:sz w:val="20"/>
                <w:szCs w:val="20"/>
              </w:rPr>
              <w:t>T1</w:t>
            </w:r>
            <w:r w:rsidRPr="00656097">
              <w:rPr>
                <w:rFonts w:ascii="Verdana" w:eastAsia="MS Mincho" w:hAnsi="Verdana"/>
                <w:sz w:val="20"/>
                <w:szCs w:val="20"/>
              </w:rPr>
              <w:t xml:space="preserve">  Esplora e sperimenta lo svolgersi dei più comuni fenomeni; ne immagina e ne verifica le cause; trova soluzioni ai problemi</w:t>
            </w:r>
          </w:p>
          <w:p w14:paraId="4C0B41FB" w14:textId="77777777" w:rsidR="00656097" w:rsidRPr="00656097" w:rsidRDefault="00656097" w:rsidP="003A275E">
            <w:pPr>
              <w:pStyle w:val="Nessunostileparagrafo"/>
              <w:spacing w:after="85" w:line="240" w:lineRule="auto"/>
              <w:rPr>
                <w:rFonts w:ascii="Verdana" w:eastAsia="MS Mincho" w:hAnsi="Verdana"/>
                <w:sz w:val="20"/>
                <w:szCs w:val="20"/>
              </w:rPr>
            </w:pPr>
            <w:r w:rsidRPr="00656097">
              <w:rPr>
                <w:rFonts w:ascii="Verdana" w:eastAsia="MS Mincho" w:hAnsi="Verdana"/>
                <w:b/>
                <w:sz w:val="20"/>
                <w:szCs w:val="20"/>
              </w:rPr>
              <w:t>T2</w:t>
            </w:r>
            <w:r w:rsidRPr="00656097">
              <w:rPr>
                <w:rFonts w:ascii="Verdana" w:eastAsia="MS Mincho" w:hAnsi="Verdana"/>
                <w:sz w:val="20"/>
                <w:szCs w:val="20"/>
              </w:rPr>
              <w:t xml:space="preserve">  Sviluppa semplici modellizzazioni di fatti e fenomeni, ricorrendo, quando è il caso, a misure appropriate e a semplici formalizzazioni</w:t>
            </w:r>
          </w:p>
          <w:p w14:paraId="66EF06E8" w14:textId="77777777" w:rsidR="00656097" w:rsidRPr="00656097" w:rsidRDefault="00656097" w:rsidP="003A275E">
            <w:pPr>
              <w:pStyle w:val="Nessunostileparagrafo"/>
              <w:spacing w:after="85" w:line="240" w:lineRule="auto"/>
              <w:rPr>
                <w:rFonts w:ascii="Verdana" w:hAnsi="Verdana"/>
                <w:sz w:val="20"/>
                <w:szCs w:val="20"/>
              </w:rPr>
            </w:pPr>
            <w:r w:rsidRPr="00656097">
              <w:rPr>
                <w:rFonts w:ascii="Verdana" w:eastAsia="MS Mincho" w:hAnsi="Verdana"/>
                <w:b/>
                <w:sz w:val="20"/>
                <w:szCs w:val="20"/>
              </w:rPr>
              <w:t>T3</w:t>
            </w:r>
            <w:r w:rsidRPr="00656097">
              <w:rPr>
                <w:rFonts w:ascii="Verdana" w:eastAsia="MS Mincho" w:hAnsi="Verdana"/>
                <w:sz w:val="20"/>
                <w:szCs w:val="20"/>
              </w:rPr>
              <w:t xml:space="preserve">  Riconosce nel proprio organismo strutture e funzionamenti; è consapevole delle sue potenzialità e dei suoi limiti</w:t>
            </w:r>
          </w:p>
        </w:tc>
        <w:tc>
          <w:tcPr>
            <w:tcW w:w="122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7AE8F27B" w14:textId="77777777" w:rsidR="00656097" w:rsidRPr="00656097" w:rsidRDefault="00656097" w:rsidP="003A275E">
            <w:pPr>
              <w:pStyle w:val="Nessunostileparagrafo"/>
              <w:spacing w:after="85" w:line="240" w:lineRule="auto"/>
              <w:rPr>
                <w:rFonts w:ascii="Verdana" w:hAnsi="Verdana"/>
                <w:sz w:val="20"/>
                <w:szCs w:val="20"/>
              </w:rPr>
            </w:pPr>
            <w:r w:rsidRPr="00656097">
              <w:rPr>
                <w:rFonts w:ascii="Verdana" w:hAnsi="Verdana"/>
                <w:sz w:val="20"/>
                <w:szCs w:val="20"/>
              </w:rPr>
              <w:t>• Formulare ipotesi di spiegazione dei fenomeni</w:t>
            </w:r>
          </w:p>
          <w:p w14:paraId="55AB50B8" w14:textId="77777777" w:rsidR="00656097" w:rsidRPr="00656097" w:rsidRDefault="00656097" w:rsidP="003A275E">
            <w:pPr>
              <w:pStyle w:val="Nessunostileparagrafo"/>
              <w:spacing w:after="85" w:line="240" w:lineRule="auto"/>
              <w:rPr>
                <w:rFonts w:ascii="Verdana" w:hAnsi="Verdana"/>
                <w:sz w:val="20"/>
                <w:szCs w:val="20"/>
              </w:rPr>
            </w:pPr>
            <w:r w:rsidRPr="00656097">
              <w:rPr>
                <w:rFonts w:ascii="Verdana" w:hAnsi="Verdana"/>
                <w:sz w:val="20"/>
                <w:szCs w:val="20"/>
              </w:rPr>
              <w:t>• Partecipare ad attività di laboratorio</w:t>
            </w:r>
          </w:p>
          <w:p w14:paraId="28447C63" w14:textId="77777777" w:rsidR="00656097" w:rsidRPr="00656097" w:rsidRDefault="00656097" w:rsidP="003A275E">
            <w:pPr>
              <w:pStyle w:val="Nessunostileparagrafo"/>
              <w:spacing w:after="85" w:line="240" w:lineRule="auto"/>
              <w:rPr>
                <w:rFonts w:ascii="Verdana" w:hAnsi="Verdana"/>
                <w:sz w:val="20"/>
                <w:szCs w:val="20"/>
              </w:rPr>
            </w:pPr>
            <w:r w:rsidRPr="00656097">
              <w:rPr>
                <w:rFonts w:ascii="Verdana" w:hAnsi="Verdana"/>
                <w:sz w:val="20"/>
                <w:szCs w:val="20"/>
              </w:rPr>
              <w:t>• Spiegare l’anatomia di un apparato</w:t>
            </w:r>
          </w:p>
          <w:p w14:paraId="666497C3" w14:textId="77777777" w:rsidR="00656097" w:rsidRPr="00656097" w:rsidRDefault="00656097" w:rsidP="003A275E">
            <w:pPr>
              <w:pStyle w:val="Nessunostileparagrafo"/>
              <w:spacing w:after="85" w:line="240" w:lineRule="auto"/>
              <w:rPr>
                <w:rFonts w:ascii="Verdana" w:hAnsi="Verdana"/>
                <w:sz w:val="20"/>
                <w:szCs w:val="20"/>
              </w:rPr>
            </w:pPr>
            <w:r w:rsidRPr="00656097">
              <w:rPr>
                <w:rFonts w:ascii="Verdana" w:hAnsi="Verdana"/>
                <w:sz w:val="20"/>
                <w:szCs w:val="20"/>
              </w:rPr>
              <w:t>• Spiegare la fisiologia di un apparato</w:t>
            </w:r>
          </w:p>
          <w:p w14:paraId="3C1EFDB7" w14:textId="77777777" w:rsidR="00656097" w:rsidRPr="00656097" w:rsidRDefault="00656097" w:rsidP="003A275E">
            <w:pPr>
              <w:pStyle w:val="Nessunostileparagrafo"/>
              <w:spacing w:after="85" w:line="240" w:lineRule="auto"/>
              <w:rPr>
                <w:rFonts w:ascii="Verdana" w:hAnsi="Verdana"/>
                <w:sz w:val="20"/>
                <w:szCs w:val="20"/>
              </w:rPr>
            </w:pPr>
            <w:r w:rsidRPr="00656097">
              <w:rPr>
                <w:rFonts w:ascii="Verdana" w:hAnsi="Verdana"/>
                <w:sz w:val="20"/>
                <w:szCs w:val="20"/>
              </w:rPr>
              <w:t>• Assumere comportamenti responsabili verso la salute propria e altrui</w:t>
            </w:r>
          </w:p>
          <w:p w14:paraId="0BF82236" w14:textId="77777777" w:rsidR="00656097" w:rsidRPr="00656097" w:rsidRDefault="00656097" w:rsidP="003A275E">
            <w:pPr>
              <w:pStyle w:val="Nessunostileparagrafo"/>
              <w:spacing w:after="85" w:line="240" w:lineRule="auto"/>
              <w:rPr>
                <w:rFonts w:ascii="Verdana" w:hAnsi="Verdana"/>
                <w:sz w:val="20"/>
                <w:szCs w:val="20"/>
              </w:rPr>
            </w:pPr>
            <w:r w:rsidRPr="00656097">
              <w:rPr>
                <w:rFonts w:ascii="Verdana" w:hAnsi="Verdana"/>
                <w:sz w:val="20"/>
                <w:szCs w:val="20"/>
              </w:rPr>
              <w:t>• Utilizzare responsabilmente gli strumenti digitali per ricercare informazioni</w:t>
            </w:r>
          </w:p>
        </w:tc>
      </w:tr>
    </w:tbl>
    <w:p w14:paraId="0EC8A873" w14:textId="7C49B524" w:rsidR="00656097" w:rsidRDefault="00656097">
      <w:pPr>
        <w:rPr>
          <w:sz w:val="20"/>
        </w:rPr>
      </w:pPr>
    </w:p>
    <w:p w14:paraId="32B71F2A" w14:textId="77777777" w:rsidR="00656097" w:rsidRDefault="00656097">
      <w:pPr>
        <w:spacing w:after="160" w:line="259" w:lineRule="auto"/>
        <w:rPr>
          <w:sz w:val="20"/>
        </w:rPr>
      </w:pPr>
      <w:r>
        <w:rPr>
          <w:sz w:val="20"/>
        </w:rPr>
        <w:br w:type="page"/>
      </w:r>
    </w:p>
    <w:p w14:paraId="32284662" w14:textId="77777777" w:rsidR="00AF6F90" w:rsidRPr="00E17732" w:rsidRDefault="00AF6F90" w:rsidP="00AF6F90">
      <w:pPr>
        <w:widowControl w:val="0"/>
        <w:autoSpaceDE w:val="0"/>
        <w:autoSpaceDN w:val="0"/>
        <w:adjustRightInd w:val="0"/>
        <w:rPr>
          <w:rFonts w:ascii="Verdana" w:eastAsia="MS Mincho" w:hAnsi="Verdana"/>
          <w:sz w:val="15"/>
          <w:szCs w:val="15"/>
        </w:rPr>
      </w:pPr>
    </w:p>
    <w:tbl>
      <w:tblPr>
        <w:tblW w:w="5000" w:type="pct"/>
        <w:tblCellMar>
          <w:left w:w="0" w:type="dxa"/>
          <w:right w:w="0" w:type="dxa"/>
        </w:tblCellMar>
        <w:tblLook w:val="0000" w:firstRow="0" w:lastRow="0" w:firstColumn="0" w:lastColumn="0" w:noHBand="0" w:noVBand="0"/>
      </w:tblPr>
      <w:tblGrid>
        <w:gridCol w:w="1387"/>
        <w:gridCol w:w="3677"/>
        <w:gridCol w:w="2646"/>
        <w:gridCol w:w="3038"/>
        <w:gridCol w:w="3526"/>
      </w:tblGrid>
      <w:tr w:rsidR="00AF6F90" w:rsidRPr="00815DD9" w14:paraId="467562A9" w14:textId="77777777" w:rsidTr="003A275E">
        <w:trPr>
          <w:trHeight w:val="472"/>
          <w:tblHeader/>
        </w:trPr>
        <w:tc>
          <w:tcPr>
            <w:tcW w:w="486"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4E20E71B" w14:textId="77777777" w:rsidR="00AF6F90" w:rsidRPr="00815DD9" w:rsidRDefault="00AF6F90" w:rsidP="003A275E">
            <w:pPr>
              <w:pStyle w:val="TITOLO"/>
              <w:spacing w:line="240" w:lineRule="auto"/>
              <w:rPr>
                <w:sz w:val="20"/>
                <w:szCs w:val="20"/>
              </w:rPr>
            </w:pPr>
            <w:r>
              <w:rPr>
                <w:sz w:val="20"/>
                <w:szCs w:val="20"/>
              </w:rPr>
              <w:t>CORPO UMANO</w:t>
            </w:r>
          </w:p>
        </w:tc>
        <w:tc>
          <w:tcPr>
            <w:tcW w:w="1288" w:type="pct"/>
            <w:vMerge w:val="restart"/>
            <w:tcBorders>
              <w:top w:val="single" w:sz="8" w:space="0" w:color="000000"/>
              <w:left w:val="single" w:sz="8" w:space="0" w:color="000000"/>
              <w:right w:val="single" w:sz="2" w:space="0" w:color="000000"/>
            </w:tcBorders>
          </w:tcPr>
          <w:p w14:paraId="5F4ED7EA" w14:textId="77777777" w:rsidR="00AF6F90" w:rsidRPr="00815DD9" w:rsidRDefault="00AF6F90" w:rsidP="003A275E">
            <w:pPr>
              <w:pStyle w:val="TITOLO"/>
              <w:spacing w:line="240" w:lineRule="auto"/>
              <w:rPr>
                <w:sz w:val="20"/>
                <w:szCs w:val="20"/>
              </w:rPr>
            </w:pPr>
          </w:p>
          <w:p w14:paraId="6EBE156E" w14:textId="77777777" w:rsidR="00AF6F90" w:rsidRPr="00815DD9" w:rsidRDefault="00AF6F90" w:rsidP="003A275E">
            <w:pPr>
              <w:pStyle w:val="TITOLO"/>
              <w:spacing w:line="240" w:lineRule="auto"/>
              <w:rPr>
                <w:sz w:val="20"/>
                <w:szCs w:val="20"/>
              </w:rPr>
            </w:pPr>
            <w:r w:rsidRPr="00815DD9">
              <w:rPr>
                <w:sz w:val="20"/>
                <w:szCs w:val="20"/>
              </w:rPr>
              <w:t xml:space="preserve">OBIETTIVI DI </w:t>
            </w:r>
            <w:r w:rsidRPr="00815DD9">
              <w:rPr>
                <w:sz w:val="20"/>
                <w:szCs w:val="20"/>
              </w:rPr>
              <w:br/>
              <w:t>APPRENDIMENTO</w:t>
            </w:r>
          </w:p>
        </w:tc>
        <w:tc>
          <w:tcPr>
            <w:tcW w:w="3226"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D490C9C" w14:textId="77777777" w:rsidR="00AF6F90" w:rsidRPr="00815DD9" w:rsidRDefault="00AF6F90" w:rsidP="003A275E">
            <w:pPr>
              <w:pStyle w:val="TITOLO"/>
              <w:spacing w:line="240" w:lineRule="auto"/>
              <w:rPr>
                <w:sz w:val="20"/>
                <w:szCs w:val="20"/>
              </w:rPr>
            </w:pPr>
            <w:r w:rsidRPr="00815DD9">
              <w:rPr>
                <w:sz w:val="20"/>
                <w:szCs w:val="20"/>
              </w:rPr>
              <w:t>COMPETENZE</w:t>
            </w:r>
          </w:p>
        </w:tc>
      </w:tr>
      <w:tr w:rsidR="00AF6F90" w:rsidRPr="00815DD9" w14:paraId="7990C027" w14:textId="77777777" w:rsidTr="003A275E">
        <w:trPr>
          <w:trHeight w:val="20"/>
          <w:tblHeader/>
        </w:trPr>
        <w:tc>
          <w:tcPr>
            <w:tcW w:w="486" w:type="pct"/>
            <w:vMerge/>
            <w:tcBorders>
              <w:left w:val="single" w:sz="8" w:space="0" w:color="000000"/>
              <w:bottom w:val="single" w:sz="8" w:space="0" w:color="000000"/>
              <w:right w:val="single" w:sz="8" w:space="0" w:color="000000"/>
            </w:tcBorders>
          </w:tcPr>
          <w:p w14:paraId="2056CAC2" w14:textId="77777777" w:rsidR="00AF6F90" w:rsidRPr="00815DD9" w:rsidRDefault="00AF6F90" w:rsidP="003A275E">
            <w:pPr>
              <w:pStyle w:val="TITOLO"/>
              <w:spacing w:line="240" w:lineRule="auto"/>
              <w:rPr>
                <w:sz w:val="20"/>
                <w:szCs w:val="20"/>
              </w:rPr>
            </w:pPr>
          </w:p>
        </w:tc>
        <w:tc>
          <w:tcPr>
            <w:tcW w:w="1288" w:type="pct"/>
            <w:vMerge/>
            <w:tcBorders>
              <w:left w:val="single" w:sz="8" w:space="0" w:color="000000"/>
              <w:bottom w:val="single" w:sz="2" w:space="0" w:color="000000"/>
              <w:right w:val="single" w:sz="2" w:space="0" w:color="000000"/>
            </w:tcBorders>
          </w:tcPr>
          <w:p w14:paraId="3CAD3464" w14:textId="77777777" w:rsidR="00AF6F90" w:rsidRPr="00815DD9" w:rsidRDefault="00AF6F90" w:rsidP="003A275E">
            <w:pPr>
              <w:pStyle w:val="TITOLO"/>
              <w:spacing w:line="240" w:lineRule="auto"/>
              <w:rPr>
                <w:sz w:val="20"/>
                <w:szCs w:val="20"/>
              </w:rPr>
            </w:pPr>
          </w:p>
        </w:tc>
        <w:tc>
          <w:tcPr>
            <w:tcW w:w="927"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BBFB7D8" w14:textId="77777777" w:rsidR="00AF6F90" w:rsidRPr="00815DD9" w:rsidRDefault="00AF6F90" w:rsidP="003A275E">
            <w:pPr>
              <w:pStyle w:val="TITOLO"/>
              <w:spacing w:line="240" w:lineRule="auto"/>
              <w:rPr>
                <w:sz w:val="20"/>
                <w:szCs w:val="20"/>
              </w:rPr>
            </w:pPr>
            <w:r w:rsidRPr="00815DD9">
              <w:rPr>
                <w:sz w:val="20"/>
                <w:szCs w:val="20"/>
              </w:rPr>
              <w:t>chiave - PROFILO</w:t>
            </w:r>
          </w:p>
        </w:tc>
        <w:tc>
          <w:tcPr>
            <w:tcW w:w="106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4FCB94D" w14:textId="77777777" w:rsidR="00AF6F90" w:rsidRPr="00815DD9" w:rsidRDefault="00AF6F90" w:rsidP="003A275E">
            <w:pPr>
              <w:pStyle w:val="TITOLO"/>
              <w:spacing w:line="240" w:lineRule="auto"/>
              <w:rPr>
                <w:sz w:val="20"/>
                <w:szCs w:val="20"/>
              </w:rPr>
            </w:pPr>
            <w:r w:rsidRPr="00815DD9">
              <w:rPr>
                <w:sz w:val="20"/>
                <w:szCs w:val="20"/>
              </w:rPr>
              <w:t>TRAGUARDI</w:t>
            </w:r>
          </w:p>
        </w:tc>
        <w:tc>
          <w:tcPr>
            <w:tcW w:w="1235"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E5DA506" w14:textId="77777777" w:rsidR="00AF6F90" w:rsidRPr="00815DD9" w:rsidRDefault="00AF6F90" w:rsidP="003A275E">
            <w:pPr>
              <w:pStyle w:val="TITOLO"/>
              <w:spacing w:line="240" w:lineRule="auto"/>
              <w:rPr>
                <w:sz w:val="20"/>
                <w:szCs w:val="20"/>
              </w:rPr>
            </w:pPr>
            <w:r w:rsidRPr="00815DD9">
              <w:rPr>
                <w:sz w:val="20"/>
                <w:szCs w:val="20"/>
              </w:rPr>
              <w:t>INDICATORI</w:t>
            </w:r>
          </w:p>
        </w:tc>
      </w:tr>
      <w:tr w:rsidR="00AF6F90" w:rsidRPr="00815DD9" w14:paraId="0A301D6B" w14:textId="77777777" w:rsidTr="003A275E">
        <w:trPr>
          <w:trHeight w:val="1247"/>
        </w:trPr>
        <w:tc>
          <w:tcPr>
            <w:tcW w:w="486"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4128845D" w14:textId="548BA2F6" w:rsidR="00AF6F90" w:rsidRPr="00815DD9" w:rsidRDefault="00C851AD" w:rsidP="003A275E">
            <w:pPr>
              <w:pStyle w:val="PROFILI"/>
              <w:tabs>
                <w:tab w:val="clear" w:pos="284"/>
                <w:tab w:val="left" w:pos="201"/>
              </w:tabs>
              <w:spacing w:line="240" w:lineRule="auto"/>
              <w:ind w:left="59" w:firstLine="0"/>
              <w:jc w:val="center"/>
              <w:rPr>
                <w:sz w:val="20"/>
                <w:szCs w:val="20"/>
              </w:rPr>
            </w:pPr>
            <w:r>
              <w:rPr>
                <w:rFonts w:cs="TimesNewRomanPS-BoldMT"/>
                <w:b/>
                <w:bCs/>
                <w:caps/>
                <w:spacing w:val="-2"/>
                <w:sz w:val="20"/>
                <w:szCs w:val="20"/>
              </w:rPr>
              <w:t>LA BIOLOGIA MOLECOLARE</w:t>
            </w:r>
            <w:r w:rsidR="002F353A">
              <w:rPr>
                <w:rFonts w:cs="TimesNewRomanPS-BoldMT"/>
                <w:b/>
                <w:bCs/>
                <w:caps/>
                <w:spacing w:val="-2"/>
                <w:sz w:val="20"/>
                <w:szCs w:val="20"/>
              </w:rPr>
              <w:t xml:space="preserve"> E LE BIOTECNOLOGIE</w:t>
            </w:r>
          </w:p>
        </w:tc>
        <w:tc>
          <w:tcPr>
            <w:tcW w:w="1288" w:type="pct"/>
            <w:tcBorders>
              <w:top w:val="single" w:sz="2" w:space="0" w:color="000000"/>
              <w:left w:val="single" w:sz="8" w:space="0" w:color="000000"/>
              <w:bottom w:val="single" w:sz="2" w:space="0" w:color="000000"/>
              <w:right w:val="single" w:sz="2" w:space="0" w:color="000000"/>
            </w:tcBorders>
          </w:tcPr>
          <w:p w14:paraId="4A6AC8B7"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Conoscere la struttura degli acidi nucleici</w:t>
            </w:r>
          </w:p>
          <w:p w14:paraId="7DA2E1A7"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Sapere come avviene la duplicazione del DNA</w:t>
            </w:r>
          </w:p>
          <w:p w14:paraId="6CB7C751"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Sapere come avviene la sintesi proteica</w:t>
            </w:r>
          </w:p>
          <w:p w14:paraId="61664DCF"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Sapere che cosa sono e dove si trovano i cromosomi</w:t>
            </w:r>
          </w:p>
          <w:p w14:paraId="2CC3E0E2"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Sapere che cos’è il codice genetico</w:t>
            </w:r>
          </w:p>
          <w:p w14:paraId="7196FA0B"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Sapere come avviene la mitosi</w:t>
            </w:r>
          </w:p>
          <w:p w14:paraId="48035DD3"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Sapere come avviene la meiosi</w:t>
            </w:r>
          </w:p>
          <w:p w14:paraId="44333BCC"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Conoscere le principali biotecnologie</w:t>
            </w:r>
          </w:p>
          <w:p w14:paraId="7C89DA45" w14:textId="77777777" w:rsidR="00AF6F90" w:rsidRPr="00815DD9" w:rsidRDefault="00AF6F90" w:rsidP="003A275E">
            <w:pPr>
              <w:pStyle w:val="Nessunostileparagrafo"/>
              <w:spacing w:after="85" w:line="240" w:lineRule="auto"/>
              <w:ind w:left="57" w:right="57"/>
              <w:rPr>
                <w:rFonts w:ascii="Verdana" w:hAnsi="Verdana"/>
                <w:sz w:val="20"/>
                <w:szCs w:val="20"/>
              </w:rPr>
            </w:pPr>
            <w:r w:rsidRPr="00815DD9">
              <w:rPr>
                <w:rFonts w:ascii="Verdana" w:eastAsia="MS Mincho" w:hAnsi="Verdana"/>
                <w:sz w:val="20"/>
                <w:szCs w:val="20"/>
              </w:rPr>
              <w:t>• Valutare responsabilmente le prospettive di progresso in campo biotecnologico</w:t>
            </w:r>
          </w:p>
        </w:tc>
        <w:tc>
          <w:tcPr>
            <w:tcW w:w="927"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F878F1D"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b/>
                <w:sz w:val="20"/>
                <w:szCs w:val="20"/>
              </w:rPr>
              <w:t>P1</w:t>
            </w:r>
            <w:r w:rsidRPr="00815DD9">
              <w:rPr>
                <w:rFonts w:ascii="Verdana" w:eastAsia="MS Mincho" w:hAnsi="Verdana"/>
                <w:sz w:val="20"/>
                <w:szCs w:val="20"/>
              </w:rPr>
              <w:t xml:space="preserve">  Comunicare in italiano</w:t>
            </w:r>
          </w:p>
          <w:p w14:paraId="1E8A23BA"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b/>
                <w:sz w:val="20"/>
                <w:szCs w:val="20"/>
              </w:rPr>
              <w:t>P3</w:t>
            </w:r>
            <w:r w:rsidRPr="00815DD9">
              <w:rPr>
                <w:rFonts w:ascii="Verdana" w:eastAsia="MS Mincho" w:hAnsi="Verdana"/>
                <w:sz w:val="20"/>
                <w:szCs w:val="20"/>
              </w:rPr>
              <w:t xml:space="preserve">  Affrontare problemi della realtà con il metodo logico-scientifico</w:t>
            </w:r>
          </w:p>
          <w:p w14:paraId="34896865"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b/>
                <w:sz w:val="20"/>
                <w:szCs w:val="20"/>
              </w:rPr>
              <w:t>P4</w:t>
            </w:r>
            <w:r w:rsidRPr="00815DD9">
              <w:rPr>
                <w:rFonts w:ascii="Verdana" w:eastAsia="MS Mincho" w:hAnsi="Verdana"/>
                <w:sz w:val="20"/>
                <w:szCs w:val="20"/>
              </w:rPr>
              <w:t xml:space="preserve">  Usare le tecnologie digitali</w:t>
            </w:r>
          </w:p>
          <w:p w14:paraId="1676ABA8"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b/>
                <w:sz w:val="20"/>
                <w:szCs w:val="20"/>
              </w:rPr>
              <w:t>P5</w:t>
            </w:r>
            <w:r w:rsidRPr="00815DD9">
              <w:rPr>
                <w:rFonts w:ascii="Verdana" w:eastAsia="MS Mincho" w:hAnsi="Verdana"/>
                <w:sz w:val="20"/>
                <w:szCs w:val="20"/>
              </w:rPr>
              <w:t xml:space="preserve">  Ricercare e organizzare nuove informazioni</w:t>
            </w:r>
          </w:p>
          <w:p w14:paraId="61A41203" w14:textId="77777777" w:rsidR="00AF6F90" w:rsidRPr="00815DD9" w:rsidRDefault="00AF6F90" w:rsidP="003A275E">
            <w:pPr>
              <w:pStyle w:val="Nessunostileparagrafo"/>
              <w:spacing w:after="85" w:line="240" w:lineRule="auto"/>
              <w:rPr>
                <w:rFonts w:ascii="Verdana" w:hAnsi="Verdana"/>
                <w:sz w:val="20"/>
                <w:szCs w:val="20"/>
              </w:rPr>
            </w:pPr>
            <w:r w:rsidRPr="00815DD9">
              <w:rPr>
                <w:rFonts w:ascii="Verdana" w:eastAsia="MS Mincho" w:hAnsi="Verdana"/>
                <w:b/>
                <w:sz w:val="20"/>
                <w:szCs w:val="20"/>
              </w:rPr>
              <w:t>P7</w:t>
            </w:r>
            <w:r w:rsidRPr="00815DD9">
              <w:rPr>
                <w:rFonts w:ascii="Verdana" w:eastAsia="MS Mincho" w:hAnsi="Verdana"/>
                <w:sz w:val="20"/>
                <w:szCs w:val="20"/>
              </w:rPr>
              <w:t xml:space="preserve">  Giocare il proprio spirito di iniziativa nella produzione di progetti creativi</w:t>
            </w:r>
          </w:p>
        </w:tc>
        <w:tc>
          <w:tcPr>
            <w:tcW w:w="106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E53EFF4"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sz w:val="20"/>
                <w:szCs w:val="20"/>
              </w:rPr>
              <w:t>L’alunno:</w:t>
            </w:r>
          </w:p>
          <w:p w14:paraId="25294EF1"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b/>
                <w:sz w:val="20"/>
                <w:szCs w:val="20"/>
              </w:rPr>
              <w:t>T1</w:t>
            </w:r>
            <w:r w:rsidRPr="00815DD9">
              <w:rPr>
                <w:rFonts w:ascii="Verdana" w:eastAsia="MS Mincho" w:hAnsi="Verdana"/>
                <w:sz w:val="20"/>
                <w:szCs w:val="20"/>
              </w:rPr>
              <w:t xml:space="preserve">  Esplora e sperimenta lo svolgersi dei più comuni fenomeni; ne immagina e ne verifica le cause; trova soluzioni ai problemi</w:t>
            </w:r>
          </w:p>
          <w:p w14:paraId="3CC62B39"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b/>
                <w:sz w:val="20"/>
                <w:szCs w:val="20"/>
              </w:rPr>
              <w:t>T2</w:t>
            </w:r>
            <w:r w:rsidRPr="00815DD9">
              <w:rPr>
                <w:rFonts w:ascii="Verdana" w:eastAsia="MS Mincho" w:hAnsi="Verdana"/>
                <w:sz w:val="20"/>
                <w:szCs w:val="20"/>
              </w:rPr>
              <w:t xml:space="preserve">  Sviluppa semplici modellizzazioni di fatti e fenomeni, ricorrendo, quando è il caso, a misure appropriate e a semplici formalizzazioni</w:t>
            </w:r>
          </w:p>
          <w:p w14:paraId="197501FA" w14:textId="77777777" w:rsidR="00AF6F90" w:rsidRPr="00815DD9" w:rsidRDefault="00AF6F90" w:rsidP="003A275E">
            <w:pPr>
              <w:pStyle w:val="Nessunostileparagrafo"/>
              <w:spacing w:after="85" w:line="240" w:lineRule="auto"/>
              <w:rPr>
                <w:rFonts w:ascii="Verdana" w:hAnsi="Verdana"/>
                <w:sz w:val="20"/>
                <w:szCs w:val="20"/>
              </w:rPr>
            </w:pPr>
            <w:r w:rsidRPr="00815DD9">
              <w:rPr>
                <w:rFonts w:ascii="Verdana" w:eastAsia="MS Mincho" w:hAnsi="Verdana"/>
                <w:b/>
                <w:sz w:val="20"/>
                <w:szCs w:val="20"/>
              </w:rPr>
              <w:t>T7</w:t>
            </w:r>
            <w:r w:rsidRPr="00815DD9">
              <w:rPr>
                <w:rFonts w:ascii="Verdana" w:eastAsia="MS Mincho" w:hAnsi="Verdana"/>
                <w:sz w:val="20"/>
                <w:szCs w:val="20"/>
              </w:rPr>
              <w:t xml:space="preserve">  Ha curiosità e interesse verso i principali problemi legati all’uso della scienza nel campo dello sviluppo scientifico e tecnologico</w:t>
            </w:r>
          </w:p>
        </w:tc>
        <w:tc>
          <w:tcPr>
            <w:tcW w:w="1235"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8D9863F"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sz w:val="20"/>
                <w:szCs w:val="20"/>
              </w:rPr>
              <w:t>• Formulare ipotesi di spiegazione dei fenomeni</w:t>
            </w:r>
          </w:p>
          <w:p w14:paraId="0C000218"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sz w:val="20"/>
                <w:szCs w:val="20"/>
              </w:rPr>
              <w:t>• Realizzare modelli materiali di processi biochimici</w:t>
            </w:r>
          </w:p>
          <w:p w14:paraId="775D1913"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sz w:val="20"/>
                <w:szCs w:val="20"/>
              </w:rPr>
              <w:t>• Utilizzare responsabilmente gli strumenti digitali per ricercare informazioni</w:t>
            </w:r>
          </w:p>
          <w:p w14:paraId="4997DD3F"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sz w:val="20"/>
                <w:szCs w:val="20"/>
              </w:rPr>
              <w:t>• Mostrare interesse verso i temi dello sviluppo scientifico e tecnologico</w:t>
            </w:r>
          </w:p>
          <w:p w14:paraId="620F90BA" w14:textId="77777777" w:rsidR="00AF6F90" w:rsidRPr="00815DD9" w:rsidRDefault="00AF6F90" w:rsidP="003A275E">
            <w:pPr>
              <w:pStyle w:val="Nessunostileparagrafo"/>
              <w:spacing w:after="85" w:line="240" w:lineRule="auto"/>
              <w:rPr>
                <w:rFonts w:ascii="Verdana" w:hAnsi="Verdana"/>
                <w:sz w:val="20"/>
                <w:szCs w:val="20"/>
              </w:rPr>
            </w:pPr>
            <w:r w:rsidRPr="00815DD9">
              <w:rPr>
                <w:rFonts w:ascii="Verdana" w:eastAsia="MS Mincho" w:hAnsi="Verdana"/>
                <w:sz w:val="20"/>
                <w:szCs w:val="20"/>
              </w:rPr>
              <w:t>• Contribuire in attività cooperative (compito di realtà) con spirito di iniziativa, responsabilità, disponibilità a chiedere e offrire aiuto</w:t>
            </w:r>
          </w:p>
        </w:tc>
      </w:tr>
    </w:tbl>
    <w:p w14:paraId="72E55049" w14:textId="77777777" w:rsidR="00AF6F90" w:rsidRDefault="00AF6F90" w:rsidP="00AF6F90">
      <w:pPr>
        <w:widowControl w:val="0"/>
        <w:autoSpaceDE w:val="0"/>
        <w:autoSpaceDN w:val="0"/>
        <w:adjustRightInd w:val="0"/>
        <w:rPr>
          <w:rFonts w:ascii="Verdana" w:eastAsia="MS Mincho" w:hAnsi="Verdana"/>
          <w:sz w:val="15"/>
          <w:szCs w:val="15"/>
        </w:rPr>
      </w:pPr>
    </w:p>
    <w:p w14:paraId="6245E61F" w14:textId="77777777" w:rsidR="00AF6F90" w:rsidRPr="00E17732" w:rsidRDefault="00AF6F90" w:rsidP="00AF6F90">
      <w:pPr>
        <w:widowControl w:val="0"/>
        <w:autoSpaceDE w:val="0"/>
        <w:autoSpaceDN w:val="0"/>
        <w:adjustRightInd w:val="0"/>
        <w:rPr>
          <w:rFonts w:ascii="Verdana" w:eastAsia="MS Mincho" w:hAnsi="Verdana"/>
          <w:sz w:val="15"/>
          <w:szCs w:val="15"/>
        </w:rPr>
      </w:pPr>
      <w:r>
        <w:rPr>
          <w:rFonts w:ascii="Verdana" w:eastAsia="MS Mincho" w:hAnsi="Verdana"/>
          <w:sz w:val="15"/>
          <w:szCs w:val="15"/>
        </w:rPr>
        <w:br w:type="page"/>
      </w:r>
    </w:p>
    <w:tbl>
      <w:tblPr>
        <w:tblW w:w="5000" w:type="pct"/>
        <w:tblCellMar>
          <w:left w:w="0" w:type="dxa"/>
          <w:right w:w="0" w:type="dxa"/>
        </w:tblCellMar>
        <w:tblLook w:val="0000" w:firstRow="0" w:lastRow="0" w:firstColumn="0" w:lastColumn="0" w:noHBand="0" w:noVBand="0"/>
      </w:tblPr>
      <w:tblGrid>
        <w:gridCol w:w="1596"/>
        <w:gridCol w:w="3677"/>
        <w:gridCol w:w="2906"/>
        <w:gridCol w:w="3038"/>
        <w:gridCol w:w="3057"/>
      </w:tblGrid>
      <w:tr w:rsidR="00AF6F90" w:rsidRPr="00815DD9" w14:paraId="51A1B47D" w14:textId="77777777" w:rsidTr="003A275E">
        <w:trPr>
          <w:trHeight w:val="472"/>
          <w:tblHeader/>
        </w:trPr>
        <w:tc>
          <w:tcPr>
            <w:tcW w:w="559"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2E9A18CA" w14:textId="77777777" w:rsidR="00AF6F90" w:rsidRPr="00815DD9" w:rsidRDefault="00AF6F90" w:rsidP="003A275E">
            <w:pPr>
              <w:pStyle w:val="TITOLO"/>
              <w:spacing w:line="240" w:lineRule="auto"/>
              <w:rPr>
                <w:sz w:val="20"/>
                <w:szCs w:val="20"/>
              </w:rPr>
            </w:pPr>
            <w:r w:rsidRPr="00815DD9">
              <w:rPr>
                <w:sz w:val="20"/>
                <w:szCs w:val="20"/>
              </w:rPr>
              <w:lastRenderedPageBreak/>
              <w:t>CORPO UMANO</w:t>
            </w:r>
          </w:p>
        </w:tc>
        <w:tc>
          <w:tcPr>
            <w:tcW w:w="1288" w:type="pct"/>
            <w:vMerge w:val="restart"/>
            <w:tcBorders>
              <w:top w:val="single" w:sz="8" w:space="0" w:color="000000"/>
              <w:left w:val="single" w:sz="8" w:space="0" w:color="000000"/>
              <w:right w:val="single" w:sz="2" w:space="0" w:color="000000"/>
            </w:tcBorders>
          </w:tcPr>
          <w:p w14:paraId="68B5DBF1" w14:textId="77777777" w:rsidR="00AF6F90" w:rsidRPr="00815DD9" w:rsidRDefault="00AF6F90" w:rsidP="003A275E">
            <w:pPr>
              <w:pStyle w:val="TITOLO"/>
              <w:spacing w:line="240" w:lineRule="auto"/>
              <w:rPr>
                <w:sz w:val="20"/>
                <w:szCs w:val="20"/>
              </w:rPr>
            </w:pPr>
          </w:p>
          <w:p w14:paraId="23C38F3C" w14:textId="77777777" w:rsidR="00AF6F90" w:rsidRPr="00815DD9" w:rsidRDefault="00AF6F90" w:rsidP="003A275E">
            <w:pPr>
              <w:pStyle w:val="TITOLO"/>
              <w:spacing w:line="240" w:lineRule="auto"/>
              <w:rPr>
                <w:sz w:val="20"/>
                <w:szCs w:val="20"/>
              </w:rPr>
            </w:pPr>
            <w:r w:rsidRPr="00815DD9">
              <w:rPr>
                <w:sz w:val="20"/>
                <w:szCs w:val="20"/>
              </w:rPr>
              <w:t xml:space="preserve">OBIETTIVI DI </w:t>
            </w:r>
            <w:r w:rsidRPr="00815DD9">
              <w:rPr>
                <w:sz w:val="20"/>
                <w:szCs w:val="20"/>
              </w:rPr>
              <w:br/>
              <w:t>APPRENDIMENTO</w:t>
            </w:r>
          </w:p>
        </w:tc>
        <w:tc>
          <w:tcPr>
            <w:tcW w:w="3153"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05AACBE" w14:textId="77777777" w:rsidR="00AF6F90" w:rsidRPr="00815DD9" w:rsidRDefault="00AF6F90" w:rsidP="003A275E">
            <w:pPr>
              <w:pStyle w:val="TITOLO"/>
              <w:spacing w:line="240" w:lineRule="auto"/>
              <w:rPr>
                <w:sz w:val="20"/>
                <w:szCs w:val="20"/>
              </w:rPr>
            </w:pPr>
            <w:r w:rsidRPr="00815DD9">
              <w:rPr>
                <w:sz w:val="20"/>
                <w:szCs w:val="20"/>
              </w:rPr>
              <w:t>COMPETENZE</w:t>
            </w:r>
          </w:p>
        </w:tc>
      </w:tr>
      <w:tr w:rsidR="00AF6F90" w:rsidRPr="00815DD9" w14:paraId="74FC9575" w14:textId="77777777" w:rsidTr="003A275E">
        <w:trPr>
          <w:trHeight w:val="20"/>
          <w:tblHeader/>
        </w:trPr>
        <w:tc>
          <w:tcPr>
            <w:tcW w:w="559" w:type="pct"/>
            <w:vMerge/>
            <w:tcBorders>
              <w:left w:val="single" w:sz="8" w:space="0" w:color="000000"/>
              <w:bottom w:val="single" w:sz="8" w:space="0" w:color="000000"/>
              <w:right w:val="single" w:sz="8" w:space="0" w:color="000000"/>
            </w:tcBorders>
          </w:tcPr>
          <w:p w14:paraId="4395F37B" w14:textId="77777777" w:rsidR="00AF6F90" w:rsidRPr="00815DD9" w:rsidRDefault="00AF6F90" w:rsidP="003A275E">
            <w:pPr>
              <w:pStyle w:val="TITOLO"/>
              <w:spacing w:line="240" w:lineRule="auto"/>
              <w:rPr>
                <w:sz w:val="20"/>
                <w:szCs w:val="20"/>
              </w:rPr>
            </w:pPr>
          </w:p>
        </w:tc>
        <w:tc>
          <w:tcPr>
            <w:tcW w:w="1288" w:type="pct"/>
            <w:vMerge/>
            <w:tcBorders>
              <w:left w:val="single" w:sz="8" w:space="0" w:color="000000"/>
              <w:bottom w:val="single" w:sz="2" w:space="0" w:color="000000"/>
              <w:right w:val="single" w:sz="2" w:space="0" w:color="000000"/>
            </w:tcBorders>
          </w:tcPr>
          <w:p w14:paraId="6AAA87E1" w14:textId="77777777" w:rsidR="00AF6F90" w:rsidRPr="00815DD9" w:rsidRDefault="00AF6F90" w:rsidP="003A275E">
            <w:pPr>
              <w:pStyle w:val="TITOLO"/>
              <w:spacing w:line="240" w:lineRule="auto"/>
              <w:rPr>
                <w:sz w:val="20"/>
                <w:szCs w:val="20"/>
              </w:rPr>
            </w:pPr>
          </w:p>
        </w:tc>
        <w:tc>
          <w:tcPr>
            <w:tcW w:w="101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B2BA68B" w14:textId="77777777" w:rsidR="00AF6F90" w:rsidRPr="00815DD9" w:rsidRDefault="00AF6F90" w:rsidP="003A275E">
            <w:pPr>
              <w:pStyle w:val="TITOLO"/>
              <w:spacing w:line="240" w:lineRule="auto"/>
              <w:rPr>
                <w:sz w:val="20"/>
                <w:szCs w:val="20"/>
              </w:rPr>
            </w:pPr>
            <w:r w:rsidRPr="00815DD9">
              <w:rPr>
                <w:sz w:val="20"/>
                <w:szCs w:val="20"/>
              </w:rPr>
              <w:t>chiave - PROFILO</w:t>
            </w:r>
          </w:p>
        </w:tc>
        <w:tc>
          <w:tcPr>
            <w:tcW w:w="106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4A0FA3D" w14:textId="77777777" w:rsidR="00AF6F90" w:rsidRPr="00815DD9" w:rsidRDefault="00AF6F90" w:rsidP="003A275E">
            <w:pPr>
              <w:pStyle w:val="TITOLO"/>
              <w:spacing w:line="240" w:lineRule="auto"/>
              <w:rPr>
                <w:sz w:val="20"/>
                <w:szCs w:val="20"/>
              </w:rPr>
            </w:pPr>
            <w:r w:rsidRPr="00815DD9">
              <w:rPr>
                <w:sz w:val="20"/>
                <w:szCs w:val="20"/>
              </w:rPr>
              <w:t>TRAGUARDI</w:t>
            </w:r>
          </w:p>
        </w:tc>
        <w:tc>
          <w:tcPr>
            <w:tcW w:w="1070"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6EACC488" w14:textId="77777777" w:rsidR="00AF6F90" w:rsidRPr="00815DD9" w:rsidRDefault="00AF6F90" w:rsidP="003A275E">
            <w:pPr>
              <w:pStyle w:val="TITOLO"/>
              <w:spacing w:line="240" w:lineRule="auto"/>
              <w:rPr>
                <w:sz w:val="20"/>
                <w:szCs w:val="20"/>
              </w:rPr>
            </w:pPr>
            <w:r w:rsidRPr="00815DD9">
              <w:rPr>
                <w:sz w:val="20"/>
                <w:szCs w:val="20"/>
              </w:rPr>
              <w:t>INDICATORI</w:t>
            </w:r>
          </w:p>
        </w:tc>
      </w:tr>
      <w:tr w:rsidR="00AF6F90" w:rsidRPr="00815DD9" w14:paraId="020A20AE" w14:textId="77777777" w:rsidTr="003A275E">
        <w:trPr>
          <w:trHeight w:val="1247"/>
        </w:trPr>
        <w:tc>
          <w:tcPr>
            <w:tcW w:w="559"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18FE93AE" w14:textId="64B0D86E" w:rsidR="00AF6F90" w:rsidRPr="00815DD9" w:rsidRDefault="002F353A" w:rsidP="003A275E">
            <w:pPr>
              <w:pStyle w:val="PROFILI"/>
              <w:tabs>
                <w:tab w:val="clear" w:pos="284"/>
                <w:tab w:val="left" w:pos="201"/>
              </w:tabs>
              <w:spacing w:line="240" w:lineRule="auto"/>
              <w:ind w:left="59" w:firstLine="0"/>
              <w:jc w:val="center"/>
              <w:rPr>
                <w:sz w:val="20"/>
                <w:szCs w:val="20"/>
              </w:rPr>
            </w:pPr>
            <w:r>
              <w:rPr>
                <w:rFonts w:cs="TimesNewRomanPS-BoldMT"/>
                <w:b/>
                <w:bCs/>
                <w:caps/>
                <w:spacing w:val="-2"/>
                <w:sz w:val="20"/>
                <w:szCs w:val="20"/>
              </w:rPr>
              <w:t>LA GENETICA</w:t>
            </w:r>
          </w:p>
        </w:tc>
        <w:tc>
          <w:tcPr>
            <w:tcW w:w="1288" w:type="pct"/>
            <w:tcBorders>
              <w:top w:val="single" w:sz="2" w:space="0" w:color="000000"/>
              <w:left w:val="single" w:sz="8" w:space="0" w:color="000000"/>
              <w:bottom w:val="single" w:sz="2" w:space="0" w:color="000000"/>
              <w:right w:val="single" w:sz="2" w:space="0" w:color="000000"/>
            </w:tcBorders>
          </w:tcPr>
          <w:p w14:paraId="79743C85"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Conoscere le leggi di Mendel</w:t>
            </w:r>
          </w:p>
          <w:p w14:paraId="7B42B100"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Applicare le leggi di Mendel per risolvere alcuni semplici problemi</w:t>
            </w:r>
          </w:p>
          <w:p w14:paraId="488D426A"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Conoscere la funzione dei cromosomi sessuali, in particolare nella specie umana</w:t>
            </w:r>
          </w:p>
          <w:p w14:paraId="6E39A842" w14:textId="77777777" w:rsidR="00AF6F90" w:rsidRPr="00815DD9" w:rsidRDefault="00AF6F90" w:rsidP="003A275E">
            <w:pPr>
              <w:pStyle w:val="Nessunostileparagrafo"/>
              <w:spacing w:after="85" w:line="240" w:lineRule="auto"/>
              <w:ind w:left="57" w:right="57"/>
              <w:rPr>
                <w:rFonts w:ascii="Verdana" w:eastAsia="MS Mincho" w:hAnsi="Verdana"/>
                <w:sz w:val="20"/>
                <w:szCs w:val="20"/>
              </w:rPr>
            </w:pPr>
            <w:r w:rsidRPr="00815DD9">
              <w:rPr>
                <w:rFonts w:ascii="Verdana" w:eastAsia="MS Mincho" w:hAnsi="Verdana"/>
                <w:sz w:val="20"/>
                <w:szCs w:val="20"/>
              </w:rPr>
              <w:t>• Sapere come si ereditano le malattie legate ai cromosomi sessuali</w:t>
            </w:r>
          </w:p>
          <w:p w14:paraId="34F8DE51" w14:textId="77777777" w:rsidR="00AF6F90" w:rsidRPr="00815DD9" w:rsidRDefault="00AF6F90" w:rsidP="003A275E">
            <w:pPr>
              <w:pStyle w:val="Nessunostileparagrafo"/>
              <w:spacing w:after="85" w:line="240" w:lineRule="auto"/>
              <w:ind w:left="57" w:right="57"/>
              <w:rPr>
                <w:rFonts w:ascii="Verdana" w:hAnsi="Verdana"/>
                <w:sz w:val="20"/>
                <w:szCs w:val="20"/>
              </w:rPr>
            </w:pPr>
            <w:r w:rsidRPr="00815DD9">
              <w:rPr>
                <w:rFonts w:ascii="Verdana" w:eastAsia="MS Mincho" w:hAnsi="Verdana"/>
                <w:sz w:val="20"/>
                <w:szCs w:val="20"/>
              </w:rPr>
              <w:t>• Sapere che cosa sono le mutazioni</w:t>
            </w:r>
          </w:p>
        </w:tc>
        <w:tc>
          <w:tcPr>
            <w:tcW w:w="101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A75AA75"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b/>
                <w:sz w:val="20"/>
                <w:szCs w:val="20"/>
              </w:rPr>
              <w:t>P1</w:t>
            </w:r>
            <w:r w:rsidRPr="00815DD9">
              <w:rPr>
                <w:rFonts w:ascii="Verdana" w:eastAsia="MS Mincho" w:hAnsi="Verdana"/>
                <w:sz w:val="20"/>
                <w:szCs w:val="20"/>
              </w:rPr>
              <w:t xml:space="preserve">  Comunicare in italiano</w:t>
            </w:r>
          </w:p>
          <w:p w14:paraId="1F192CF6"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b/>
                <w:sz w:val="20"/>
                <w:szCs w:val="20"/>
              </w:rPr>
              <w:t>P2</w:t>
            </w:r>
            <w:r w:rsidRPr="00815DD9">
              <w:rPr>
                <w:rFonts w:ascii="Verdana" w:eastAsia="MS Mincho" w:hAnsi="Verdana"/>
                <w:sz w:val="20"/>
                <w:szCs w:val="20"/>
              </w:rPr>
              <w:t xml:space="preserve">  Comunicare in inglese</w:t>
            </w:r>
          </w:p>
          <w:p w14:paraId="23DEA6C5" w14:textId="77777777" w:rsidR="00AF6F90" w:rsidRPr="00815DD9" w:rsidRDefault="00AF6F90" w:rsidP="003A275E">
            <w:pPr>
              <w:pStyle w:val="Nessunostileparagrafo"/>
              <w:spacing w:after="85" w:line="240" w:lineRule="auto"/>
              <w:rPr>
                <w:rFonts w:ascii="Verdana" w:hAnsi="Verdana"/>
                <w:sz w:val="20"/>
                <w:szCs w:val="20"/>
              </w:rPr>
            </w:pPr>
            <w:r w:rsidRPr="00815DD9">
              <w:rPr>
                <w:rFonts w:ascii="Verdana" w:eastAsia="MS Mincho" w:hAnsi="Verdana"/>
                <w:b/>
                <w:sz w:val="20"/>
                <w:szCs w:val="20"/>
              </w:rPr>
              <w:t>P3</w:t>
            </w:r>
            <w:r w:rsidRPr="00815DD9">
              <w:rPr>
                <w:rFonts w:ascii="Verdana" w:eastAsia="MS Mincho" w:hAnsi="Verdana"/>
                <w:sz w:val="20"/>
                <w:szCs w:val="20"/>
              </w:rPr>
              <w:t xml:space="preserve">  Affrontare problemi della realtà con il metodo logico-scientifico</w:t>
            </w:r>
          </w:p>
        </w:tc>
        <w:tc>
          <w:tcPr>
            <w:tcW w:w="106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FB09F65"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sz w:val="20"/>
                <w:szCs w:val="20"/>
              </w:rPr>
              <w:t>L’alunno:</w:t>
            </w:r>
          </w:p>
          <w:p w14:paraId="25DFB8A4"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b/>
                <w:sz w:val="20"/>
                <w:szCs w:val="20"/>
              </w:rPr>
              <w:t>T1</w:t>
            </w:r>
            <w:r w:rsidRPr="00815DD9">
              <w:rPr>
                <w:rFonts w:ascii="Verdana" w:eastAsia="MS Mincho" w:hAnsi="Verdana"/>
                <w:sz w:val="20"/>
                <w:szCs w:val="20"/>
              </w:rPr>
              <w:t xml:space="preserve">  Esplora e sperimenta lo svolgersi dei più comuni fenomeni; ne immagina e ne verifica le cause; trova soluzioni ai problemi</w:t>
            </w:r>
          </w:p>
          <w:p w14:paraId="12BB21FB"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b/>
                <w:sz w:val="20"/>
                <w:szCs w:val="20"/>
              </w:rPr>
              <w:t>T2</w:t>
            </w:r>
            <w:r w:rsidRPr="00815DD9">
              <w:rPr>
                <w:rFonts w:ascii="Verdana" w:eastAsia="MS Mincho" w:hAnsi="Verdana"/>
                <w:sz w:val="20"/>
                <w:szCs w:val="20"/>
              </w:rPr>
              <w:t xml:space="preserve">  Sviluppa semplici modellizzazioni di fatti e fenomeni, ricorrendo, quando è il caso, a misure appropriate e a semplici formalizzazioni</w:t>
            </w:r>
          </w:p>
          <w:p w14:paraId="301348B7" w14:textId="77777777" w:rsidR="00AF6F90" w:rsidRPr="00815DD9" w:rsidRDefault="00AF6F90" w:rsidP="003A275E">
            <w:pPr>
              <w:pStyle w:val="Nessunostileparagrafo"/>
              <w:spacing w:after="85" w:line="240" w:lineRule="auto"/>
              <w:rPr>
                <w:rFonts w:ascii="Verdana" w:hAnsi="Verdana"/>
                <w:sz w:val="20"/>
                <w:szCs w:val="20"/>
              </w:rPr>
            </w:pPr>
            <w:r w:rsidRPr="00815DD9">
              <w:rPr>
                <w:rFonts w:ascii="Verdana" w:eastAsia="MS Mincho" w:hAnsi="Verdana"/>
                <w:b/>
                <w:sz w:val="20"/>
                <w:szCs w:val="20"/>
              </w:rPr>
              <w:t>T6</w:t>
            </w:r>
            <w:r w:rsidRPr="00815DD9">
              <w:rPr>
                <w:rFonts w:ascii="Verdana" w:eastAsia="MS Mincho" w:hAnsi="Verdana"/>
                <w:sz w:val="20"/>
                <w:szCs w:val="20"/>
              </w:rPr>
              <w:t xml:space="preserve">  Collega lo sviluppo delle scienze allo sviluppo della storia dell’uomo</w:t>
            </w:r>
          </w:p>
        </w:tc>
        <w:tc>
          <w:tcPr>
            <w:tcW w:w="1070"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ED96699"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sz w:val="20"/>
                <w:szCs w:val="20"/>
              </w:rPr>
              <w:t>• Formulare ipotesi di spiegazione dei fenomeni</w:t>
            </w:r>
          </w:p>
          <w:p w14:paraId="2541FEC9"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sz w:val="20"/>
                <w:szCs w:val="20"/>
              </w:rPr>
              <w:t>• Risolvere semplici problemi di probabilità</w:t>
            </w:r>
          </w:p>
          <w:p w14:paraId="6FD81A97" w14:textId="77777777" w:rsidR="00AF6F90" w:rsidRPr="00815DD9" w:rsidRDefault="00AF6F90" w:rsidP="003A275E">
            <w:pPr>
              <w:pStyle w:val="Nessunostileparagrafo"/>
              <w:spacing w:after="85" w:line="240" w:lineRule="auto"/>
              <w:rPr>
                <w:rFonts w:ascii="Verdana" w:eastAsia="MS Mincho" w:hAnsi="Verdana"/>
                <w:sz w:val="20"/>
                <w:szCs w:val="20"/>
              </w:rPr>
            </w:pPr>
            <w:r w:rsidRPr="00815DD9">
              <w:rPr>
                <w:rFonts w:ascii="Verdana" w:eastAsia="MS Mincho" w:hAnsi="Verdana"/>
                <w:sz w:val="20"/>
                <w:szCs w:val="20"/>
              </w:rPr>
              <w:t>• Realizzare modelli materiali di processi biologici</w:t>
            </w:r>
          </w:p>
          <w:p w14:paraId="50810E30" w14:textId="77777777" w:rsidR="00AF6F90" w:rsidRPr="00815DD9" w:rsidRDefault="00AF6F90" w:rsidP="003A275E">
            <w:pPr>
              <w:pStyle w:val="Nessunostileparagrafo"/>
              <w:spacing w:after="85" w:line="240" w:lineRule="auto"/>
              <w:rPr>
                <w:rFonts w:ascii="Verdana" w:hAnsi="Verdana"/>
                <w:sz w:val="20"/>
                <w:szCs w:val="20"/>
              </w:rPr>
            </w:pPr>
            <w:r w:rsidRPr="00815DD9">
              <w:rPr>
                <w:rFonts w:ascii="Verdana" w:eastAsia="MS Mincho" w:hAnsi="Verdana"/>
                <w:sz w:val="20"/>
                <w:szCs w:val="20"/>
              </w:rPr>
              <w:t>• Mostrare interesse verso i temi dello sviluppo scientifico e tecnologico</w:t>
            </w:r>
          </w:p>
        </w:tc>
      </w:tr>
    </w:tbl>
    <w:p w14:paraId="59947380" w14:textId="015E4CC3" w:rsidR="00877117" w:rsidRDefault="00877117" w:rsidP="00AF6F90">
      <w:pPr>
        <w:widowControl w:val="0"/>
        <w:autoSpaceDE w:val="0"/>
        <w:autoSpaceDN w:val="0"/>
        <w:adjustRightInd w:val="0"/>
        <w:rPr>
          <w:rFonts w:ascii="Verdana" w:eastAsia="MS Mincho" w:hAnsi="Verdana"/>
          <w:sz w:val="15"/>
          <w:szCs w:val="15"/>
        </w:rPr>
      </w:pPr>
    </w:p>
    <w:p w14:paraId="19B3786F" w14:textId="77777777" w:rsidR="00877117" w:rsidRDefault="00877117">
      <w:pPr>
        <w:spacing w:after="160" w:line="259" w:lineRule="auto"/>
        <w:rPr>
          <w:rFonts w:ascii="Verdana" w:eastAsia="MS Mincho" w:hAnsi="Verdana"/>
          <w:sz w:val="15"/>
          <w:szCs w:val="15"/>
        </w:rPr>
      </w:pPr>
      <w:r>
        <w:rPr>
          <w:rFonts w:ascii="Verdana" w:eastAsia="MS Mincho" w:hAnsi="Verdana"/>
          <w:sz w:val="15"/>
          <w:szCs w:val="15"/>
        </w:rPr>
        <w:br w:type="page"/>
      </w:r>
    </w:p>
    <w:p w14:paraId="47D2E9C0" w14:textId="77777777" w:rsidR="00AF6F90" w:rsidRPr="00E17732" w:rsidRDefault="00AF6F90" w:rsidP="00AF6F90">
      <w:pPr>
        <w:widowControl w:val="0"/>
        <w:autoSpaceDE w:val="0"/>
        <w:autoSpaceDN w:val="0"/>
        <w:adjustRightInd w:val="0"/>
        <w:rPr>
          <w:rFonts w:ascii="Verdana" w:eastAsia="MS Mincho" w:hAnsi="Verdana"/>
          <w:sz w:val="15"/>
          <w:szCs w:val="15"/>
        </w:rPr>
      </w:pPr>
    </w:p>
    <w:tbl>
      <w:tblPr>
        <w:tblW w:w="5000" w:type="pct"/>
        <w:tblCellMar>
          <w:left w:w="0" w:type="dxa"/>
          <w:right w:w="0" w:type="dxa"/>
        </w:tblCellMar>
        <w:tblLook w:val="0000" w:firstRow="0" w:lastRow="0" w:firstColumn="0" w:lastColumn="0" w:noHBand="0" w:noVBand="0"/>
      </w:tblPr>
      <w:tblGrid>
        <w:gridCol w:w="1400"/>
        <w:gridCol w:w="3678"/>
        <w:gridCol w:w="2564"/>
        <w:gridCol w:w="3537"/>
        <w:gridCol w:w="3095"/>
      </w:tblGrid>
      <w:tr w:rsidR="00774464" w:rsidRPr="004C7773" w14:paraId="44A80834" w14:textId="77777777" w:rsidTr="003A275E">
        <w:trPr>
          <w:trHeight w:val="472"/>
          <w:tblHeader/>
        </w:trPr>
        <w:tc>
          <w:tcPr>
            <w:tcW w:w="490"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687A43F9" w14:textId="77777777" w:rsidR="00774464" w:rsidRPr="004C7773" w:rsidRDefault="00774464" w:rsidP="003A275E">
            <w:pPr>
              <w:pStyle w:val="TITOLO"/>
              <w:spacing w:line="240" w:lineRule="auto"/>
              <w:rPr>
                <w:sz w:val="20"/>
                <w:szCs w:val="20"/>
              </w:rPr>
            </w:pPr>
            <w:r w:rsidRPr="004C7773">
              <w:rPr>
                <w:sz w:val="20"/>
                <w:szCs w:val="20"/>
              </w:rPr>
              <w:t>TERRA</w:t>
            </w:r>
          </w:p>
        </w:tc>
        <w:tc>
          <w:tcPr>
            <w:tcW w:w="1288" w:type="pct"/>
            <w:vMerge w:val="restart"/>
            <w:tcBorders>
              <w:top w:val="single" w:sz="8" w:space="0" w:color="000000"/>
              <w:left w:val="single" w:sz="8" w:space="0" w:color="000000"/>
              <w:right w:val="single" w:sz="2" w:space="0" w:color="000000"/>
            </w:tcBorders>
          </w:tcPr>
          <w:p w14:paraId="358E8F62" w14:textId="77777777" w:rsidR="00774464" w:rsidRPr="004C7773" w:rsidRDefault="00774464" w:rsidP="003A275E">
            <w:pPr>
              <w:pStyle w:val="TITOLO"/>
              <w:spacing w:line="240" w:lineRule="auto"/>
              <w:rPr>
                <w:sz w:val="20"/>
                <w:szCs w:val="20"/>
              </w:rPr>
            </w:pPr>
          </w:p>
          <w:p w14:paraId="391F79F8" w14:textId="77777777" w:rsidR="00774464" w:rsidRPr="004C7773" w:rsidRDefault="00774464" w:rsidP="003A275E">
            <w:pPr>
              <w:pStyle w:val="TITOLO"/>
              <w:spacing w:line="240" w:lineRule="auto"/>
              <w:rPr>
                <w:sz w:val="20"/>
                <w:szCs w:val="20"/>
              </w:rPr>
            </w:pPr>
            <w:r w:rsidRPr="004C7773">
              <w:rPr>
                <w:sz w:val="20"/>
                <w:szCs w:val="20"/>
              </w:rPr>
              <w:t xml:space="preserve">OBIETTIVI DI </w:t>
            </w:r>
            <w:r w:rsidRPr="004C7773">
              <w:rPr>
                <w:sz w:val="20"/>
                <w:szCs w:val="20"/>
              </w:rPr>
              <w:br/>
              <w:t>APPRENDIMENTO</w:t>
            </w:r>
          </w:p>
        </w:tc>
        <w:tc>
          <w:tcPr>
            <w:tcW w:w="3221"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796F0FF" w14:textId="77777777" w:rsidR="00774464" w:rsidRPr="004C7773" w:rsidRDefault="00774464" w:rsidP="003A275E">
            <w:pPr>
              <w:pStyle w:val="TITOLO"/>
              <w:spacing w:line="240" w:lineRule="auto"/>
              <w:rPr>
                <w:sz w:val="20"/>
                <w:szCs w:val="20"/>
              </w:rPr>
            </w:pPr>
            <w:r w:rsidRPr="004C7773">
              <w:rPr>
                <w:sz w:val="20"/>
                <w:szCs w:val="20"/>
              </w:rPr>
              <w:t>COMPETENZE</w:t>
            </w:r>
          </w:p>
        </w:tc>
      </w:tr>
      <w:tr w:rsidR="00774464" w:rsidRPr="004C7773" w14:paraId="2F05CA76" w14:textId="77777777" w:rsidTr="003A275E">
        <w:trPr>
          <w:trHeight w:val="20"/>
          <w:tblHeader/>
        </w:trPr>
        <w:tc>
          <w:tcPr>
            <w:tcW w:w="490" w:type="pct"/>
            <w:vMerge/>
            <w:tcBorders>
              <w:left w:val="single" w:sz="8" w:space="0" w:color="000000"/>
              <w:bottom w:val="single" w:sz="8" w:space="0" w:color="000000"/>
              <w:right w:val="single" w:sz="8" w:space="0" w:color="000000"/>
            </w:tcBorders>
          </w:tcPr>
          <w:p w14:paraId="7D4F9B1D" w14:textId="77777777" w:rsidR="00774464" w:rsidRPr="004C7773" w:rsidRDefault="00774464" w:rsidP="003A275E">
            <w:pPr>
              <w:pStyle w:val="TITOLO"/>
              <w:spacing w:line="240" w:lineRule="auto"/>
              <w:rPr>
                <w:sz w:val="20"/>
                <w:szCs w:val="20"/>
              </w:rPr>
            </w:pPr>
          </w:p>
        </w:tc>
        <w:tc>
          <w:tcPr>
            <w:tcW w:w="1288" w:type="pct"/>
            <w:vMerge/>
            <w:tcBorders>
              <w:left w:val="single" w:sz="8" w:space="0" w:color="000000"/>
              <w:bottom w:val="single" w:sz="2" w:space="0" w:color="000000"/>
              <w:right w:val="single" w:sz="2" w:space="0" w:color="000000"/>
            </w:tcBorders>
          </w:tcPr>
          <w:p w14:paraId="71FE9AC6" w14:textId="77777777" w:rsidR="00774464" w:rsidRPr="004C7773" w:rsidRDefault="00774464" w:rsidP="003A275E">
            <w:pPr>
              <w:pStyle w:val="TITOLO"/>
              <w:spacing w:line="240" w:lineRule="auto"/>
              <w:rPr>
                <w:sz w:val="20"/>
                <w:szCs w:val="20"/>
              </w:rPr>
            </w:pPr>
          </w:p>
        </w:tc>
        <w:tc>
          <w:tcPr>
            <w:tcW w:w="89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F8485DB" w14:textId="77777777" w:rsidR="00774464" w:rsidRPr="004C7773" w:rsidRDefault="00774464" w:rsidP="003A275E">
            <w:pPr>
              <w:pStyle w:val="TITOLO"/>
              <w:spacing w:line="240" w:lineRule="auto"/>
              <w:rPr>
                <w:sz w:val="20"/>
                <w:szCs w:val="20"/>
              </w:rPr>
            </w:pPr>
            <w:r w:rsidRPr="004C7773">
              <w:rPr>
                <w:sz w:val="20"/>
                <w:szCs w:val="20"/>
              </w:rPr>
              <w:t>chiave - PROFILO</w:t>
            </w:r>
          </w:p>
        </w:tc>
        <w:tc>
          <w:tcPr>
            <w:tcW w:w="1239"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A0FFA00" w14:textId="77777777" w:rsidR="00774464" w:rsidRPr="004C7773" w:rsidRDefault="00774464" w:rsidP="003A275E">
            <w:pPr>
              <w:pStyle w:val="TITOLO"/>
              <w:spacing w:line="240" w:lineRule="auto"/>
              <w:rPr>
                <w:sz w:val="20"/>
                <w:szCs w:val="20"/>
              </w:rPr>
            </w:pPr>
            <w:r w:rsidRPr="004C7773">
              <w:rPr>
                <w:sz w:val="20"/>
                <w:szCs w:val="20"/>
              </w:rPr>
              <w:t>TRAGUARDI</w:t>
            </w:r>
          </w:p>
        </w:tc>
        <w:tc>
          <w:tcPr>
            <w:tcW w:w="108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1F6AADD" w14:textId="77777777" w:rsidR="00774464" w:rsidRPr="004C7773" w:rsidRDefault="00774464" w:rsidP="003A275E">
            <w:pPr>
              <w:pStyle w:val="TITOLO"/>
              <w:spacing w:line="240" w:lineRule="auto"/>
              <w:rPr>
                <w:sz w:val="20"/>
                <w:szCs w:val="20"/>
              </w:rPr>
            </w:pPr>
            <w:r w:rsidRPr="004C7773">
              <w:rPr>
                <w:sz w:val="20"/>
                <w:szCs w:val="20"/>
              </w:rPr>
              <w:t>INDICATORI</w:t>
            </w:r>
          </w:p>
        </w:tc>
      </w:tr>
      <w:tr w:rsidR="00774464" w:rsidRPr="004C7773" w14:paraId="150A0C66" w14:textId="77777777" w:rsidTr="003A275E">
        <w:trPr>
          <w:trHeight w:val="1247"/>
        </w:trPr>
        <w:tc>
          <w:tcPr>
            <w:tcW w:w="490"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0C34D31B" w14:textId="77777777" w:rsidR="00774464" w:rsidRPr="004C7773" w:rsidRDefault="00774464" w:rsidP="003A275E">
            <w:pPr>
              <w:pStyle w:val="PROFILI"/>
              <w:tabs>
                <w:tab w:val="clear" w:pos="284"/>
                <w:tab w:val="left" w:pos="201"/>
              </w:tabs>
              <w:spacing w:line="240" w:lineRule="auto"/>
              <w:ind w:left="59" w:firstLine="0"/>
              <w:jc w:val="center"/>
              <w:rPr>
                <w:sz w:val="20"/>
                <w:szCs w:val="20"/>
              </w:rPr>
            </w:pPr>
            <w:r w:rsidRPr="004C7773">
              <w:rPr>
                <w:rFonts w:cs="TimesNewRomanPS-BoldMT"/>
                <w:b/>
                <w:bCs/>
                <w:caps/>
                <w:spacing w:val="-2"/>
                <w:sz w:val="20"/>
                <w:szCs w:val="20"/>
              </w:rPr>
              <w:t>ACQUA, ARIA E TERRA</w:t>
            </w:r>
          </w:p>
        </w:tc>
        <w:tc>
          <w:tcPr>
            <w:tcW w:w="1288" w:type="pct"/>
            <w:tcBorders>
              <w:top w:val="single" w:sz="2" w:space="0" w:color="000000"/>
              <w:left w:val="single" w:sz="8" w:space="0" w:color="000000"/>
              <w:bottom w:val="single" w:sz="2" w:space="0" w:color="000000"/>
              <w:right w:val="single" w:sz="2" w:space="0" w:color="000000"/>
            </w:tcBorders>
          </w:tcPr>
          <w:p w14:paraId="61937C29" w14:textId="3D8A54C9" w:rsidR="00774464" w:rsidRPr="004C7773" w:rsidRDefault="0077446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Comprendere le interazioni fra atmosfera, idrosfera, litosfera e biosfera</w:t>
            </w:r>
          </w:p>
          <w:p w14:paraId="720F2A6D" w14:textId="77777777" w:rsidR="00774464" w:rsidRPr="004C7773" w:rsidRDefault="0077446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che cos’è e come è composta l’idrosfera</w:t>
            </w:r>
          </w:p>
          <w:p w14:paraId="4ADB8943" w14:textId="77777777" w:rsidR="00774464" w:rsidRPr="004C7773" w:rsidRDefault="0077446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che cos’è e com’è fatta l’atmosfera</w:t>
            </w:r>
          </w:p>
          <w:p w14:paraId="632DBE4F" w14:textId="77777777" w:rsidR="00774464" w:rsidRPr="004C7773" w:rsidRDefault="0077446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che cos’è e come agisce la pressione atmosferica</w:t>
            </w:r>
          </w:p>
          <w:p w14:paraId="6CEAB6E9" w14:textId="77777777" w:rsidR="00774464" w:rsidRPr="004C7773" w:rsidRDefault="0077446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Conoscere le parti che costituiscono la litosfera e la natura del suolo</w:t>
            </w:r>
          </w:p>
          <w:p w14:paraId="0377FD29" w14:textId="77777777" w:rsidR="00774464" w:rsidRPr="004C7773" w:rsidRDefault="0077446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Distinguere i bacini di acque continentali e oceaniche</w:t>
            </w:r>
          </w:p>
          <w:p w14:paraId="2D37D2C1" w14:textId="77777777" w:rsidR="00774464" w:rsidRPr="004C7773" w:rsidRDefault="0077446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Riconoscere gli interventi umani che danneggiano o impoveriscono le risorse aria, acqua e suolo</w:t>
            </w:r>
          </w:p>
          <w:p w14:paraId="519D0D2E" w14:textId="77777777" w:rsidR="00774464" w:rsidRPr="004C7773" w:rsidRDefault="0077446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Riconoscere i diversi strati che compongono il suolo</w:t>
            </w:r>
          </w:p>
          <w:p w14:paraId="110F7A1A" w14:textId="77777777" w:rsidR="00774464" w:rsidRPr="004C7773" w:rsidRDefault="00774464" w:rsidP="003A275E">
            <w:pPr>
              <w:pStyle w:val="Nessunostileparagrafo"/>
              <w:spacing w:after="85" w:line="240" w:lineRule="auto"/>
              <w:ind w:left="57" w:right="57"/>
              <w:rPr>
                <w:rFonts w:ascii="Verdana" w:hAnsi="Verdana"/>
                <w:sz w:val="20"/>
                <w:szCs w:val="20"/>
              </w:rPr>
            </w:pPr>
            <w:r w:rsidRPr="004C7773">
              <w:rPr>
                <w:rFonts w:ascii="Verdana" w:eastAsia="MS Mincho" w:hAnsi="Verdana"/>
                <w:sz w:val="20"/>
                <w:szCs w:val="20"/>
              </w:rPr>
              <w:t>• Risparmiare e tutelare l’acqua nella vita quotidiana</w:t>
            </w:r>
          </w:p>
        </w:tc>
        <w:tc>
          <w:tcPr>
            <w:tcW w:w="89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9CBE980"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P1</w:t>
            </w:r>
            <w:r w:rsidRPr="004C7773">
              <w:rPr>
                <w:rFonts w:ascii="Verdana" w:eastAsia="MS Mincho" w:hAnsi="Verdana"/>
                <w:sz w:val="20"/>
                <w:szCs w:val="20"/>
              </w:rPr>
              <w:t xml:space="preserve">  Comunicare in italiano</w:t>
            </w:r>
          </w:p>
          <w:p w14:paraId="3EC993DD"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P3</w:t>
            </w:r>
            <w:r w:rsidRPr="004C7773">
              <w:rPr>
                <w:rFonts w:ascii="Verdana" w:eastAsia="MS Mincho" w:hAnsi="Verdana"/>
                <w:sz w:val="20"/>
                <w:szCs w:val="20"/>
              </w:rPr>
              <w:t xml:space="preserve">  Affrontare problemi della realtà con il metodo logico-scientifico</w:t>
            </w:r>
          </w:p>
          <w:p w14:paraId="563A603F"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P6</w:t>
            </w:r>
            <w:r w:rsidRPr="004C7773">
              <w:rPr>
                <w:rFonts w:ascii="Verdana" w:eastAsia="MS Mincho" w:hAnsi="Verdana"/>
                <w:sz w:val="20"/>
                <w:szCs w:val="20"/>
              </w:rPr>
              <w:t xml:space="preserve">  Contribuire a una convivenza civile, pacifica e solidale</w:t>
            </w:r>
          </w:p>
          <w:p w14:paraId="188B3E5C"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P7</w:t>
            </w:r>
            <w:r w:rsidRPr="004C7773">
              <w:rPr>
                <w:rFonts w:ascii="Verdana" w:eastAsia="MS Mincho" w:hAnsi="Verdana"/>
                <w:sz w:val="20"/>
                <w:szCs w:val="20"/>
              </w:rPr>
              <w:t xml:space="preserve">  Giocare il proprio spirito di iniziativa nella produzione di progetti creativi</w:t>
            </w:r>
          </w:p>
          <w:p w14:paraId="30E4115C" w14:textId="77777777" w:rsidR="00774464" w:rsidRPr="004C7773" w:rsidRDefault="00774464"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P8</w:t>
            </w:r>
            <w:r w:rsidRPr="004C7773">
              <w:rPr>
                <w:rFonts w:ascii="Verdana" w:eastAsia="MS Mincho" w:hAnsi="Verdana"/>
                <w:sz w:val="20"/>
                <w:szCs w:val="20"/>
              </w:rPr>
              <w:t xml:space="preserve">  Esprimersi in ambiti artistici</w:t>
            </w:r>
          </w:p>
        </w:tc>
        <w:tc>
          <w:tcPr>
            <w:tcW w:w="1239"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87ACA44"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L’alunno:</w:t>
            </w:r>
          </w:p>
          <w:p w14:paraId="59AE765B"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T1</w:t>
            </w:r>
            <w:r w:rsidRPr="004C7773">
              <w:rPr>
                <w:rFonts w:ascii="Verdana" w:eastAsia="MS Mincho" w:hAnsi="Verdana"/>
                <w:sz w:val="20"/>
                <w:szCs w:val="20"/>
              </w:rPr>
              <w:t xml:space="preserve">  Esplora e sperimenta lo svolgersi dei più comuni fenomeni; ne immagina e ne verifica le cause; trova soluzioni ai problemi</w:t>
            </w:r>
          </w:p>
          <w:p w14:paraId="14FF713B"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T2</w:t>
            </w:r>
            <w:r w:rsidRPr="004C7773">
              <w:rPr>
                <w:rFonts w:ascii="Verdana" w:eastAsia="MS Mincho" w:hAnsi="Verdana"/>
                <w:sz w:val="20"/>
                <w:szCs w:val="20"/>
              </w:rPr>
              <w:t xml:space="preserve">  Sviluppa semplici modellizzazioni di fatti e fenomeni, ricorrendo, quando è il caso, a misure appropriate e a semplici formalizzazioni</w:t>
            </w:r>
          </w:p>
          <w:p w14:paraId="26A794B0" w14:textId="77777777" w:rsidR="00774464" w:rsidRPr="004C7773" w:rsidRDefault="00774464"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T5</w:t>
            </w:r>
            <w:r w:rsidRPr="004C7773">
              <w:rPr>
                <w:rFonts w:ascii="Verdana" w:eastAsia="MS Mincho" w:hAnsi="Verdana"/>
                <w:sz w:val="20"/>
                <w:szCs w:val="20"/>
              </w:rPr>
              <w:t xml:space="preserve">  È consapevole del ruolo della comunità umana sulla Terra, del carattere finito delle risorse, nonché dell’ineguaglianza dell’accesso ad esse, e adotta modi di vita ecologicamente responsabili</w:t>
            </w:r>
          </w:p>
        </w:tc>
        <w:tc>
          <w:tcPr>
            <w:tcW w:w="108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5FFFCE2"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Formulare ipotesi di spiegazione dei fenomeni</w:t>
            </w:r>
          </w:p>
          <w:p w14:paraId="48950E84"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Raggruppare e identificare in base a criteri dati</w:t>
            </w:r>
          </w:p>
          <w:p w14:paraId="195AC26F"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Osservare e identificare strutture note</w:t>
            </w:r>
          </w:p>
          <w:p w14:paraId="49E1E60E"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Confrontare e stabilire somiglianze e differenze</w:t>
            </w:r>
          </w:p>
          <w:p w14:paraId="7A4376BB"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Partecipare ad attività di laboratorio</w:t>
            </w:r>
          </w:p>
          <w:p w14:paraId="092EE75D" w14:textId="77777777" w:rsidR="00774464" w:rsidRPr="004C7773" w:rsidRDefault="0077446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Mostrare sensibilità verso i temi ambientali</w:t>
            </w:r>
          </w:p>
          <w:p w14:paraId="676E7EF9" w14:textId="77777777" w:rsidR="00774464" w:rsidRPr="004C7773" w:rsidRDefault="00774464" w:rsidP="003A275E">
            <w:pPr>
              <w:pStyle w:val="Nessunostileparagrafo"/>
              <w:spacing w:after="85" w:line="240" w:lineRule="auto"/>
              <w:rPr>
                <w:rFonts w:ascii="Verdana" w:hAnsi="Verdana"/>
                <w:sz w:val="20"/>
                <w:szCs w:val="20"/>
              </w:rPr>
            </w:pPr>
            <w:r w:rsidRPr="004C7773">
              <w:rPr>
                <w:rFonts w:ascii="Verdana" w:eastAsia="MS Mincho" w:hAnsi="Verdana"/>
                <w:sz w:val="20"/>
                <w:szCs w:val="20"/>
              </w:rPr>
              <w:t>• Contribuire in attività cooperative (compito di realtà) con spirito di iniziativa, responsabilità, disponibilità a chiedere e offrire aiuto</w:t>
            </w:r>
          </w:p>
        </w:tc>
      </w:tr>
    </w:tbl>
    <w:p w14:paraId="0E6964B9" w14:textId="0478CA0F" w:rsidR="003A517D" w:rsidRDefault="003A517D">
      <w:pPr>
        <w:rPr>
          <w:sz w:val="20"/>
        </w:rPr>
      </w:pPr>
    </w:p>
    <w:p w14:paraId="28EC4A36" w14:textId="77777777" w:rsidR="003A517D" w:rsidRDefault="003A517D">
      <w:pPr>
        <w:spacing w:after="160" w:line="259" w:lineRule="auto"/>
        <w:rPr>
          <w:sz w:val="20"/>
        </w:rPr>
      </w:pPr>
      <w:r>
        <w:rPr>
          <w:sz w:val="20"/>
        </w:rPr>
        <w:br w:type="page"/>
      </w:r>
    </w:p>
    <w:p w14:paraId="165F8F85" w14:textId="77777777" w:rsidR="00DA37B8" w:rsidRPr="00E17732" w:rsidRDefault="00DA37B8" w:rsidP="00DA37B8">
      <w:pPr>
        <w:widowControl w:val="0"/>
        <w:autoSpaceDE w:val="0"/>
        <w:autoSpaceDN w:val="0"/>
        <w:adjustRightInd w:val="0"/>
        <w:rPr>
          <w:rFonts w:ascii="Verdana" w:eastAsia="MS Mincho" w:hAnsi="Verdana"/>
          <w:sz w:val="15"/>
          <w:szCs w:val="15"/>
        </w:rPr>
      </w:pPr>
    </w:p>
    <w:tbl>
      <w:tblPr>
        <w:tblW w:w="5000" w:type="pct"/>
        <w:tblCellMar>
          <w:left w:w="0" w:type="dxa"/>
          <w:right w:w="0" w:type="dxa"/>
        </w:tblCellMar>
        <w:tblLook w:val="0000" w:firstRow="0" w:lastRow="0" w:firstColumn="0" w:lastColumn="0" w:noHBand="0" w:noVBand="0"/>
      </w:tblPr>
      <w:tblGrid>
        <w:gridCol w:w="1365"/>
        <w:gridCol w:w="3583"/>
        <w:gridCol w:w="2449"/>
        <w:gridCol w:w="3446"/>
        <w:gridCol w:w="3431"/>
      </w:tblGrid>
      <w:tr w:rsidR="00DA37B8" w:rsidRPr="004C7773" w14:paraId="743DE70C" w14:textId="77777777" w:rsidTr="003A275E">
        <w:trPr>
          <w:trHeight w:val="472"/>
          <w:tblHeader/>
        </w:trPr>
        <w:tc>
          <w:tcPr>
            <w:tcW w:w="478"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6B118D39" w14:textId="77777777" w:rsidR="00DA37B8" w:rsidRPr="004C7773" w:rsidRDefault="00DA37B8" w:rsidP="003A275E">
            <w:pPr>
              <w:pStyle w:val="TITOLO"/>
              <w:spacing w:line="240" w:lineRule="auto"/>
              <w:rPr>
                <w:sz w:val="20"/>
                <w:szCs w:val="20"/>
              </w:rPr>
            </w:pPr>
            <w:r w:rsidRPr="004C7773">
              <w:rPr>
                <w:sz w:val="20"/>
                <w:szCs w:val="20"/>
              </w:rPr>
              <w:t>TERRA</w:t>
            </w:r>
          </w:p>
        </w:tc>
        <w:tc>
          <w:tcPr>
            <w:tcW w:w="1255" w:type="pct"/>
            <w:vMerge w:val="restart"/>
            <w:tcBorders>
              <w:top w:val="single" w:sz="8" w:space="0" w:color="000000"/>
              <w:left w:val="single" w:sz="8" w:space="0" w:color="000000"/>
              <w:right w:val="single" w:sz="2" w:space="0" w:color="000000"/>
            </w:tcBorders>
          </w:tcPr>
          <w:p w14:paraId="1B63AE7B" w14:textId="77777777" w:rsidR="00DA37B8" w:rsidRPr="004C7773" w:rsidRDefault="00DA37B8" w:rsidP="003A275E">
            <w:pPr>
              <w:pStyle w:val="TITOLO"/>
              <w:spacing w:line="240" w:lineRule="auto"/>
              <w:rPr>
                <w:sz w:val="20"/>
                <w:szCs w:val="20"/>
              </w:rPr>
            </w:pPr>
          </w:p>
          <w:p w14:paraId="5A297861" w14:textId="77777777" w:rsidR="00DA37B8" w:rsidRPr="004C7773" w:rsidRDefault="00DA37B8" w:rsidP="003A275E">
            <w:pPr>
              <w:pStyle w:val="TITOLO"/>
              <w:spacing w:line="240" w:lineRule="auto"/>
              <w:rPr>
                <w:sz w:val="20"/>
                <w:szCs w:val="20"/>
              </w:rPr>
            </w:pPr>
            <w:r w:rsidRPr="004C7773">
              <w:rPr>
                <w:sz w:val="20"/>
                <w:szCs w:val="20"/>
              </w:rPr>
              <w:t xml:space="preserve">OBIETTIVI DI </w:t>
            </w:r>
            <w:r w:rsidRPr="004C7773">
              <w:rPr>
                <w:sz w:val="20"/>
                <w:szCs w:val="20"/>
              </w:rPr>
              <w:br/>
              <w:t>APPRENDIMENTO</w:t>
            </w:r>
          </w:p>
        </w:tc>
        <w:tc>
          <w:tcPr>
            <w:tcW w:w="3267"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3FBF6F6" w14:textId="77777777" w:rsidR="00DA37B8" w:rsidRPr="004C7773" w:rsidRDefault="00DA37B8" w:rsidP="003A275E">
            <w:pPr>
              <w:pStyle w:val="TITOLO"/>
              <w:spacing w:line="240" w:lineRule="auto"/>
              <w:rPr>
                <w:sz w:val="20"/>
                <w:szCs w:val="20"/>
              </w:rPr>
            </w:pPr>
            <w:r w:rsidRPr="004C7773">
              <w:rPr>
                <w:sz w:val="20"/>
                <w:szCs w:val="20"/>
              </w:rPr>
              <w:t>COMPETENZE</w:t>
            </w:r>
          </w:p>
        </w:tc>
      </w:tr>
      <w:tr w:rsidR="00DA37B8" w:rsidRPr="004C7773" w14:paraId="77874DCB" w14:textId="77777777" w:rsidTr="003A275E">
        <w:trPr>
          <w:trHeight w:val="20"/>
          <w:tblHeader/>
        </w:trPr>
        <w:tc>
          <w:tcPr>
            <w:tcW w:w="478" w:type="pct"/>
            <w:vMerge/>
            <w:tcBorders>
              <w:left w:val="single" w:sz="8" w:space="0" w:color="000000"/>
              <w:bottom w:val="single" w:sz="8" w:space="0" w:color="000000"/>
              <w:right w:val="single" w:sz="8" w:space="0" w:color="000000"/>
            </w:tcBorders>
          </w:tcPr>
          <w:p w14:paraId="05D5B398" w14:textId="77777777" w:rsidR="00DA37B8" w:rsidRPr="004C7773" w:rsidRDefault="00DA37B8" w:rsidP="003A275E">
            <w:pPr>
              <w:pStyle w:val="TITOLO"/>
              <w:spacing w:line="240" w:lineRule="auto"/>
              <w:rPr>
                <w:sz w:val="20"/>
                <w:szCs w:val="20"/>
              </w:rPr>
            </w:pPr>
          </w:p>
        </w:tc>
        <w:tc>
          <w:tcPr>
            <w:tcW w:w="1255" w:type="pct"/>
            <w:vMerge/>
            <w:tcBorders>
              <w:left w:val="single" w:sz="8" w:space="0" w:color="000000"/>
              <w:bottom w:val="single" w:sz="2" w:space="0" w:color="000000"/>
              <w:right w:val="single" w:sz="2" w:space="0" w:color="000000"/>
            </w:tcBorders>
          </w:tcPr>
          <w:p w14:paraId="725787FC" w14:textId="77777777" w:rsidR="00DA37B8" w:rsidRPr="004C7773" w:rsidRDefault="00DA37B8" w:rsidP="003A275E">
            <w:pPr>
              <w:pStyle w:val="TITOLO"/>
              <w:spacing w:line="240" w:lineRule="auto"/>
              <w:rPr>
                <w:sz w:val="20"/>
                <w:szCs w:val="20"/>
              </w:rPr>
            </w:pPr>
          </w:p>
        </w:tc>
        <w:tc>
          <w:tcPr>
            <w:tcW w:w="85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308D07A" w14:textId="77777777" w:rsidR="00DA37B8" w:rsidRPr="004C7773" w:rsidRDefault="00DA37B8" w:rsidP="003A275E">
            <w:pPr>
              <w:pStyle w:val="TITOLO"/>
              <w:spacing w:line="240" w:lineRule="auto"/>
              <w:rPr>
                <w:sz w:val="20"/>
                <w:szCs w:val="20"/>
              </w:rPr>
            </w:pPr>
            <w:r w:rsidRPr="004C7773">
              <w:rPr>
                <w:sz w:val="20"/>
                <w:szCs w:val="20"/>
              </w:rPr>
              <w:t>chiave - PROFILO</w:t>
            </w:r>
          </w:p>
        </w:tc>
        <w:tc>
          <w:tcPr>
            <w:tcW w:w="1207"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4328A99" w14:textId="77777777" w:rsidR="00DA37B8" w:rsidRPr="004C7773" w:rsidRDefault="00DA37B8" w:rsidP="003A275E">
            <w:pPr>
              <w:pStyle w:val="TITOLO"/>
              <w:spacing w:line="240" w:lineRule="auto"/>
              <w:rPr>
                <w:sz w:val="20"/>
                <w:szCs w:val="20"/>
              </w:rPr>
            </w:pPr>
            <w:r w:rsidRPr="004C7773">
              <w:rPr>
                <w:sz w:val="20"/>
                <w:szCs w:val="20"/>
              </w:rPr>
              <w:t>TRAGUARDI</w:t>
            </w:r>
          </w:p>
        </w:tc>
        <w:tc>
          <w:tcPr>
            <w:tcW w:w="1203"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1FBE4DA" w14:textId="77777777" w:rsidR="00DA37B8" w:rsidRPr="004C7773" w:rsidRDefault="00DA37B8" w:rsidP="003A275E">
            <w:pPr>
              <w:pStyle w:val="TITOLO"/>
              <w:spacing w:line="240" w:lineRule="auto"/>
              <w:rPr>
                <w:sz w:val="20"/>
                <w:szCs w:val="20"/>
              </w:rPr>
            </w:pPr>
            <w:r w:rsidRPr="004C7773">
              <w:rPr>
                <w:sz w:val="20"/>
                <w:szCs w:val="20"/>
              </w:rPr>
              <w:t>INDICATORI</w:t>
            </w:r>
          </w:p>
        </w:tc>
      </w:tr>
      <w:tr w:rsidR="00DA37B8" w:rsidRPr="004C7773" w14:paraId="766246EC" w14:textId="77777777" w:rsidTr="003A275E">
        <w:trPr>
          <w:trHeight w:val="1247"/>
        </w:trPr>
        <w:tc>
          <w:tcPr>
            <w:tcW w:w="478"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1CC05358" w14:textId="77777777" w:rsidR="00DA37B8" w:rsidRPr="004C7773" w:rsidRDefault="00DA37B8" w:rsidP="003A275E">
            <w:pPr>
              <w:pStyle w:val="PROFILI"/>
              <w:tabs>
                <w:tab w:val="clear" w:pos="284"/>
                <w:tab w:val="left" w:pos="201"/>
              </w:tabs>
              <w:spacing w:line="240" w:lineRule="auto"/>
              <w:ind w:left="59" w:firstLine="0"/>
              <w:jc w:val="center"/>
              <w:rPr>
                <w:sz w:val="20"/>
                <w:szCs w:val="20"/>
              </w:rPr>
            </w:pPr>
            <w:r w:rsidRPr="004C7773">
              <w:rPr>
                <w:rFonts w:cs="TimesNewRomanPS-BoldMT"/>
                <w:b/>
                <w:bCs/>
                <w:caps/>
                <w:spacing w:val="-2"/>
                <w:sz w:val="20"/>
                <w:szCs w:val="20"/>
              </w:rPr>
              <w:t>I FENOMENI METEO</w:t>
            </w:r>
          </w:p>
        </w:tc>
        <w:tc>
          <w:tcPr>
            <w:tcW w:w="1255" w:type="pct"/>
            <w:tcBorders>
              <w:top w:val="single" w:sz="2" w:space="0" w:color="000000"/>
              <w:left w:val="single" w:sz="8" w:space="0" w:color="000000"/>
              <w:bottom w:val="single" w:sz="2" w:space="0" w:color="000000"/>
              <w:right w:val="single" w:sz="2" w:space="0" w:color="000000"/>
            </w:tcBorders>
          </w:tcPr>
          <w:p w14:paraId="194A0E58" w14:textId="77777777" w:rsidR="00DA37B8" w:rsidRPr="004C7773" w:rsidRDefault="00DA37B8"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da quali fattori dipende la temperatura dell’aria</w:t>
            </w:r>
          </w:p>
          <w:p w14:paraId="4915025C" w14:textId="77777777" w:rsidR="00DA37B8" w:rsidRPr="004C7773" w:rsidRDefault="00DA37B8"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Distinguere fra tempo e clima</w:t>
            </w:r>
          </w:p>
          <w:p w14:paraId="46086CB2" w14:textId="77777777" w:rsidR="00DA37B8" w:rsidRPr="004C7773" w:rsidRDefault="00DA37B8"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che cosa sono l’effetto serra e il riscaldamento globale</w:t>
            </w:r>
          </w:p>
          <w:p w14:paraId="4C3ECA5F" w14:textId="77777777" w:rsidR="00DA37B8" w:rsidRPr="004C7773" w:rsidRDefault="00DA37B8"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Riconoscere i fenomeni dovuti alla condensazione dell’umidità atmosferica</w:t>
            </w:r>
          </w:p>
          <w:p w14:paraId="1FE672F5" w14:textId="77777777" w:rsidR="00DA37B8" w:rsidRPr="004C7773" w:rsidRDefault="00DA37B8"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Conoscere le cause e i principali effetti dei venti e delle correnti marine</w:t>
            </w:r>
          </w:p>
          <w:p w14:paraId="66D4EFAD" w14:textId="77777777" w:rsidR="00DA37B8" w:rsidRPr="004C7773" w:rsidRDefault="00DA37B8" w:rsidP="003A275E">
            <w:pPr>
              <w:pStyle w:val="Nessunostileparagrafo"/>
              <w:spacing w:after="85" w:line="240" w:lineRule="auto"/>
              <w:ind w:left="57" w:right="57"/>
              <w:rPr>
                <w:rFonts w:ascii="Verdana" w:hAnsi="Verdana"/>
                <w:sz w:val="20"/>
                <w:szCs w:val="20"/>
              </w:rPr>
            </w:pPr>
            <w:r w:rsidRPr="004C7773">
              <w:rPr>
                <w:rFonts w:ascii="Verdana" w:eastAsia="MS Mincho" w:hAnsi="Verdana"/>
                <w:sz w:val="20"/>
                <w:szCs w:val="20"/>
              </w:rPr>
              <w:t>• Compiere semplici rilevazioni di dati meteorologici</w:t>
            </w:r>
          </w:p>
        </w:tc>
        <w:tc>
          <w:tcPr>
            <w:tcW w:w="85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1FBB56A"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P1</w:t>
            </w:r>
            <w:r w:rsidRPr="004C7773">
              <w:rPr>
                <w:rFonts w:ascii="Verdana" w:eastAsia="MS Mincho" w:hAnsi="Verdana"/>
                <w:sz w:val="20"/>
                <w:szCs w:val="20"/>
              </w:rPr>
              <w:t xml:space="preserve">  Comunicare in italiano</w:t>
            </w:r>
          </w:p>
          <w:p w14:paraId="006B56C3"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P2</w:t>
            </w:r>
            <w:r w:rsidRPr="004C7773">
              <w:rPr>
                <w:rFonts w:ascii="Verdana" w:eastAsia="MS Mincho" w:hAnsi="Verdana"/>
                <w:sz w:val="20"/>
                <w:szCs w:val="20"/>
              </w:rPr>
              <w:t xml:space="preserve">  Comunicare in inglese</w:t>
            </w:r>
          </w:p>
          <w:p w14:paraId="30EC339C"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P3</w:t>
            </w:r>
            <w:r w:rsidRPr="004C7773">
              <w:rPr>
                <w:rFonts w:ascii="Verdana" w:eastAsia="MS Mincho" w:hAnsi="Verdana"/>
                <w:sz w:val="20"/>
                <w:szCs w:val="20"/>
              </w:rPr>
              <w:t xml:space="preserve">  Affrontare problemi della realtà con il metodo logico-scientifico</w:t>
            </w:r>
          </w:p>
          <w:p w14:paraId="7084A70F"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P4</w:t>
            </w:r>
            <w:r w:rsidRPr="004C7773">
              <w:rPr>
                <w:rFonts w:ascii="Verdana" w:eastAsia="MS Mincho" w:hAnsi="Verdana"/>
                <w:sz w:val="20"/>
                <w:szCs w:val="20"/>
              </w:rPr>
              <w:t xml:space="preserve">  Usare le tecnologie digitali</w:t>
            </w:r>
          </w:p>
          <w:p w14:paraId="2C09E96B" w14:textId="77777777" w:rsidR="00DA37B8" w:rsidRPr="004C7773" w:rsidRDefault="00DA37B8"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P5</w:t>
            </w:r>
            <w:r w:rsidRPr="004C7773">
              <w:rPr>
                <w:rFonts w:ascii="Verdana" w:eastAsia="MS Mincho" w:hAnsi="Verdana"/>
                <w:sz w:val="20"/>
                <w:szCs w:val="20"/>
              </w:rPr>
              <w:t xml:space="preserve">  Ricercare e organizzare nuove informazioni</w:t>
            </w:r>
          </w:p>
        </w:tc>
        <w:tc>
          <w:tcPr>
            <w:tcW w:w="1207"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34C6C97"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L’alunno:</w:t>
            </w:r>
          </w:p>
          <w:p w14:paraId="75EE919A"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T1</w:t>
            </w:r>
            <w:r w:rsidRPr="004C7773">
              <w:rPr>
                <w:rFonts w:ascii="Verdana" w:eastAsia="MS Mincho" w:hAnsi="Verdana"/>
                <w:sz w:val="20"/>
                <w:szCs w:val="20"/>
              </w:rPr>
              <w:t xml:space="preserve">  Esplora e sperimenta lo svolgersi dei più comuni fenomeni; ne immagina e ne verifica le cause; trova soluzioni ai problemi</w:t>
            </w:r>
          </w:p>
          <w:p w14:paraId="5C54BC5A"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T2</w:t>
            </w:r>
            <w:r w:rsidRPr="004C7773">
              <w:rPr>
                <w:rFonts w:ascii="Verdana" w:eastAsia="MS Mincho" w:hAnsi="Verdana"/>
                <w:sz w:val="20"/>
                <w:szCs w:val="20"/>
              </w:rPr>
              <w:t xml:space="preserve">  Sviluppa semplici modellizzazioni di fatti e fenomeni, ricorrendo, quando è il caso, a misure appropriate e a semplici formalizzazioni</w:t>
            </w:r>
          </w:p>
          <w:p w14:paraId="39CAA8D4" w14:textId="77777777" w:rsidR="00DA37B8" w:rsidRPr="004C7773" w:rsidRDefault="00DA37B8"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T5</w:t>
            </w:r>
            <w:r w:rsidRPr="004C7773">
              <w:rPr>
                <w:rFonts w:ascii="Verdana" w:eastAsia="MS Mincho" w:hAnsi="Verdana"/>
                <w:sz w:val="20"/>
                <w:szCs w:val="20"/>
              </w:rPr>
              <w:t xml:space="preserve">  È consapevole del ruolo della comunità umana sulla Terra, del carattere finito delle risorse, nonché dell’ineguaglianza dell’accesso ad esse, e adotta modi di vita ecologicamente responsabili</w:t>
            </w:r>
          </w:p>
        </w:tc>
        <w:tc>
          <w:tcPr>
            <w:tcW w:w="1203"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2EBBA894"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Formulare ipotesi di spiegazione dei fenomeni</w:t>
            </w:r>
          </w:p>
          <w:p w14:paraId="703F0E41"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Raggruppare e identificare in base a criteri dati</w:t>
            </w:r>
          </w:p>
          <w:p w14:paraId="3E12C14F"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Partecipare ad attività di laboratorio</w:t>
            </w:r>
          </w:p>
          <w:p w14:paraId="708ECA8A"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Utilizzare responsabilmente gli strumenti digitali per ricercare informazioni</w:t>
            </w:r>
          </w:p>
          <w:p w14:paraId="30FCFDFB" w14:textId="77777777" w:rsidR="00DA37B8" w:rsidRPr="004C7773" w:rsidRDefault="00DA37B8"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Utilizzare tecnologie digitali (</w:t>
            </w:r>
            <w:proofErr w:type="spellStart"/>
            <w:r w:rsidRPr="004C7773">
              <w:rPr>
                <w:rFonts w:ascii="Verdana" w:eastAsia="MS Mincho" w:hAnsi="Verdana"/>
                <w:sz w:val="20"/>
                <w:szCs w:val="20"/>
              </w:rPr>
              <w:t>geogebra</w:t>
            </w:r>
            <w:proofErr w:type="spellEnd"/>
            <w:r w:rsidRPr="004C7773">
              <w:rPr>
                <w:rFonts w:ascii="Verdana" w:eastAsia="MS Mincho" w:hAnsi="Verdana"/>
                <w:sz w:val="20"/>
                <w:szCs w:val="20"/>
              </w:rPr>
              <w:t>, scratch)</w:t>
            </w:r>
          </w:p>
          <w:p w14:paraId="74A844BF" w14:textId="77777777" w:rsidR="00DA37B8" w:rsidRPr="004C7773" w:rsidRDefault="00DA37B8" w:rsidP="003A275E">
            <w:pPr>
              <w:pStyle w:val="Nessunostileparagrafo"/>
              <w:spacing w:after="85" w:line="240" w:lineRule="auto"/>
              <w:rPr>
                <w:rFonts w:ascii="Verdana" w:hAnsi="Verdana"/>
                <w:sz w:val="20"/>
                <w:szCs w:val="20"/>
              </w:rPr>
            </w:pPr>
            <w:r w:rsidRPr="004C7773">
              <w:rPr>
                <w:rFonts w:ascii="Verdana" w:eastAsia="MS Mincho" w:hAnsi="Verdana"/>
                <w:sz w:val="20"/>
                <w:szCs w:val="20"/>
              </w:rPr>
              <w:t>• Mostrare sensibilità verso i temi ambientali</w:t>
            </w:r>
          </w:p>
        </w:tc>
      </w:tr>
    </w:tbl>
    <w:p w14:paraId="3347CF89" w14:textId="77777777" w:rsidR="00DA37B8" w:rsidRDefault="00DA37B8" w:rsidP="00DA37B8">
      <w:pPr>
        <w:widowControl w:val="0"/>
        <w:autoSpaceDE w:val="0"/>
        <w:autoSpaceDN w:val="0"/>
        <w:adjustRightInd w:val="0"/>
        <w:rPr>
          <w:rFonts w:ascii="Verdana" w:eastAsia="MS Mincho" w:hAnsi="Verdana"/>
          <w:sz w:val="15"/>
          <w:szCs w:val="15"/>
        </w:rPr>
      </w:pPr>
    </w:p>
    <w:p w14:paraId="0C9D0370" w14:textId="77777777" w:rsidR="00733784" w:rsidRPr="00E17732" w:rsidRDefault="00DA37B8" w:rsidP="00733784">
      <w:pPr>
        <w:widowControl w:val="0"/>
        <w:autoSpaceDE w:val="0"/>
        <w:autoSpaceDN w:val="0"/>
        <w:adjustRightInd w:val="0"/>
        <w:rPr>
          <w:rFonts w:ascii="Verdana" w:eastAsia="MS Mincho" w:hAnsi="Verdana"/>
          <w:sz w:val="15"/>
          <w:szCs w:val="15"/>
        </w:rPr>
      </w:pPr>
      <w:r>
        <w:rPr>
          <w:rFonts w:ascii="Verdana" w:eastAsia="MS Mincho" w:hAnsi="Verdana"/>
          <w:sz w:val="15"/>
          <w:szCs w:val="15"/>
        </w:rPr>
        <w:br w:type="page"/>
      </w:r>
    </w:p>
    <w:tbl>
      <w:tblPr>
        <w:tblW w:w="5000" w:type="pct"/>
        <w:tblCellMar>
          <w:left w:w="0" w:type="dxa"/>
          <w:right w:w="0" w:type="dxa"/>
        </w:tblCellMar>
        <w:tblLook w:val="0000" w:firstRow="0" w:lastRow="0" w:firstColumn="0" w:lastColumn="0" w:noHBand="0" w:noVBand="0"/>
      </w:tblPr>
      <w:tblGrid>
        <w:gridCol w:w="1400"/>
        <w:gridCol w:w="3678"/>
        <w:gridCol w:w="2632"/>
        <w:gridCol w:w="3038"/>
        <w:gridCol w:w="3526"/>
      </w:tblGrid>
      <w:tr w:rsidR="00733784" w:rsidRPr="004C7773" w14:paraId="1C2DD584" w14:textId="77777777" w:rsidTr="003A275E">
        <w:trPr>
          <w:trHeight w:val="472"/>
          <w:tblHeader/>
        </w:trPr>
        <w:tc>
          <w:tcPr>
            <w:tcW w:w="490"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7E99A90A" w14:textId="77777777" w:rsidR="00733784" w:rsidRPr="004C7773" w:rsidRDefault="00733784" w:rsidP="003A275E">
            <w:pPr>
              <w:pStyle w:val="TITOLO"/>
              <w:spacing w:line="240" w:lineRule="auto"/>
              <w:rPr>
                <w:sz w:val="20"/>
                <w:szCs w:val="20"/>
              </w:rPr>
            </w:pPr>
            <w:r w:rsidRPr="004C7773">
              <w:rPr>
                <w:sz w:val="20"/>
                <w:szCs w:val="20"/>
              </w:rPr>
              <w:lastRenderedPageBreak/>
              <w:t>TERRA</w:t>
            </w:r>
          </w:p>
        </w:tc>
        <w:tc>
          <w:tcPr>
            <w:tcW w:w="1288" w:type="pct"/>
            <w:vMerge w:val="restart"/>
            <w:tcBorders>
              <w:top w:val="single" w:sz="8" w:space="0" w:color="000000"/>
              <w:left w:val="single" w:sz="8" w:space="0" w:color="000000"/>
              <w:right w:val="single" w:sz="2" w:space="0" w:color="000000"/>
            </w:tcBorders>
          </w:tcPr>
          <w:p w14:paraId="67F6DE2A" w14:textId="77777777" w:rsidR="00733784" w:rsidRPr="004C7773" w:rsidRDefault="00733784" w:rsidP="003A275E">
            <w:pPr>
              <w:pStyle w:val="TITOLO"/>
              <w:spacing w:line="240" w:lineRule="auto"/>
              <w:rPr>
                <w:sz w:val="20"/>
                <w:szCs w:val="20"/>
              </w:rPr>
            </w:pPr>
          </w:p>
          <w:p w14:paraId="04B5E314" w14:textId="77777777" w:rsidR="00733784" w:rsidRPr="004C7773" w:rsidRDefault="00733784" w:rsidP="003A275E">
            <w:pPr>
              <w:pStyle w:val="TITOLO"/>
              <w:spacing w:line="240" w:lineRule="auto"/>
              <w:rPr>
                <w:sz w:val="20"/>
                <w:szCs w:val="20"/>
              </w:rPr>
            </w:pPr>
            <w:r w:rsidRPr="004C7773">
              <w:rPr>
                <w:sz w:val="20"/>
                <w:szCs w:val="20"/>
              </w:rPr>
              <w:t xml:space="preserve">OBIETTIVI DI </w:t>
            </w:r>
            <w:r w:rsidRPr="004C7773">
              <w:rPr>
                <w:sz w:val="20"/>
                <w:szCs w:val="20"/>
              </w:rPr>
              <w:br/>
              <w:t>APPRENDIMENTO</w:t>
            </w:r>
          </w:p>
        </w:tc>
        <w:tc>
          <w:tcPr>
            <w:tcW w:w="3221"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50D5265E" w14:textId="77777777" w:rsidR="00733784" w:rsidRPr="004C7773" w:rsidRDefault="00733784" w:rsidP="003A275E">
            <w:pPr>
              <w:pStyle w:val="TITOLO"/>
              <w:spacing w:line="240" w:lineRule="auto"/>
              <w:rPr>
                <w:sz w:val="20"/>
                <w:szCs w:val="20"/>
              </w:rPr>
            </w:pPr>
            <w:r w:rsidRPr="004C7773">
              <w:rPr>
                <w:sz w:val="20"/>
                <w:szCs w:val="20"/>
              </w:rPr>
              <w:t>COMPETENZE</w:t>
            </w:r>
          </w:p>
        </w:tc>
      </w:tr>
      <w:tr w:rsidR="00733784" w:rsidRPr="004C7773" w14:paraId="5E8CD673" w14:textId="77777777" w:rsidTr="003A275E">
        <w:trPr>
          <w:trHeight w:val="20"/>
          <w:tblHeader/>
        </w:trPr>
        <w:tc>
          <w:tcPr>
            <w:tcW w:w="490" w:type="pct"/>
            <w:vMerge/>
            <w:tcBorders>
              <w:left w:val="single" w:sz="8" w:space="0" w:color="000000"/>
              <w:bottom w:val="single" w:sz="8" w:space="0" w:color="000000"/>
              <w:right w:val="single" w:sz="8" w:space="0" w:color="000000"/>
            </w:tcBorders>
          </w:tcPr>
          <w:p w14:paraId="2564FBFA" w14:textId="77777777" w:rsidR="00733784" w:rsidRPr="004C7773" w:rsidRDefault="00733784" w:rsidP="003A275E">
            <w:pPr>
              <w:pStyle w:val="TITOLO"/>
              <w:spacing w:line="240" w:lineRule="auto"/>
              <w:rPr>
                <w:sz w:val="20"/>
                <w:szCs w:val="20"/>
              </w:rPr>
            </w:pPr>
          </w:p>
        </w:tc>
        <w:tc>
          <w:tcPr>
            <w:tcW w:w="1288" w:type="pct"/>
            <w:vMerge/>
            <w:tcBorders>
              <w:left w:val="single" w:sz="8" w:space="0" w:color="000000"/>
              <w:bottom w:val="single" w:sz="2" w:space="0" w:color="000000"/>
              <w:right w:val="single" w:sz="2" w:space="0" w:color="000000"/>
            </w:tcBorders>
          </w:tcPr>
          <w:p w14:paraId="2E236330" w14:textId="77777777" w:rsidR="00733784" w:rsidRPr="004C7773" w:rsidRDefault="00733784" w:rsidP="003A275E">
            <w:pPr>
              <w:pStyle w:val="TITOLO"/>
              <w:spacing w:line="240" w:lineRule="auto"/>
              <w:rPr>
                <w:sz w:val="20"/>
                <w:szCs w:val="20"/>
              </w:rPr>
            </w:pPr>
          </w:p>
        </w:tc>
        <w:tc>
          <w:tcPr>
            <w:tcW w:w="922"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EA0F936" w14:textId="77777777" w:rsidR="00733784" w:rsidRPr="004C7773" w:rsidRDefault="00733784" w:rsidP="003A275E">
            <w:pPr>
              <w:pStyle w:val="TITOLO"/>
              <w:spacing w:line="240" w:lineRule="auto"/>
              <w:rPr>
                <w:sz w:val="20"/>
                <w:szCs w:val="20"/>
              </w:rPr>
            </w:pPr>
            <w:r w:rsidRPr="004C7773">
              <w:rPr>
                <w:sz w:val="20"/>
                <w:szCs w:val="20"/>
              </w:rPr>
              <w:t>chiave - PROFILO</w:t>
            </w:r>
          </w:p>
        </w:tc>
        <w:tc>
          <w:tcPr>
            <w:tcW w:w="106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0855F1E" w14:textId="77777777" w:rsidR="00733784" w:rsidRPr="004C7773" w:rsidRDefault="00733784" w:rsidP="003A275E">
            <w:pPr>
              <w:pStyle w:val="TITOLO"/>
              <w:spacing w:line="240" w:lineRule="auto"/>
              <w:rPr>
                <w:sz w:val="20"/>
                <w:szCs w:val="20"/>
              </w:rPr>
            </w:pPr>
            <w:r w:rsidRPr="004C7773">
              <w:rPr>
                <w:sz w:val="20"/>
                <w:szCs w:val="20"/>
              </w:rPr>
              <w:t>TRAGUARDI</w:t>
            </w:r>
          </w:p>
        </w:tc>
        <w:tc>
          <w:tcPr>
            <w:tcW w:w="1235"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79EB4DA" w14:textId="77777777" w:rsidR="00733784" w:rsidRPr="004C7773" w:rsidRDefault="00733784" w:rsidP="003A275E">
            <w:pPr>
              <w:pStyle w:val="TITOLO"/>
              <w:spacing w:line="240" w:lineRule="auto"/>
              <w:rPr>
                <w:sz w:val="20"/>
                <w:szCs w:val="20"/>
              </w:rPr>
            </w:pPr>
            <w:r w:rsidRPr="004C7773">
              <w:rPr>
                <w:sz w:val="20"/>
                <w:szCs w:val="20"/>
              </w:rPr>
              <w:t>INDICATORI</w:t>
            </w:r>
          </w:p>
        </w:tc>
      </w:tr>
      <w:tr w:rsidR="00733784" w:rsidRPr="004C7773" w14:paraId="6CF38C49" w14:textId="77777777" w:rsidTr="003A275E">
        <w:trPr>
          <w:trHeight w:val="1247"/>
        </w:trPr>
        <w:tc>
          <w:tcPr>
            <w:tcW w:w="490"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5C0BF003" w14:textId="77777777" w:rsidR="00733784" w:rsidRPr="004C7773" w:rsidRDefault="00733784" w:rsidP="003A275E">
            <w:pPr>
              <w:pStyle w:val="PROFILI"/>
              <w:tabs>
                <w:tab w:val="clear" w:pos="284"/>
                <w:tab w:val="left" w:pos="201"/>
              </w:tabs>
              <w:spacing w:line="240" w:lineRule="auto"/>
              <w:ind w:left="59" w:firstLine="0"/>
              <w:jc w:val="center"/>
              <w:rPr>
                <w:sz w:val="20"/>
                <w:szCs w:val="20"/>
              </w:rPr>
            </w:pPr>
            <w:r w:rsidRPr="004C7773">
              <w:rPr>
                <w:rFonts w:cs="TimesNewRomanPS-BoldMT"/>
                <w:b/>
                <w:bCs/>
                <w:caps/>
                <w:spacing w:val="-2"/>
                <w:sz w:val="20"/>
                <w:szCs w:val="20"/>
              </w:rPr>
              <w:t>LA STRUTTURA E LA STORIA DELLA TERRA</w:t>
            </w:r>
          </w:p>
        </w:tc>
        <w:tc>
          <w:tcPr>
            <w:tcW w:w="1288" w:type="pct"/>
            <w:tcBorders>
              <w:top w:val="single" w:sz="2" w:space="0" w:color="000000"/>
              <w:left w:val="single" w:sz="8" w:space="0" w:color="000000"/>
              <w:bottom w:val="single" w:sz="2" w:space="0" w:color="000000"/>
              <w:right w:val="single" w:sz="2" w:space="0" w:color="000000"/>
            </w:tcBorders>
          </w:tcPr>
          <w:p w14:paraId="5103950E" w14:textId="77777777" w:rsidR="00733784" w:rsidRPr="004C7773" w:rsidRDefault="0073378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Conoscere la struttura della Terra e i suoi movimenti interni (tettonica a placche)</w:t>
            </w:r>
          </w:p>
          <w:p w14:paraId="117A1E7E" w14:textId="77777777" w:rsidR="00733784" w:rsidRPr="004C7773" w:rsidRDefault="0073378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com’è fatto un vulcano e che tipi di attività può manifestare</w:t>
            </w:r>
          </w:p>
          <w:p w14:paraId="14F08A8A" w14:textId="77777777" w:rsidR="00733784" w:rsidRPr="004C7773" w:rsidRDefault="0073378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perché e come avvengono i terremoti</w:t>
            </w:r>
          </w:p>
          <w:p w14:paraId="6AFF7D89" w14:textId="77777777" w:rsidR="00733784" w:rsidRPr="004C7773" w:rsidRDefault="0073378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Conoscere le cause e le conseguenze dei movimenti delle placche</w:t>
            </w:r>
          </w:p>
          <w:p w14:paraId="667FF3D1" w14:textId="77777777" w:rsidR="00733784" w:rsidRPr="004C7773" w:rsidRDefault="0073378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Descrivere il processo di formazione delle catene montuose</w:t>
            </w:r>
          </w:p>
          <w:p w14:paraId="55B98D4A" w14:textId="77777777" w:rsidR="00733784" w:rsidRPr="004C7773" w:rsidRDefault="00733784"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Individuare i rischi sismici, vulcanici e idrogeologici della propria regione</w:t>
            </w:r>
          </w:p>
          <w:p w14:paraId="4A6E2D18" w14:textId="77777777" w:rsidR="00733784" w:rsidRPr="004C7773" w:rsidRDefault="00733784" w:rsidP="003A275E">
            <w:pPr>
              <w:pStyle w:val="Nessunostileparagrafo"/>
              <w:spacing w:after="85" w:line="240" w:lineRule="auto"/>
              <w:ind w:left="57" w:right="57"/>
              <w:rPr>
                <w:rFonts w:ascii="Verdana" w:hAnsi="Verdana"/>
                <w:sz w:val="20"/>
                <w:szCs w:val="20"/>
              </w:rPr>
            </w:pPr>
            <w:r w:rsidRPr="004C7773">
              <w:rPr>
                <w:rFonts w:ascii="Verdana" w:eastAsia="MS Mincho" w:hAnsi="Verdana"/>
                <w:sz w:val="20"/>
                <w:szCs w:val="20"/>
              </w:rPr>
              <w:t>• Assumere i comportamenti adeguati in caso di emergenza sismica o vulcanica</w:t>
            </w:r>
          </w:p>
        </w:tc>
        <w:tc>
          <w:tcPr>
            <w:tcW w:w="922"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7FC4CA0E"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P1</w:t>
            </w:r>
            <w:r w:rsidRPr="004C7773">
              <w:rPr>
                <w:rFonts w:ascii="Verdana" w:eastAsia="MS Mincho" w:hAnsi="Verdana"/>
                <w:sz w:val="20"/>
                <w:szCs w:val="20"/>
              </w:rPr>
              <w:t xml:space="preserve">  Comunicare in italiano</w:t>
            </w:r>
          </w:p>
          <w:p w14:paraId="3B888135"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P3</w:t>
            </w:r>
            <w:r w:rsidRPr="004C7773">
              <w:rPr>
                <w:rFonts w:ascii="Verdana" w:eastAsia="MS Mincho" w:hAnsi="Verdana"/>
                <w:sz w:val="20"/>
                <w:szCs w:val="20"/>
              </w:rPr>
              <w:t xml:space="preserve">  Affrontare problemi della realtà con il metodo logico-scientifico</w:t>
            </w:r>
          </w:p>
          <w:p w14:paraId="7ED1AD7C"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P4</w:t>
            </w:r>
            <w:r w:rsidRPr="004C7773">
              <w:rPr>
                <w:rFonts w:ascii="Verdana" w:eastAsia="MS Mincho" w:hAnsi="Verdana"/>
                <w:sz w:val="20"/>
                <w:szCs w:val="20"/>
              </w:rPr>
              <w:t xml:space="preserve">  Usare le tecnologie digitali</w:t>
            </w:r>
          </w:p>
          <w:p w14:paraId="4CF96914" w14:textId="77777777" w:rsidR="00733784" w:rsidRPr="004C7773" w:rsidRDefault="00733784"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P5</w:t>
            </w:r>
            <w:r w:rsidRPr="004C7773">
              <w:rPr>
                <w:rFonts w:ascii="Verdana" w:eastAsia="MS Mincho" w:hAnsi="Verdana"/>
                <w:sz w:val="20"/>
                <w:szCs w:val="20"/>
              </w:rPr>
              <w:t xml:space="preserve">  Ricercare e organizzare nuove informazioni</w:t>
            </w:r>
          </w:p>
        </w:tc>
        <w:tc>
          <w:tcPr>
            <w:tcW w:w="106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174107FF"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L’alunno:</w:t>
            </w:r>
          </w:p>
          <w:p w14:paraId="34DC9269"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T1</w:t>
            </w:r>
            <w:r w:rsidRPr="004C7773">
              <w:rPr>
                <w:rFonts w:ascii="Verdana" w:eastAsia="MS Mincho" w:hAnsi="Verdana"/>
                <w:sz w:val="20"/>
                <w:szCs w:val="20"/>
              </w:rPr>
              <w:t xml:space="preserve">  Esplora e sperimenta lo svolgersi dei più comuni fenomeni; ne immagina e ne verifica le cause; trova soluzioni ai problemi</w:t>
            </w:r>
          </w:p>
          <w:p w14:paraId="0CE998A5"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T2</w:t>
            </w:r>
            <w:r w:rsidRPr="004C7773">
              <w:rPr>
                <w:rFonts w:ascii="Verdana" w:eastAsia="MS Mincho" w:hAnsi="Verdana"/>
                <w:sz w:val="20"/>
                <w:szCs w:val="20"/>
              </w:rPr>
              <w:t xml:space="preserve">  Sviluppa semplici modellizzazioni di fatti e fenomeni, ricorrendo, quando è il caso, a misure appropriate e a semplici formalizzazioni</w:t>
            </w:r>
          </w:p>
          <w:p w14:paraId="7891A4E4" w14:textId="77777777" w:rsidR="00733784" w:rsidRPr="004C7773" w:rsidRDefault="00733784"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T7</w:t>
            </w:r>
            <w:r w:rsidRPr="004C7773">
              <w:rPr>
                <w:rFonts w:ascii="Verdana" w:eastAsia="MS Mincho" w:hAnsi="Verdana"/>
                <w:sz w:val="20"/>
                <w:szCs w:val="20"/>
              </w:rPr>
              <w:t xml:space="preserve">  Ha curiosità e interesse verso i principali problemi legati all’uso della scienza nel campo dello sviluppo scientifico e tecnologico</w:t>
            </w:r>
          </w:p>
        </w:tc>
        <w:tc>
          <w:tcPr>
            <w:tcW w:w="1235"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066FAC74"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Formulare ipotesi di spiegazione dei fenomeni</w:t>
            </w:r>
          </w:p>
          <w:p w14:paraId="053787BB"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Costruire modelli materiali per comprendere fenomeni</w:t>
            </w:r>
          </w:p>
          <w:p w14:paraId="3E5EBD24"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Raggruppare e identificare in base a criteri dati</w:t>
            </w:r>
          </w:p>
          <w:p w14:paraId="538AEE5C"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Confrontare e stabilire somiglianze e differenze</w:t>
            </w:r>
          </w:p>
          <w:p w14:paraId="13E728ED"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Partecipare ad attività di laboratorio</w:t>
            </w:r>
          </w:p>
          <w:p w14:paraId="2619B5FC" w14:textId="77777777" w:rsidR="00733784" w:rsidRPr="004C7773" w:rsidRDefault="00733784"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Utilizzare responsabilmente gli strumenti digitali per ricercare informazioni</w:t>
            </w:r>
          </w:p>
          <w:p w14:paraId="43674CA1" w14:textId="77777777" w:rsidR="00733784" w:rsidRPr="004C7773" w:rsidRDefault="00733784" w:rsidP="003A275E">
            <w:pPr>
              <w:pStyle w:val="Nessunostileparagrafo"/>
              <w:spacing w:after="85" w:line="240" w:lineRule="auto"/>
              <w:rPr>
                <w:rFonts w:ascii="Verdana" w:hAnsi="Verdana"/>
                <w:sz w:val="20"/>
                <w:szCs w:val="20"/>
              </w:rPr>
            </w:pPr>
            <w:r w:rsidRPr="004C7773">
              <w:rPr>
                <w:rFonts w:ascii="Verdana" w:eastAsia="MS Mincho" w:hAnsi="Verdana"/>
                <w:sz w:val="20"/>
                <w:szCs w:val="20"/>
              </w:rPr>
              <w:t>• Mostrare interesse verso i temi dello sviluppo scientifico e tecnologico</w:t>
            </w:r>
          </w:p>
        </w:tc>
      </w:tr>
    </w:tbl>
    <w:p w14:paraId="5659B784" w14:textId="77777777" w:rsidR="00733784" w:rsidRDefault="00733784" w:rsidP="00733784">
      <w:pPr>
        <w:widowControl w:val="0"/>
        <w:autoSpaceDE w:val="0"/>
        <w:autoSpaceDN w:val="0"/>
        <w:adjustRightInd w:val="0"/>
        <w:rPr>
          <w:rFonts w:ascii="Verdana" w:eastAsia="MS Mincho" w:hAnsi="Verdana"/>
          <w:sz w:val="15"/>
          <w:szCs w:val="15"/>
        </w:rPr>
      </w:pPr>
    </w:p>
    <w:p w14:paraId="0EA10335" w14:textId="77777777" w:rsidR="00DF0D3C" w:rsidRPr="00E17732" w:rsidRDefault="00733784" w:rsidP="00DF0D3C">
      <w:pPr>
        <w:widowControl w:val="0"/>
        <w:autoSpaceDE w:val="0"/>
        <w:autoSpaceDN w:val="0"/>
        <w:adjustRightInd w:val="0"/>
        <w:rPr>
          <w:rFonts w:ascii="Verdana" w:eastAsia="MS Mincho" w:hAnsi="Verdana"/>
          <w:sz w:val="15"/>
          <w:szCs w:val="15"/>
        </w:rPr>
      </w:pPr>
      <w:r>
        <w:rPr>
          <w:rFonts w:ascii="Verdana" w:eastAsia="MS Mincho" w:hAnsi="Verdana"/>
          <w:sz w:val="15"/>
          <w:szCs w:val="15"/>
        </w:rPr>
        <w:br w:type="page"/>
      </w:r>
    </w:p>
    <w:tbl>
      <w:tblPr>
        <w:tblW w:w="5000" w:type="pct"/>
        <w:tblCellMar>
          <w:left w:w="0" w:type="dxa"/>
          <w:right w:w="0" w:type="dxa"/>
        </w:tblCellMar>
        <w:tblLook w:val="0000" w:firstRow="0" w:lastRow="0" w:firstColumn="0" w:lastColumn="0" w:noHBand="0" w:noVBand="0"/>
      </w:tblPr>
      <w:tblGrid>
        <w:gridCol w:w="1365"/>
        <w:gridCol w:w="3583"/>
        <w:gridCol w:w="2449"/>
        <w:gridCol w:w="3446"/>
        <w:gridCol w:w="3431"/>
      </w:tblGrid>
      <w:tr w:rsidR="00DF0D3C" w:rsidRPr="004C7773" w14:paraId="32172172" w14:textId="77777777" w:rsidTr="003A275E">
        <w:trPr>
          <w:trHeight w:val="472"/>
          <w:tblHeader/>
        </w:trPr>
        <w:tc>
          <w:tcPr>
            <w:tcW w:w="478"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5204C9BE" w14:textId="77777777" w:rsidR="00DF0D3C" w:rsidRPr="004C7773" w:rsidRDefault="00DF0D3C" w:rsidP="003A275E">
            <w:pPr>
              <w:pStyle w:val="TITOLO"/>
              <w:spacing w:line="240" w:lineRule="auto"/>
              <w:rPr>
                <w:sz w:val="20"/>
                <w:szCs w:val="20"/>
              </w:rPr>
            </w:pPr>
            <w:r w:rsidRPr="004C7773">
              <w:rPr>
                <w:sz w:val="20"/>
                <w:szCs w:val="20"/>
              </w:rPr>
              <w:lastRenderedPageBreak/>
              <w:t>TERRA</w:t>
            </w:r>
          </w:p>
        </w:tc>
        <w:tc>
          <w:tcPr>
            <w:tcW w:w="1255" w:type="pct"/>
            <w:vMerge w:val="restart"/>
            <w:tcBorders>
              <w:top w:val="single" w:sz="8" w:space="0" w:color="000000"/>
              <w:left w:val="single" w:sz="8" w:space="0" w:color="000000"/>
              <w:right w:val="single" w:sz="2" w:space="0" w:color="000000"/>
            </w:tcBorders>
          </w:tcPr>
          <w:p w14:paraId="1CBC4E6D" w14:textId="77777777" w:rsidR="00DF0D3C" w:rsidRPr="004C7773" w:rsidRDefault="00DF0D3C" w:rsidP="003A275E">
            <w:pPr>
              <w:pStyle w:val="TITOLO"/>
              <w:spacing w:line="240" w:lineRule="auto"/>
              <w:rPr>
                <w:sz w:val="20"/>
                <w:szCs w:val="20"/>
              </w:rPr>
            </w:pPr>
          </w:p>
          <w:p w14:paraId="7F195B40" w14:textId="77777777" w:rsidR="00DF0D3C" w:rsidRPr="004C7773" w:rsidRDefault="00DF0D3C" w:rsidP="003A275E">
            <w:pPr>
              <w:pStyle w:val="TITOLO"/>
              <w:spacing w:line="240" w:lineRule="auto"/>
              <w:rPr>
                <w:sz w:val="20"/>
                <w:szCs w:val="20"/>
              </w:rPr>
            </w:pPr>
            <w:r w:rsidRPr="004C7773">
              <w:rPr>
                <w:sz w:val="20"/>
                <w:szCs w:val="20"/>
              </w:rPr>
              <w:t xml:space="preserve">OBIETTIVI DI </w:t>
            </w:r>
            <w:r w:rsidRPr="004C7773">
              <w:rPr>
                <w:sz w:val="20"/>
                <w:szCs w:val="20"/>
              </w:rPr>
              <w:br/>
              <w:t>APPRENDIMENTO</w:t>
            </w:r>
          </w:p>
        </w:tc>
        <w:tc>
          <w:tcPr>
            <w:tcW w:w="3267"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ACE942C" w14:textId="77777777" w:rsidR="00DF0D3C" w:rsidRPr="004C7773" w:rsidRDefault="00DF0D3C" w:rsidP="003A275E">
            <w:pPr>
              <w:pStyle w:val="TITOLO"/>
              <w:spacing w:line="240" w:lineRule="auto"/>
              <w:rPr>
                <w:sz w:val="20"/>
                <w:szCs w:val="20"/>
              </w:rPr>
            </w:pPr>
            <w:r w:rsidRPr="004C7773">
              <w:rPr>
                <w:sz w:val="20"/>
                <w:szCs w:val="20"/>
              </w:rPr>
              <w:t>COMPETENZE</w:t>
            </w:r>
          </w:p>
        </w:tc>
      </w:tr>
      <w:tr w:rsidR="00DF0D3C" w:rsidRPr="004C7773" w14:paraId="40658FD7" w14:textId="77777777" w:rsidTr="003A275E">
        <w:trPr>
          <w:trHeight w:val="20"/>
          <w:tblHeader/>
        </w:trPr>
        <w:tc>
          <w:tcPr>
            <w:tcW w:w="478" w:type="pct"/>
            <w:vMerge/>
            <w:tcBorders>
              <w:left w:val="single" w:sz="8" w:space="0" w:color="000000"/>
              <w:bottom w:val="single" w:sz="8" w:space="0" w:color="000000"/>
              <w:right w:val="single" w:sz="8" w:space="0" w:color="000000"/>
            </w:tcBorders>
          </w:tcPr>
          <w:p w14:paraId="3C6AD480" w14:textId="77777777" w:rsidR="00DF0D3C" w:rsidRPr="004C7773" w:rsidRDefault="00DF0D3C" w:rsidP="003A275E">
            <w:pPr>
              <w:pStyle w:val="TITOLO"/>
              <w:spacing w:line="240" w:lineRule="auto"/>
              <w:rPr>
                <w:sz w:val="20"/>
                <w:szCs w:val="20"/>
              </w:rPr>
            </w:pPr>
          </w:p>
        </w:tc>
        <w:tc>
          <w:tcPr>
            <w:tcW w:w="1255" w:type="pct"/>
            <w:vMerge/>
            <w:tcBorders>
              <w:left w:val="single" w:sz="8" w:space="0" w:color="000000"/>
              <w:bottom w:val="single" w:sz="2" w:space="0" w:color="000000"/>
              <w:right w:val="single" w:sz="2" w:space="0" w:color="000000"/>
            </w:tcBorders>
          </w:tcPr>
          <w:p w14:paraId="69671447" w14:textId="77777777" w:rsidR="00DF0D3C" w:rsidRPr="004C7773" w:rsidRDefault="00DF0D3C" w:rsidP="003A275E">
            <w:pPr>
              <w:pStyle w:val="TITOLO"/>
              <w:spacing w:line="240" w:lineRule="auto"/>
              <w:rPr>
                <w:sz w:val="20"/>
                <w:szCs w:val="20"/>
              </w:rPr>
            </w:pPr>
          </w:p>
        </w:tc>
        <w:tc>
          <w:tcPr>
            <w:tcW w:w="858"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281E992" w14:textId="77777777" w:rsidR="00DF0D3C" w:rsidRPr="004C7773" w:rsidRDefault="00DF0D3C" w:rsidP="003A275E">
            <w:pPr>
              <w:pStyle w:val="TITOLO"/>
              <w:spacing w:line="240" w:lineRule="auto"/>
              <w:rPr>
                <w:sz w:val="20"/>
                <w:szCs w:val="20"/>
              </w:rPr>
            </w:pPr>
            <w:r w:rsidRPr="004C7773">
              <w:rPr>
                <w:sz w:val="20"/>
                <w:szCs w:val="20"/>
              </w:rPr>
              <w:t>chiave - PROFILO</w:t>
            </w:r>
          </w:p>
        </w:tc>
        <w:tc>
          <w:tcPr>
            <w:tcW w:w="1207"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CEA5098" w14:textId="77777777" w:rsidR="00DF0D3C" w:rsidRPr="004C7773" w:rsidRDefault="00DF0D3C" w:rsidP="003A275E">
            <w:pPr>
              <w:pStyle w:val="TITOLO"/>
              <w:spacing w:line="240" w:lineRule="auto"/>
              <w:rPr>
                <w:sz w:val="20"/>
                <w:szCs w:val="20"/>
              </w:rPr>
            </w:pPr>
            <w:r w:rsidRPr="004C7773">
              <w:rPr>
                <w:sz w:val="20"/>
                <w:szCs w:val="20"/>
              </w:rPr>
              <w:t>TRAGUARDI</w:t>
            </w:r>
          </w:p>
        </w:tc>
        <w:tc>
          <w:tcPr>
            <w:tcW w:w="1203"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422A6CC" w14:textId="77777777" w:rsidR="00DF0D3C" w:rsidRPr="004C7773" w:rsidRDefault="00DF0D3C" w:rsidP="003A275E">
            <w:pPr>
              <w:pStyle w:val="TITOLO"/>
              <w:spacing w:line="240" w:lineRule="auto"/>
              <w:rPr>
                <w:sz w:val="20"/>
                <w:szCs w:val="20"/>
              </w:rPr>
            </w:pPr>
            <w:r w:rsidRPr="004C7773">
              <w:rPr>
                <w:sz w:val="20"/>
                <w:szCs w:val="20"/>
              </w:rPr>
              <w:t>INDICATORI</w:t>
            </w:r>
          </w:p>
        </w:tc>
      </w:tr>
      <w:tr w:rsidR="00DF0D3C" w:rsidRPr="004C7773" w14:paraId="30EA44A4" w14:textId="77777777" w:rsidTr="003A275E">
        <w:trPr>
          <w:trHeight w:val="1247"/>
        </w:trPr>
        <w:tc>
          <w:tcPr>
            <w:tcW w:w="478"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134BF9A2" w14:textId="77777777" w:rsidR="00DF0D3C" w:rsidRPr="004C7773" w:rsidRDefault="00DF0D3C" w:rsidP="003A275E">
            <w:pPr>
              <w:pStyle w:val="PROFILI"/>
              <w:tabs>
                <w:tab w:val="clear" w:pos="284"/>
                <w:tab w:val="left" w:pos="201"/>
              </w:tabs>
              <w:spacing w:line="240" w:lineRule="auto"/>
              <w:ind w:left="59" w:firstLine="0"/>
              <w:jc w:val="center"/>
              <w:rPr>
                <w:sz w:val="20"/>
                <w:szCs w:val="20"/>
              </w:rPr>
            </w:pPr>
            <w:r w:rsidRPr="004C7773">
              <w:rPr>
                <w:rFonts w:cs="TimesNewRomanPS-BoldMT"/>
                <w:b/>
                <w:bCs/>
                <w:caps/>
                <w:spacing w:val="-2"/>
                <w:sz w:val="20"/>
                <w:szCs w:val="20"/>
              </w:rPr>
              <w:t>MINERALI, ROCCE, PAESAGGI</w:t>
            </w:r>
          </w:p>
        </w:tc>
        <w:tc>
          <w:tcPr>
            <w:tcW w:w="1255" w:type="pct"/>
            <w:tcBorders>
              <w:top w:val="single" w:sz="2" w:space="0" w:color="000000"/>
              <w:left w:val="single" w:sz="8" w:space="0" w:color="000000"/>
              <w:bottom w:val="single" w:sz="2" w:space="0" w:color="000000"/>
              <w:right w:val="single" w:sz="2" w:space="0" w:color="000000"/>
            </w:tcBorders>
          </w:tcPr>
          <w:p w14:paraId="64B47D1D" w14:textId="77777777" w:rsidR="00DF0D3C" w:rsidRPr="004C7773" w:rsidRDefault="00DF0D3C"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che cosa sono e come si formano i minerali</w:t>
            </w:r>
          </w:p>
          <w:p w14:paraId="7B30A363" w14:textId="77777777" w:rsidR="00DF0D3C" w:rsidRPr="004C7773" w:rsidRDefault="00DF0D3C"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Conoscere le principali proprietà che permettono l’identificazione dei minerali</w:t>
            </w:r>
          </w:p>
          <w:p w14:paraId="13F915B6" w14:textId="77777777" w:rsidR="00DF0D3C" w:rsidRPr="004C7773" w:rsidRDefault="00DF0D3C"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Conoscere i principali raggruppamenti in cui si classificano i minerali</w:t>
            </w:r>
          </w:p>
          <w:p w14:paraId="55C2ADA0" w14:textId="77777777" w:rsidR="00DF0D3C" w:rsidRPr="004C7773" w:rsidRDefault="00DF0D3C"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Riconoscere i principali tipi di rocce e i processi geologici da cui hanno avuto origine</w:t>
            </w:r>
          </w:p>
          <w:p w14:paraId="288BAA0B" w14:textId="77777777" w:rsidR="00DF0D3C" w:rsidRPr="004C7773" w:rsidRDefault="00DF0D3C"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come acqua, vento e variazioni di temperatura possono modellare il paesaggio</w:t>
            </w:r>
          </w:p>
          <w:p w14:paraId="11073673" w14:textId="77777777" w:rsidR="00DF0D3C" w:rsidRPr="004C7773" w:rsidRDefault="00DF0D3C" w:rsidP="003A275E">
            <w:pPr>
              <w:pStyle w:val="Nessunostileparagrafo"/>
              <w:spacing w:after="85" w:line="240" w:lineRule="auto"/>
              <w:ind w:left="57" w:right="57"/>
              <w:rPr>
                <w:rFonts w:ascii="Verdana" w:hAnsi="Verdana"/>
                <w:sz w:val="20"/>
                <w:szCs w:val="20"/>
              </w:rPr>
            </w:pPr>
            <w:r w:rsidRPr="004C7773">
              <w:rPr>
                <w:rFonts w:ascii="Verdana" w:eastAsia="MS Mincho" w:hAnsi="Verdana"/>
                <w:sz w:val="20"/>
                <w:szCs w:val="20"/>
              </w:rPr>
              <w:t>• Adottare comportamenti corretti in caso di frana o alluvione</w:t>
            </w:r>
          </w:p>
        </w:tc>
        <w:tc>
          <w:tcPr>
            <w:tcW w:w="858"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CC09412"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P1</w:t>
            </w:r>
            <w:r w:rsidRPr="004C7773">
              <w:rPr>
                <w:rFonts w:ascii="Verdana" w:eastAsia="MS Mincho" w:hAnsi="Verdana"/>
                <w:sz w:val="20"/>
                <w:szCs w:val="20"/>
              </w:rPr>
              <w:t xml:space="preserve">  Comunicare in italiano</w:t>
            </w:r>
          </w:p>
          <w:p w14:paraId="62FD5C84"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P3</w:t>
            </w:r>
            <w:r w:rsidRPr="004C7773">
              <w:rPr>
                <w:rFonts w:ascii="Verdana" w:eastAsia="MS Mincho" w:hAnsi="Verdana"/>
                <w:sz w:val="20"/>
                <w:szCs w:val="20"/>
              </w:rPr>
              <w:t xml:space="preserve">  Affrontare problemi della realtà con il metodo logico-scientifico</w:t>
            </w:r>
          </w:p>
          <w:p w14:paraId="2CD315F6"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P4</w:t>
            </w:r>
            <w:r w:rsidRPr="004C7773">
              <w:rPr>
                <w:rFonts w:ascii="Verdana" w:eastAsia="MS Mincho" w:hAnsi="Verdana"/>
                <w:sz w:val="20"/>
                <w:szCs w:val="20"/>
              </w:rPr>
              <w:t xml:space="preserve">  Usare le tecnologie digitali</w:t>
            </w:r>
          </w:p>
          <w:p w14:paraId="38FE4852"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P5</w:t>
            </w:r>
            <w:r w:rsidRPr="004C7773">
              <w:rPr>
                <w:rFonts w:ascii="Verdana" w:eastAsia="MS Mincho" w:hAnsi="Verdana"/>
                <w:sz w:val="20"/>
                <w:szCs w:val="20"/>
              </w:rPr>
              <w:t xml:space="preserve">  Ricercare e organizzare nuove informazioni</w:t>
            </w:r>
          </w:p>
          <w:p w14:paraId="0E295659" w14:textId="77777777" w:rsidR="00DF0D3C" w:rsidRPr="004C7773" w:rsidRDefault="00DF0D3C"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P6</w:t>
            </w:r>
            <w:r w:rsidRPr="004C7773">
              <w:rPr>
                <w:rFonts w:ascii="Verdana" w:eastAsia="MS Mincho" w:hAnsi="Verdana"/>
                <w:sz w:val="20"/>
                <w:szCs w:val="20"/>
              </w:rPr>
              <w:t xml:space="preserve">  Contribuire a una convivenza civile, pacifica e solidale</w:t>
            </w:r>
          </w:p>
        </w:tc>
        <w:tc>
          <w:tcPr>
            <w:tcW w:w="1207"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62E23EAA"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L’alunno:</w:t>
            </w:r>
          </w:p>
          <w:p w14:paraId="1C8AF1A7"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T1</w:t>
            </w:r>
            <w:r w:rsidRPr="004C7773">
              <w:rPr>
                <w:rFonts w:ascii="Verdana" w:eastAsia="MS Mincho" w:hAnsi="Verdana"/>
                <w:sz w:val="20"/>
                <w:szCs w:val="20"/>
              </w:rPr>
              <w:t xml:space="preserve">  Esplora e sperimenta lo svolgersi dei più comuni fenomeni; ne immagina e ne verifica le cause; trova soluzioni ai problemi</w:t>
            </w:r>
          </w:p>
          <w:p w14:paraId="19654ABE" w14:textId="77777777" w:rsidR="00DF0D3C" w:rsidRPr="004C7773" w:rsidRDefault="00DF0D3C"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T5</w:t>
            </w:r>
            <w:r w:rsidRPr="004C7773">
              <w:rPr>
                <w:rFonts w:ascii="Verdana" w:eastAsia="MS Mincho" w:hAnsi="Verdana"/>
                <w:sz w:val="20"/>
                <w:szCs w:val="20"/>
              </w:rPr>
              <w:t xml:space="preserve">  È consapevole del ruolo della comunità umana sulla Terra, del carattere finito delle risorse, nonché dell’ineguaglianza dell’accesso ad esse, e adotta modi di vita ecologicamente responsabili</w:t>
            </w:r>
          </w:p>
        </w:tc>
        <w:tc>
          <w:tcPr>
            <w:tcW w:w="1203"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5DF121E7"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Formulare ipotesi di spiegazione dei fenomeni</w:t>
            </w:r>
          </w:p>
          <w:p w14:paraId="06AE94AE"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Raggruppare e identificare in base a criteri dati</w:t>
            </w:r>
          </w:p>
          <w:p w14:paraId="728A910E"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Confrontare e stabilire somiglianze e differenze</w:t>
            </w:r>
          </w:p>
          <w:p w14:paraId="48EBA89E"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Utilizzare responsabilmente gli strumenti digitali per ricercare informazioni</w:t>
            </w:r>
          </w:p>
          <w:p w14:paraId="13B089D8" w14:textId="77777777" w:rsidR="00DF0D3C" w:rsidRPr="004C7773" w:rsidRDefault="00DF0D3C"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Mostrare sensibilità verso i temi ambientali</w:t>
            </w:r>
          </w:p>
          <w:p w14:paraId="76A4F224" w14:textId="77777777" w:rsidR="00DF0D3C" w:rsidRPr="004C7773" w:rsidRDefault="00DF0D3C" w:rsidP="003A275E">
            <w:pPr>
              <w:pStyle w:val="Nessunostileparagrafo"/>
              <w:spacing w:after="85" w:line="240" w:lineRule="auto"/>
              <w:rPr>
                <w:rFonts w:ascii="Verdana" w:hAnsi="Verdana"/>
                <w:sz w:val="20"/>
                <w:szCs w:val="20"/>
              </w:rPr>
            </w:pPr>
            <w:r w:rsidRPr="004C7773">
              <w:rPr>
                <w:rFonts w:ascii="Verdana" w:eastAsia="MS Mincho" w:hAnsi="Verdana"/>
                <w:sz w:val="20"/>
                <w:szCs w:val="20"/>
              </w:rPr>
              <w:t>• Partecipare ad attività di laboratorio</w:t>
            </w:r>
          </w:p>
        </w:tc>
      </w:tr>
    </w:tbl>
    <w:p w14:paraId="26582145" w14:textId="77777777" w:rsidR="00DF0D3C" w:rsidRDefault="00DF0D3C" w:rsidP="00DF0D3C">
      <w:pPr>
        <w:widowControl w:val="0"/>
        <w:autoSpaceDE w:val="0"/>
        <w:autoSpaceDN w:val="0"/>
        <w:adjustRightInd w:val="0"/>
        <w:rPr>
          <w:rFonts w:ascii="Verdana" w:eastAsia="MS Mincho" w:hAnsi="Verdana"/>
          <w:sz w:val="15"/>
          <w:szCs w:val="15"/>
        </w:rPr>
      </w:pPr>
    </w:p>
    <w:p w14:paraId="3D900F99" w14:textId="77777777" w:rsidR="006E4CBF" w:rsidRPr="00E17732" w:rsidRDefault="00DF0D3C" w:rsidP="006E4CBF">
      <w:pPr>
        <w:widowControl w:val="0"/>
        <w:autoSpaceDE w:val="0"/>
        <w:autoSpaceDN w:val="0"/>
        <w:adjustRightInd w:val="0"/>
        <w:rPr>
          <w:rFonts w:ascii="Verdana" w:eastAsia="MS Mincho" w:hAnsi="Verdana"/>
          <w:sz w:val="15"/>
          <w:szCs w:val="15"/>
        </w:rPr>
      </w:pPr>
      <w:r>
        <w:rPr>
          <w:rFonts w:ascii="Verdana" w:eastAsia="MS Mincho" w:hAnsi="Verdana"/>
          <w:sz w:val="15"/>
          <w:szCs w:val="15"/>
        </w:rPr>
        <w:br w:type="page"/>
      </w:r>
    </w:p>
    <w:tbl>
      <w:tblPr>
        <w:tblW w:w="5000" w:type="pct"/>
        <w:tblCellMar>
          <w:left w:w="0" w:type="dxa"/>
          <w:right w:w="0" w:type="dxa"/>
        </w:tblCellMar>
        <w:tblLook w:val="0000" w:firstRow="0" w:lastRow="0" w:firstColumn="0" w:lastColumn="0" w:noHBand="0" w:noVBand="0"/>
      </w:tblPr>
      <w:tblGrid>
        <w:gridCol w:w="1400"/>
        <w:gridCol w:w="3678"/>
        <w:gridCol w:w="2632"/>
        <w:gridCol w:w="3038"/>
        <w:gridCol w:w="3526"/>
      </w:tblGrid>
      <w:tr w:rsidR="006E4CBF" w:rsidRPr="004C7773" w14:paraId="1DDBFE3A" w14:textId="77777777" w:rsidTr="003A275E">
        <w:trPr>
          <w:trHeight w:val="472"/>
          <w:tblHeader/>
        </w:trPr>
        <w:tc>
          <w:tcPr>
            <w:tcW w:w="490"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5AB32B0F" w14:textId="77777777" w:rsidR="006E4CBF" w:rsidRPr="004C7773" w:rsidRDefault="006E4CBF" w:rsidP="003A275E">
            <w:pPr>
              <w:pStyle w:val="TITOLO"/>
              <w:spacing w:line="240" w:lineRule="auto"/>
              <w:rPr>
                <w:sz w:val="20"/>
                <w:szCs w:val="20"/>
              </w:rPr>
            </w:pPr>
            <w:r w:rsidRPr="004C7773">
              <w:rPr>
                <w:sz w:val="20"/>
                <w:szCs w:val="20"/>
              </w:rPr>
              <w:lastRenderedPageBreak/>
              <w:t>TERRA</w:t>
            </w:r>
          </w:p>
        </w:tc>
        <w:tc>
          <w:tcPr>
            <w:tcW w:w="1288" w:type="pct"/>
            <w:vMerge w:val="restart"/>
            <w:tcBorders>
              <w:top w:val="single" w:sz="8" w:space="0" w:color="000000"/>
              <w:left w:val="single" w:sz="8" w:space="0" w:color="000000"/>
              <w:right w:val="single" w:sz="2" w:space="0" w:color="000000"/>
            </w:tcBorders>
          </w:tcPr>
          <w:p w14:paraId="2687CD6B" w14:textId="77777777" w:rsidR="006E4CBF" w:rsidRPr="004C7773" w:rsidRDefault="006E4CBF" w:rsidP="003A275E">
            <w:pPr>
              <w:pStyle w:val="TITOLO"/>
              <w:spacing w:line="240" w:lineRule="auto"/>
              <w:rPr>
                <w:sz w:val="20"/>
                <w:szCs w:val="20"/>
              </w:rPr>
            </w:pPr>
          </w:p>
          <w:p w14:paraId="42E05C16" w14:textId="77777777" w:rsidR="006E4CBF" w:rsidRPr="004C7773" w:rsidRDefault="006E4CBF" w:rsidP="003A275E">
            <w:pPr>
              <w:pStyle w:val="TITOLO"/>
              <w:spacing w:line="240" w:lineRule="auto"/>
              <w:rPr>
                <w:sz w:val="20"/>
                <w:szCs w:val="20"/>
              </w:rPr>
            </w:pPr>
            <w:r w:rsidRPr="004C7773">
              <w:rPr>
                <w:sz w:val="20"/>
                <w:szCs w:val="20"/>
              </w:rPr>
              <w:t xml:space="preserve">OBIETTIVI DI </w:t>
            </w:r>
            <w:r w:rsidRPr="004C7773">
              <w:rPr>
                <w:sz w:val="20"/>
                <w:szCs w:val="20"/>
              </w:rPr>
              <w:br/>
              <w:t>APPRENDIMENTO</w:t>
            </w:r>
          </w:p>
        </w:tc>
        <w:tc>
          <w:tcPr>
            <w:tcW w:w="3221"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4398625" w14:textId="77777777" w:rsidR="006E4CBF" w:rsidRPr="004C7773" w:rsidRDefault="006E4CBF" w:rsidP="003A275E">
            <w:pPr>
              <w:pStyle w:val="TITOLO"/>
              <w:spacing w:line="240" w:lineRule="auto"/>
              <w:rPr>
                <w:sz w:val="20"/>
                <w:szCs w:val="20"/>
              </w:rPr>
            </w:pPr>
            <w:r w:rsidRPr="004C7773">
              <w:rPr>
                <w:sz w:val="20"/>
                <w:szCs w:val="20"/>
              </w:rPr>
              <w:t>COMPETENZE</w:t>
            </w:r>
          </w:p>
        </w:tc>
      </w:tr>
      <w:tr w:rsidR="006E4CBF" w:rsidRPr="004C7773" w14:paraId="3255A6E8" w14:textId="77777777" w:rsidTr="003A275E">
        <w:trPr>
          <w:trHeight w:val="20"/>
          <w:tblHeader/>
        </w:trPr>
        <w:tc>
          <w:tcPr>
            <w:tcW w:w="490" w:type="pct"/>
            <w:vMerge/>
            <w:tcBorders>
              <w:left w:val="single" w:sz="8" w:space="0" w:color="000000"/>
              <w:bottom w:val="single" w:sz="8" w:space="0" w:color="000000"/>
              <w:right w:val="single" w:sz="8" w:space="0" w:color="000000"/>
            </w:tcBorders>
          </w:tcPr>
          <w:p w14:paraId="1BB4C72C" w14:textId="77777777" w:rsidR="006E4CBF" w:rsidRPr="004C7773" w:rsidRDefault="006E4CBF" w:rsidP="003A275E">
            <w:pPr>
              <w:pStyle w:val="TITOLO"/>
              <w:spacing w:line="240" w:lineRule="auto"/>
              <w:rPr>
                <w:sz w:val="20"/>
                <w:szCs w:val="20"/>
              </w:rPr>
            </w:pPr>
          </w:p>
        </w:tc>
        <w:tc>
          <w:tcPr>
            <w:tcW w:w="1288" w:type="pct"/>
            <w:vMerge/>
            <w:tcBorders>
              <w:left w:val="single" w:sz="8" w:space="0" w:color="000000"/>
              <w:bottom w:val="single" w:sz="2" w:space="0" w:color="000000"/>
              <w:right w:val="single" w:sz="2" w:space="0" w:color="000000"/>
            </w:tcBorders>
          </w:tcPr>
          <w:p w14:paraId="01499D22" w14:textId="77777777" w:rsidR="006E4CBF" w:rsidRPr="004C7773" w:rsidRDefault="006E4CBF" w:rsidP="003A275E">
            <w:pPr>
              <w:pStyle w:val="TITOLO"/>
              <w:spacing w:line="240" w:lineRule="auto"/>
              <w:rPr>
                <w:sz w:val="20"/>
                <w:szCs w:val="20"/>
              </w:rPr>
            </w:pPr>
          </w:p>
        </w:tc>
        <w:tc>
          <w:tcPr>
            <w:tcW w:w="922"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01DD309" w14:textId="77777777" w:rsidR="006E4CBF" w:rsidRPr="004C7773" w:rsidRDefault="006E4CBF" w:rsidP="003A275E">
            <w:pPr>
              <w:pStyle w:val="TITOLO"/>
              <w:spacing w:line="240" w:lineRule="auto"/>
              <w:rPr>
                <w:sz w:val="20"/>
                <w:szCs w:val="20"/>
              </w:rPr>
            </w:pPr>
            <w:r w:rsidRPr="004C7773">
              <w:rPr>
                <w:sz w:val="20"/>
                <w:szCs w:val="20"/>
              </w:rPr>
              <w:t>chiave - PROFILO</w:t>
            </w:r>
          </w:p>
        </w:tc>
        <w:tc>
          <w:tcPr>
            <w:tcW w:w="106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13359DCC" w14:textId="77777777" w:rsidR="006E4CBF" w:rsidRPr="004C7773" w:rsidRDefault="006E4CBF" w:rsidP="003A275E">
            <w:pPr>
              <w:pStyle w:val="TITOLO"/>
              <w:spacing w:line="240" w:lineRule="auto"/>
              <w:rPr>
                <w:sz w:val="20"/>
                <w:szCs w:val="20"/>
              </w:rPr>
            </w:pPr>
            <w:r w:rsidRPr="004C7773">
              <w:rPr>
                <w:sz w:val="20"/>
                <w:szCs w:val="20"/>
              </w:rPr>
              <w:t>TRAGUARDI</w:t>
            </w:r>
          </w:p>
        </w:tc>
        <w:tc>
          <w:tcPr>
            <w:tcW w:w="1235"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0AF34974" w14:textId="77777777" w:rsidR="006E4CBF" w:rsidRPr="004C7773" w:rsidRDefault="006E4CBF" w:rsidP="003A275E">
            <w:pPr>
              <w:pStyle w:val="TITOLO"/>
              <w:spacing w:line="240" w:lineRule="auto"/>
              <w:rPr>
                <w:sz w:val="20"/>
                <w:szCs w:val="20"/>
              </w:rPr>
            </w:pPr>
            <w:r w:rsidRPr="004C7773">
              <w:rPr>
                <w:sz w:val="20"/>
                <w:szCs w:val="20"/>
              </w:rPr>
              <w:t>INDICATORI</w:t>
            </w:r>
          </w:p>
        </w:tc>
      </w:tr>
      <w:tr w:rsidR="006E4CBF" w:rsidRPr="004C7773" w14:paraId="2AF64A4E" w14:textId="77777777" w:rsidTr="003A275E">
        <w:trPr>
          <w:trHeight w:val="1247"/>
        </w:trPr>
        <w:tc>
          <w:tcPr>
            <w:tcW w:w="490"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1AF0DBDD" w14:textId="77777777" w:rsidR="006E4CBF" w:rsidRPr="004C7773" w:rsidRDefault="006E4CBF" w:rsidP="003A275E">
            <w:pPr>
              <w:pStyle w:val="PROFILI"/>
              <w:tabs>
                <w:tab w:val="clear" w:pos="284"/>
                <w:tab w:val="left" w:pos="201"/>
              </w:tabs>
              <w:spacing w:line="240" w:lineRule="auto"/>
              <w:ind w:left="59" w:firstLine="0"/>
              <w:jc w:val="center"/>
              <w:rPr>
                <w:sz w:val="20"/>
                <w:szCs w:val="20"/>
              </w:rPr>
            </w:pPr>
            <w:r w:rsidRPr="004C7773">
              <w:rPr>
                <w:rFonts w:cs="TimesNewRomanPS-BoldMT"/>
                <w:b/>
                <w:bCs/>
                <w:caps/>
                <w:spacing w:val="-2"/>
                <w:sz w:val="20"/>
                <w:szCs w:val="20"/>
              </w:rPr>
              <w:t>LA TERRA E LA LUNA</w:t>
            </w:r>
          </w:p>
        </w:tc>
        <w:tc>
          <w:tcPr>
            <w:tcW w:w="1288" w:type="pct"/>
            <w:tcBorders>
              <w:top w:val="single" w:sz="2" w:space="0" w:color="000000"/>
              <w:left w:val="single" w:sz="8" w:space="0" w:color="000000"/>
              <w:bottom w:val="single" w:sz="2" w:space="0" w:color="000000"/>
              <w:right w:val="single" w:sz="2" w:space="0" w:color="000000"/>
            </w:tcBorders>
          </w:tcPr>
          <w:p w14:paraId="252F6F00"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Conoscere caratteristiche e conseguenze del moto di rotazione terrestre</w:t>
            </w:r>
          </w:p>
          <w:p w14:paraId="27C211F1"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Conoscere caratteristiche e conseguenze del moto di rivoluzione terrestre</w:t>
            </w:r>
          </w:p>
          <w:p w14:paraId="5B371434"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Conoscere i moti della Luna</w:t>
            </w:r>
          </w:p>
          <w:p w14:paraId="6B0EFDEF"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come avvengono eclissi e maree</w:t>
            </w:r>
          </w:p>
          <w:p w14:paraId="39309B02"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Osservare, modellizzare e interpretare i più evidenti fenomeni celesti attraverso l’osservazione del cielo notturno e diurno</w:t>
            </w:r>
          </w:p>
          <w:p w14:paraId="18B765D5"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Ricostruire i movimenti della Terra da cui dipendono il dì e la notte e l’alternarsi delle stagioni</w:t>
            </w:r>
          </w:p>
          <w:p w14:paraId="4ECA6881" w14:textId="77777777" w:rsidR="006E4CBF" w:rsidRPr="004C7773" w:rsidRDefault="006E4CBF" w:rsidP="003A275E">
            <w:pPr>
              <w:pStyle w:val="Nessunostileparagrafo"/>
              <w:spacing w:after="85" w:line="240" w:lineRule="auto"/>
              <w:ind w:left="57" w:right="57"/>
              <w:rPr>
                <w:rFonts w:ascii="Verdana" w:hAnsi="Verdana"/>
                <w:sz w:val="20"/>
                <w:szCs w:val="20"/>
              </w:rPr>
            </w:pPr>
            <w:r w:rsidRPr="004C7773">
              <w:rPr>
                <w:rFonts w:ascii="Verdana" w:eastAsia="MS Mincho" w:hAnsi="Verdana"/>
                <w:sz w:val="20"/>
                <w:szCs w:val="20"/>
              </w:rPr>
              <w:t>• Riconoscere le fasi lunari</w:t>
            </w:r>
          </w:p>
        </w:tc>
        <w:tc>
          <w:tcPr>
            <w:tcW w:w="922"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6180BAF"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P1</w:t>
            </w:r>
            <w:r w:rsidRPr="004C7773">
              <w:rPr>
                <w:rFonts w:ascii="Verdana" w:eastAsia="MS Mincho" w:hAnsi="Verdana"/>
                <w:sz w:val="20"/>
                <w:szCs w:val="20"/>
              </w:rPr>
              <w:t xml:space="preserve">  Comunicare in italiano</w:t>
            </w:r>
          </w:p>
          <w:p w14:paraId="238504DA"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P3</w:t>
            </w:r>
            <w:r w:rsidRPr="004C7773">
              <w:rPr>
                <w:rFonts w:ascii="Verdana" w:eastAsia="MS Mincho" w:hAnsi="Verdana"/>
                <w:sz w:val="20"/>
                <w:szCs w:val="20"/>
              </w:rPr>
              <w:t xml:space="preserve">  Affrontare problemi della realtà con il metodo logico-scientifico</w:t>
            </w:r>
          </w:p>
          <w:p w14:paraId="4117F597"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P4</w:t>
            </w:r>
            <w:r w:rsidRPr="004C7773">
              <w:rPr>
                <w:rFonts w:ascii="Verdana" w:eastAsia="MS Mincho" w:hAnsi="Verdana"/>
                <w:sz w:val="20"/>
                <w:szCs w:val="20"/>
              </w:rPr>
              <w:t xml:space="preserve">  Usare le tecnologie digitali</w:t>
            </w:r>
          </w:p>
          <w:p w14:paraId="4F3565E4" w14:textId="77777777" w:rsidR="006E4CBF" w:rsidRPr="004C7773" w:rsidRDefault="006E4CBF"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P5</w:t>
            </w:r>
            <w:r w:rsidRPr="004C7773">
              <w:rPr>
                <w:rFonts w:ascii="Verdana" w:eastAsia="MS Mincho" w:hAnsi="Verdana"/>
                <w:sz w:val="20"/>
                <w:szCs w:val="20"/>
              </w:rPr>
              <w:t xml:space="preserve">  Ricercare e organizzare nuove informazioni</w:t>
            </w:r>
          </w:p>
        </w:tc>
        <w:tc>
          <w:tcPr>
            <w:tcW w:w="106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E92B2F8"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L’alunno:</w:t>
            </w:r>
          </w:p>
          <w:p w14:paraId="6CE8B772"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T1</w:t>
            </w:r>
            <w:r w:rsidRPr="004C7773">
              <w:rPr>
                <w:rFonts w:ascii="Verdana" w:eastAsia="MS Mincho" w:hAnsi="Verdana"/>
                <w:sz w:val="20"/>
                <w:szCs w:val="20"/>
              </w:rPr>
              <w:t xml:space="preserve">  Esplora e sperimenta lo svolgersi dei più comuni fenomeni; ne immagina e ne verifica le cause; trova soluzioni ai problemi</w:t>
            </w:r>
          </w:p>
          <w:p w14:paraId="36D28B13"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T2</w:t>
            </w:r>
            <w:r w:rsidRPr="004C7773">
              <w:rPr>
                <w:rFonts w:ascii="Verdana" w:eastAsia="MS Mincho" w:hAnsi="Verdana"/>
                <w:sz w:val="20"/>
                <w:szCs w:val="20"/>
              </w:rPr>
              <w:t xml:space="preserve">  Sviluppa semplici modellizzazioni di fatti e fenomeni, ricorrendo, quando è il caso, a misure appropriate e a semplici formalizzazioni</w:t>
            </w:r>
          </w:p>
          <w:p w14:paraId="462E18B7" w14:textId="77777777" w:rsidR="006E4CBF" w:rsidRPr="004C7773" w:rsidRDefault="006E4CBF"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T6</w:t>
            </w:r>
            <w:r w:rsidRPr="004C7773">
              <w:rPr>
                <w:rFonts w:ascii="Verdana" w:eastAsia="MS Mincho" w:hAnsi="Verdana"/>
                <w:sz w:val="20"/>
                <w:szCs w:val="20"/>
              </w:rPr>
              <w:t xml:space="preserve">  Collega lo sviluppo delle scienze allo sviluppo della storia dell’uomo</w:t>
            </w:r>
          </w:p>
        </w:tc>
        <w:tc>
          <w:tcPr>
            <w:tcW w:w="1235"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717702E3"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Formulare ipotesi di spiegazione dei fenomeni</w:t>
            </w:r>
          </w:p>
          <w:p w14:paraId="7DB6B992"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Costruire modelli materiali per comprendere fenomeni</w:t>
            </w:r>
          </w:p>
          <w:p w14:paraId="65FA00A9"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Partecipare ad attività di laboratorio</w:t>
            </w:r>
          </w:p>
          <w:p w14:paraId="42F83F84"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Utilizzare un planetario digitale</w:t>
            </w:r>
          </w:p>
          <w:p w14:paraId="48A988EA" w14:textId="77777777" w:rsidR="006E4CBF" w:rsidRPr="004C7773" w:rsidRDefault="006E4CBF" w:rsidP="003A275E">
            <w:pPr>
              <w:pStyle w:val="Nessunostileparagrafo"/>
              <w:spacing w:after="85" w:line="240" w:lineRule="auto"/>
              <w:rPr>
                <w:rFonts w:ascii="Verdana" w:hAnsi="Verdana"/>
                <w:sz w:val="20"/>
                <w:szCs w:val="20"/>
              </w:rPr>
            </w:pPr>
            <w:r w:rsidRPr="004C7773">
              <w:rPr>
                <w:rFonts w:ascii="Verdana" w:eastAsia="MS Mincho" w:hAnsi="Verdana"/>
                <w:sz w:val="20"/>
                <w:szCs w:val="20"/>
              </w:rPr>
              <w:t>• Utilizzare responsabilmente gli strumenti digitali per ricercare informazioni</w:t>
            </w:r>
          </w:p>
        </w:tc>
      </w:tr>
    </w:tbl>
    <w:p w14:paraId="458D6F3F" w14:textId="77777777" w:rsidR="006E4CBF" w:rsidRDefault="006E4CBF" w:rsidP="006E4CBF">
      <w:pPr>
        <w:widowControl w:val="0"/>
        <w:autoSpaceDE w:val="0"/>
        <w:autoSpaceDN w:val="0"/>
        <w:adjustRightInd w:val="0"/>
        <w:rPr>
          <w:rFonts w:ascii="Verdana" w:eastAsia="MS Mincho" w:hAnsi="Verdana"/>
          <w:sz w:val="15"/>
          <w:szCs w:val="15"/>
        </w:rPr>
      </w:pPr>
    </w:p>
    <w:p w14:paraId="5DF1A6B7" w14:textId="77777777" w:rsidR="006E4CBF" w:rsidRPr="00E17732" w:rsidRDefault="006E4CBF" w:rsidP="006E4CBF">
      <w:pPr>
        <w:widowControl w:val="0"/>
        <w:autoSpaceDE w:val="0"/>
        <w:autoSpaceDN w:val="0"/>
        <w:adjustRightInd w:val="0"/>
        <w:rPr>
          <w:rFonts w:ascii="Verdana" w:eastAsia="MS Mincho" w:hAnsi="Verdana"/>
          <w:sz w:val="15"/>
          <w:szCs w:val="15"/>
        </w:rPr>
      </w:pPr>
      <w:r>
        <w:rPr>
          <w:rFonts w:ascii="Verdana" w:eastAsia="MS Mincho" w:hAnsi="Verdana"/>
          <w:sz w:val="15"/>
          <w:szCs w:val="15"/>
        </w:rPr>
        <w:br w:type="page"/>
      </w:r>
    </w:p>
    <w:tbl>
      <w:tblPr>
        <w:tblW w:w="5000" w:type="pct"/>
        <w:tblCellMar>
          <w:left w:w="0" w:type="dxa"/>
          <w:right w:w="0" w:type="dxa"/>
        </w:tblCellMar>
        <w:tblLook w:val="0000" w:firstRow="0" w:lastRow="0" w:firstColumn="0" w:lastColumn="0" w:noHBand="0" w:noVBand="0"/>
      </w:tblPr>
      <w:tblGrid>
        <w:gridCol w:w="1400"/>
        <w:gridCol w:w="3678"/>
        <w:gridCol w:w="2632"/>
        <w:gridCol w:w="3038"/>
        <w:gridCol w:w="3526"/>
      </w:tblGrid>
      <w:tr w:rsidR="006E4CBF" w:rsidRPr="004C7773" w14:paraId="243AEEFA" w14:textId="77777777" w:rsidTr="003A275E">
        <w:trPr>
          <w:trHeight w:val="472"/>
          <w:tblHeader/>
        </w:trPr>
        <w:tc>
          <w:tcPr>
            <w:tcW w:w="490" w:type="pct"/>
            <w:vMerge w:val="restart"/>
            <w:tcBorders>
              <w:top w:val="single" w:sz="8" w:space="0" w:color="000000"/>
              <w:left w:val="single" w:sz="8" w:space="0" w:color="000000"/>
              <w:right w:val="single" w:sz="8" w:space="0" w:color="000000"/>
            </w:tcBorders>
            <w:tcMar>
              <w:top w:w="113" w:type="dxa"/>
              <w:left w:w="0" w:type="dxa"/>
              <w:bottom w:w="113" w:type="dxa"/>
              <w:right w:w="0" w:type="dxa"/>
            </w:tcMar>
            <w:vAlign w:val="center"/>
          </w:tcPr>
          <w:p w14:paraId="1A95AABA" w14:textId="77777777" w:rsidR="006E4CBF" w:rsidRPr="004C7773" w:rsidRDefault="006E4CBF" w:rsidP="003A275E">
            <w:pPr>
              <w:pStyle w:val="TITOLO"/>
              <w:spacing w:line="240" w:lineRule="auto"/>
              <w:rPr>
                <w:sz w:val="20"/>
                <w:szCs w:val="20"/>
              </w:rPr>
            </w:pPr>
            <w:r w:rsidRPr="004C7773">
              <w:rPr>
                <w:sz w:val="20"/>
                <w:szCs w:val="20"/>
              </w:rPr>
              <w:lastRenderedPageBreak/>
              <w:t>TERRA</w:t>
            </w:r>
          </w:p>
        </w:tc>
        <w:tc>
          <w:tcPr>
            <w:tcW w:w="1288" w:type="pct"/>
            <w:vMerge w:val="restart"/>
            <w:tcBorders>
              <w:top w:val="single" w:sz="8" w:space="0" w:color="000000"/>
              <w:left w:val="single" w:sz="8" w:space="0" w:color="000000"/>
              <w:right w:val="single" w:sz="2" w:space="0" w:color="000000"/>
            </w:tcBorders>
          </w:tcPr>
          <w:p w14:paraId="7AC358CA" w14:textId="77777777" w:rsidR="006E4CBF" w:rsidRPr="004C7773" w:rsidRDefault="006E4CBF" w:rsidP="003A275E">
            <w:pPr>
              <w:pStyle w:val="TITOLO"/>
              <w:spacing w:line="240" w:lineRule="auto"/>
              <w:rPr>
                <w:sz w:val="20"/>
                <w:szCs w:val="20"/>
              </w:rPr>
            </w:pPr>
          </w:p>
          <w:p w14:paraId="33323891" w14:textId="77777777" w:rsidR="006E4CBF" w:rsidRPr="004C7773" w:rsidRDefault="006E4CBF" w:rsidP="003A275E">
            <w:pPr>
              <w:pStyle w:val="TITOLO"/>
              <w:spacing w:line="240" w:lineRule="auto"/>
              <w:rPr>
                <w:sz w:val="20"/>
                <w:szCs w:val="20"/>
              </w:rPr>
            </w:pPr>
            <w:r w:rsidRPr="004C7773">
              <w:rPr>
                <w:sz w:val="20"/>
                <w:szCs w:val="20"/>
              </w:rPr>
              <w:t xml:space="preserve">OBIETTIVI DI </w:t>
            </w:r>
            <w:r w:rsidRPr="004C7773">
              <w:rPr>
                <w:sz w:val="20"/>
                <w:szCs w:val="20"/>
              </w:rPr>
              <w:br/>
              <w:t>APPRENDIMENTO</w:t>
            </w:r>
          </w:p>
        </w:tc>
        <w:tc>
          <w:tcPr>
            <w:tcW w:w="3221" w:type="pct"/>
            <w:gridSpan w:val="3"/>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8B0DDD5" w14:textId="77777777" w:rsidR="006E4CBF" w:rsidRPr="004C7773" w:rsidRDefault="006E4CBF" w:rsidP="003A275E">
            <w:pPr>
              <w:pStyle w:val="TITOLO"/>
              <w:spacing w:line="240" w:lineRule="auto"/>
              <w:rPr>
                <w:sz w:val="20"/>
                <w:szCs w:val="20"/>
              </w:rPr>
            </w:pPr>
            <w:r w:rsidRPr="004C7773">
              <w:rPr>
                <w:sz w:val="20"/>
                <w:szCs w:val="20"/>
              </w:rPr>
              <w:t>COMPETENZE</w:t>
            </w:r>
          </w:p>
        </w:tc>
      </w:tr>
      <w:tr w:rsidR="006E4CBF" w:rsidRPr="004C7773" w14:paraId="25B65533" w14:textId="77777777" w:rsidTr="003A275E">
        <w:trPr>
          <w:trHeight w:val="20"/>
          <w:tblHeader/>
        </w:trPr>
        <w:tc>
          <w:tcPr>
            <w:tcW w:w="490" w:type="pct"/>
            <w:vMerge/>
            <w:tcBorders>
              <w:left w:val="single" w:sz="8" w:space="0" w:color="000000"/>
              <w:bottom w:val="single" w:sz="8" w:space="0" w:color="000000"/>
              <w:right w:val="single" w:sz="8" w:space="0" w:color="000000"/>
            </w:tcBorders>
          </w:tcPr>
          <w:p w14:paraId="03EEA1F3" w14:textId="77777777" w:rsidR="006E4CBF" w:rsidRPr="004C7773" w:rsidRDefault="006E4CBF" w:rsidP="003A275E">
            <w:pPr>
              <w:pStyle w:val="TITOLO"/>
              <w:spacing w:line="240" w:lineRule="auto"/>
              <w:rPr>
                <w:sz w:val="20"/>
                <w:szCs w:val="20"/>
              </w:rPr>
            </w:pPr>
          </w:p>
        </w:tc>
        <w:tc>
          <w:tcPr>
            <w:tcW w:w="1288" w:type="pct"/>
            <w:vMerge/>
            <w:tcBorders>
              <w:left w:val="single" w:sz="8" w:space="0" w:color="000000"/>
              <w:bottom w:val="single" w:sz="2" w:space="0" w:color="000000"/>
              <w:right w:val="single" w:sz="2" w:space="0" w:color="000000"/>
            </w:tcBorders>
          </w:tcPr>
          <w:p w14:paraId="74C7926F" w14:textId="77777777" w:rsidR="006E4CBF" w:rsidRPr="004C7773" w:rsidRDefault="006E4CBF" w:rsidP="003A275E">
            <w:pPr>
              <w:pStyle w:val="TITOLO"/>
              <w:spacing w:line="240" w:lineRule="auto"/>
              <w:rPr>
                <w:sz w:val="20"/>
                <w:szCs w:val="20"/>
              </w:rPr>
            </w:pPr>
          </w:p>
        </w:tc>
        <w:tc>
          <w:tcPr>
            <w:tcW w:w="922"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27499E24" w14:textId="77777777" w:rsidR="006E4CBF" w:rsidRPr="004C7773" w:rsidRDefault="006E4CBF" w:rsidP="003A275E">
            <w:pPr>
              <w:pStyle w:val="TITOLO"/>
              <w:spacing w:line="240" w:lineRule="auto"/>
              <w:rPr>
                <w:sz w:val="20"/>
                <w:szCs w:val="20"/>
              </w:rPr>
            </w:pPr>
            <w:r w:rsidRPr="004C7773">
              <w:rPr>
                <w:sz w:val="20"/>
                <w:szCs w:val="20"/>
              </w:rPr>
              <w:t>chiave - PROFILO</w:t>
            </w:r>
          </w:p>
        </w:tc>
        <w:tc>
          <w:tcPr>
            <w:tcW w:w="1064"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4E44A19F" w14:textId="77777777" w:rsidR="006E4CBF" w:rsidRPr="004C7773" w:rsidRDefault="006E4CBF" w:rsidP="003A275E">
            <w:pPr>
              <w:pStyle w:val="TITOLO"/>
              <w:spacing w:line="240" w:lineRule="auto"/>
              <w:rPr>
                <w:sz w:val="20"/>
                <w:szCs w:val="20"/>
              </w:rPr>
            </w:pPr>
            <w:r w:rsidRPr="004C7773">
              <w:rPr>
                <w:sz w:val="20"/>
                <w:szCs w:val="20"/>
              </w:rPr>
              <w:t>TRAGUARDI</w:t>
            </w:r>
          </w:p>
        </w:tc>
        <w:tc>
          <w:tcPr>
            <w:tcW w:w="1235" w:type="pct"/>
            <w:tcBorders>
              <w:top w:val="single" w:sz="2" w:space="0" w:color="000000"/>
              <w:left w:val="single" w:sz="2" w:space="0" w:color="000000"/>
              <w:bottom w:val="single" w:sz="2" w:space="0" w:color="000000"/>
              <w:right w:val="single" w:sz="2" w:space="0" w:color="000000"/>
            </w:tcBorders>
            <w:tcMar>
              <w:top w:w="113" w:type="dxa"/>
              <w:left w:w="57" w:type="dxa"/>
              <w:bottom w:w="113" w:type="dxa"/>
              <w:right w:w="57" w:type="dxa"/>
            </w:tcMar>
            <w:vAlign w:val="center"/>
          </w:tcPr>
          <w:p w14:paraId="39F922BC" w14:textId="77777777" w:rsidR="006E4CBF" w:rsidRPr="004C7773" w:rsidRDefault="006E4CBF" w:rsidP="003A275E">
            <w:pPr>
              <w:pStyle w:val="TITOLO"/>
              <w:spacing w:line="240" w:lineRule="auto"/>
              <w:rPr>
                <w:sz w:val="20"/>
                <w:szCs w:val="20"/>
              </w:rPr>
            </w:pPr>
            <w:r w:rsidRPr="004C7773">
              <w:rPr>
                <w:sz w:val="20"/>
                <w:szCs w:val="20"/>
              </w:rPr>
              <w:t>INDICATORI</w:t>
            </w:r>
          </w:p>
        </w:tc>
      </w:tr>
      <w:tr w:rsidR="006E4CBF" w:rsidRPr="004C7773" w14:paraId="2251CB79" w14:textId="77777777" w:rsidTr="003A275E">
        <w:trPr>
          <w:trHeight w:val="1247"/>
        </w:trPr>
        <w:tc>
          <w:tcPr>
            <w:tcW w:w="490" w:type="pct"/>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extDirection w:val="btLr"/>
            <w:vAlign w:val="center"/>
          </w:tcPr>
          <w:p w14:paraId="5EEF4344" w14:textId="77777777" w:rsidR="006E4CBF" w:rsidRPr="004C7773" w:rsidRDefault="006E4CBF" w:rsidP="003A275E">
            <w:pPr>
              <w:pStyle w:val="PROFILI"/>
              <w:tabs>
                <w:tab w:val="clear" w:pos="284"/>
                <w:tab w:val="left" w:pos="201"/>
              </w:tabs>
              <w:spacing w:line="240" w:lineRule="auto"/>
              <w:ind w:left="59" w:firstLine="0"/>
              <w:jc w:val="center"/>
              <w:rPr>
                <w:sz w:val="20"/>
                <w:szCs w:val="20"/>
              </w:rPr>
            </w:pPr>
            <w:r w:rsidRPr="004C7773">
              <w:rPr>
                <w:rFonts w:cs="TimesNewRomanPS-BoldMT"/>
                <w:b/>
                <w:bCs/>
                <w:caps/>
                <w:spacing w:val="-2"/>
                <w:sz w:val="20"/>
                <w:szCs w:val="20"/>
              </w:rPr>
              <w:t>IL SISTEMA SOLARE E L’UNIVERSO</w:t>
            </w:r>
          </w:p>
        </w:tc>
        <w:tc>
          <w:tcPr>
            <w:tcW w:w="1288" w:type="pct"/>
            <w:tcBorders>
              <w:top w:val="single" w:sz="2" w:space="0" w:color="000000"/>
              <w:left w:val="single" w:sz="8" w:space="0" w:color="000000"/>
              <w:bottom w:val="single" w:sz="2" w:space="0" w:color="000000"/>
              <w:right w:val="single" w:sz="2" w:space="0" w:color="000000"/>
            </w:tcBorders>
          </w:tcPr>
          <w:p w14:paraId="1BF47B52"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Riconoscere alcune costellazioni e individuare la Stella Polare</w:t>
            </w:r>
          </w:p>
          <w:p w14:paraId="0D2BB6AF"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Illustrare la differenza tra un pianeta e una stella</w:t>
            </w:r>
          </w:p>
          <w:p w14:paraId="610C0C66"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da quali pianeti è composto il Sistema solare</w:t>
            </w:r>
          </w:p>
          <w:p w14:paraId="26448112"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Sapere come si formano ed evolvono le stelle</w:t>
            </w:r>
          </w:p>
          <w:p w14:paraId="2D18451D" w14:textId="77777777" w:rsidR="006E4CBF" w:rsidRPr="004C7773" w:rsidRDefault="006E4CBF" w:rsidP="003A275E">
            <w:pPr>
              <w:pStyle w:val="Nessunostileparagrafo"/>
              <w:spacing w:after="85" w:line="240" w:lineRule="auto"/>
              <w:ind w:left="57" w:right="57"/>
              <w:rPr>
                <w:rFonts w:ascii="Verdana" w:eastAsia="MS Mincho" w:hAnsi="Verdana"/>
                <w:sz w:val="20"/>
                <w:szCs w:val="20"/>
              </w:rPr>
            </w:pPr>
            <w:r w:rsidRPr="004C7773">
              <w:rPr>
                <w:rFonts w:ascii="Verdana" w:eastAsia="MS Mincho" w:hAnsi="Verdana"/>
                <w:sz w:val="20"/>
                <w:szCs w:val="20"/>
              </w:rPr>
              <w:t>• Conoscere la struttura del Sole</w:t>
            </w:r>
          </w:p>
          <w:p w14:paraId="17203E82" w14:textId="77777777" w:rsidR="006E4CBF" w:rsidRPr="004C7773" w:rsidRDefault="006E4CBF" w:rsidP="003A275E">
            <w:pPr>
              <w:pStyle w:val="Nessunostileparagrafo"/>
              <w:spacing w:after="85" w:line="240" w:lineRule="auto"/>
              <w:ind w:left="57" w:right="57"/>
              <w:rPr>
                <w:rFonts w:ascii="Verdana" w:hAnsi="Verdana"/>
                <w:sz w:val="20"/>
                <w:szCs w:val="20"/>
              </w:rPr>
            </w:pPr>
            <w:r w:rsidRPr="004C7773">
              <w:rPr>
                <w:rFonts w:ascii="Verdana" w:eastAsia="MS Mincho" w:hAnsi="Verdana"/>
                <w:sz w:val="20"/>
                <w:szCs w:val="20"/>
              </w:rPr>
              <w:t>• Conoscere alcune teorie che spiegano l’origine e l’evoluzione dell’universo</w:t>
            </w:r>
          </w:p>
        </w:tc>
        <w:tc>
          <w:tcPr>
            <w:tcW w:w="922"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B0AB3F4"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P1</w:t>
            </w:r>
            <w:r w:rsidRPr="004C7773">
              <w:rPr>
                <w:rFonts w:ascii="Verdana" w:eastAsia="MS Mincho" w:hAnsi="Verdana"/>
                <w:sz w:val="20"/>
                <w:szCs w:val="20"/>
              </w:rPr>
              <w:t xml:space="preserve">  Comunicare in italiano</w:t>
            </w:r>
          </w:p>
          <w:p w14:paraId="74A6705A"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P2</w:t>
            </w:r>
            <w:r w:rsidRPr="004C7773">
              <w:rPr>
                <w:rFonts w:ascii="Verdana" w:eastAsia="MS Mincho" w:hAnsi="Verdana"/>
                <w:sz w:val="20"/>
                <w:szCs w:val="20"/>
              </w:rPr>
              <w:t xml:space="preserve">  Comunicare in inglese</w:t>
            </w:r>
          </w:p>
          <w:p w14:paraId="30312F4C"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P3</w:t>
            </w:r>
            <w:r w:rsidRPr="004C7773">
              <w:rPr>
                <w:rFonts w:ascii="Verdana" w:eastAsia="MS Mincho" w:hAnsi="Verdana"/>
                <w:sz w:val="20"/>
                <w:szCs w:val="20"/>
              </w:rPr>
              <w:t xml:space="preserve">  Affrontare problemi della realtà con il metodo logico-scientifico</w:t>
            </w:r>
          </w:p>
          <w:p w14:paraId="69F04129"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P4</w:t>
            </w:r>
            <w:r w:rsidRPr="004C7773">
              <w:rPr>
                <w:rFonts w:ascii="Verdana" w:eastAsia="MS Mincho" w:hAnsi="Verdana"/>
                <w:sz w:val="20"/>
                <w:szCs w:val="20"/>
              </w:rPr>
              <w:t xml:space="preserve">  Usare le tecnologie digitali</w:t>
            </w:r>
          </w:p>
          <w:p w14:paraId="4100B7D5"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P5</w:t>
            </w:r>
            <w:r w:rsidRPr="004C7773">
              <w:rPr>
                <w:rFonts w:ascii="Verdana" w:eastAsia="MS Mincho" w:hAnsi="Verdana"/>
                <w:sz w:val="20"/>
                <w:szCs w:val="20"/>
              </w:rPr>
              <w:t xml:space="preserve">  Ricercare e organizzare nuove informazioni</w:t>
            </w:r>
          </w:p>
          <w:p w14:paraId="53993C78" w14:textId="77777777" w:rsidR="006E4CBF" w:rsidRPr="004C7773" w:rsidRDefault="006E4CBF"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P7</w:t>
            </w:r>
            <w:r w:rsidRPr="004C7773">
              <w:rPr>
                <w:rFonts w:ascii="Verdana" w:eastAsia="MS Mincho" w:hAnsi="Verdana"/>
                <w:sz w:val="20"/>
                <w:szCs w:val="20"/>
              </w:rPr>
              <w:t xml:space="preserve">  Giocare il proprio spirito di iniziativa nella produzione di progetti creativi</w:t>
            </w:r>
          </w:p>
        </w:tc>
        <w:tc>
          <w:tcPr>
            <w:tcW w:w="1064"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38B1BC7C"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L’alunno:</w:t>
            </w:r>
          </w:p>
          <w:p w14:paraId="1598A250"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T1</w:t>
            </w:r>
            <w:r w:rsidRPr="004C7773">
              <w:rPr>
                <w:rFonts w:ascii="Verdana" w:eastAsia="MS Mincho" w:hAnsi="Verdana"/>
                <w:sz w:val="20"/>
                <w:szCs w:val="20"/>
              </w:rPr>
              <w:t xml:space="preserve">  Esplora e sperimenta lo svolgersi dei più comuni fenomeni; ne immagina e ne verifica le cause; trova soluzioni ai problemi</w:t>
            </w:r>
          </w:p>
          <w:p w14:paraId="1B97928F"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T2</w:t>
            </w:r>
            <w:r w:rsidRPr="004C7773">
              <w:rPr>
                <w:rFonts w:ascii="Verdana" w:eastAsia="MS Mincho" w:hAnsi="Verdana"/>
                <w:sz w:val="20"/>
                <w:szCs w:val="20"/>
              </w:rPr>
              <w:t xml:space="preserve">  Sviluppa semplici modellizzazioni di fatti e fenomeni, ricorrendo, quando è il caso, a misure appropriate e a semplici formalizzazioni</w:t>
            </w:r>
          </w:p>
          <w:p w14:paraId="20DE33F8"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b/>
                <w:sz w:val="20"/>
                <w:szCs w:val="20"/>
              </w:rPr>
              <w:t>T6</w:t>
            </w:r>
            <w:r w:rsidRPr="004C7773">
              <w:rPr>
                <w:rFonts w:ascii="Verdana" w:eastAsia="MS Mincho" w:hAnsi="Verdana"/>
                <w:sz w:val="20"/>
                <w:szCs w:val="20"/>
              </w:rPr>
              <w:t xml:space="preserve">  Collega lo sviluppo delle scienze allo sviluppo della storia dell’uomo</w:t>
            </w:r>
          </w:p>
          <w:p w14:paraId="077C7788" w14:textId="77777777" w:rsidR="006E4CBF" w:rsidRPr="004C7773" w:rsidRDefault="006E4CBF" w:rsidP="003A275E">
            <w:pPr>
              <w:pStyle w:val="Nessunostileparagrafo"/>
              <w:spacing w:after="85" w:line="240" w:lineRule="auto"/>
              <w:rPr>
                <w:rFonts w:ascii="Verdana" w:hAnsi="Verdana"/>
                <w:sz w:val="20"/>
                <w:szCs w:val="20"/>
              </w:rPr>
            </w:pPr>
            <w:r w:rsidRPr="004C7773">
              <w:rPr>
                <w:rFonts w:ascii="Verdana" w:eastAsia="MS Mincho" w:hAnsi="Verdana"/>
                <w:b/>
                <w:sz w:val="20"/>
                <w:szCs w:val="20"/>
              </w:rPr>
              <w:t>T7</w:t>
            </w:r>
            <w:r w:rsidRPr="004C7773">
              <w:rPr>
                <w:rFonts w:ascii="Verdana" w:eastAsia="MS Mincho" w:hAnsi="Verdana"/>
                <w:sz w:val="20"/>
                <w:szCs w:val="20"/>
              </w:rPr>
              <w:t xml:space="preserve">  Ha curiosità e interesse verso i principali problemi legati all’uso della scienza nel campo dello sviluppo scientifico e tecnologico</w:t>
            </w:r>
          </w:p>
        </w:tc>
        <w:tc>
          <w:tcPr>
            <w:tcW w:w="1235" w:type="pct"/>
            <w:tcBorders>
              <w:top w:val="single" w:sz="2" w:space="0" w:color="000000"/>
              <w:left w:val="single" w:sz="2" w:space="0" w:color="000000"/>
              <w:bottom w:val="single" w:sz="2" w:space="0" w:color="000000"/>
              <w:right w:val="single" w:sz="2" w:space="0" w:color="000000"/>
            </w:tcBorders>
            <w:tcMar>
              <w:top w:w="170" w:type="dxa"/>
              <w:left w:w="57" w:type="dxa"/>
              <w:bottom w:w="170" w:type="dxa"/>
              <w:right w:w="57" w:type="dxa"/>
            </w:tcMar>
          </w:tcPr>
          <w:p w14:paraId="4D0245FE"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Formulare ipotesi di spiegazione dei fenomeni</w:t>
            </w:r>
          </w:p>
          <w:p w14:paraId="6B43F3D8"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Partecipare ad attività di laboratorio o di osservazione</w:t>
            </w:r>
          </w:p>
          <w:p w14:paraId="28EE85C1"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Utilizzare responsabilmente gli strumenti digitali per ricercare informazioni</w:t>
            </w:r>
          </w:p>
          <w:p w14:paraId="618E0052" w14:textId="77777777" w:rsidR="006E4CBF" w:rsidRPr="004C7773" w:rsidRDefault="006E4CBF" w:rsidP="003A275E">
            <w:pPr>
              <w:pStyle w:val="Nessunostileparagrafo"/>
              <w:spacing w:after="85" w:line="240" w:lineRule="auto"/>
              <w:rPr>
                <w:rFonts w:ascii="Verdana" w:eastAsia="MS Mincho" w:hAnsi="Verdana"/>
                <w:sz w:val="20"/>
                <w:szCs w:val="20"/>
              </w:rPr>
            </w:pPr>
            <w:r w:rsidRPr="004C7773">
              <w:rPr>
                <w:rFonts w:ascii="Verdana" w:eastAsia="MS Mincho" w:hAnsi="Verdana"/>
                <w:sz w:val="20"/>
                <w:szCs w:val="20"/>
              </w:rPr>
              <w:t>• Contribuire in attività cooperative (compito di realtà) con spirito di iniziativa, responsabilità, disponibilità a chiedere e offrire aiuto</w:t>
            </w:r>
          </w:p>
          <w:p w14:paraId="1FAF475F" w14:textId="77777777" w:rsidR="006E4CBF" w:rsidRPr="004C7773" w:rsidRDefault="006E4CBF" w:rsidP="003A275E">
            <w:pPr>
              <w:pStyle w:val="Nessunostileparagrafo"/>
              <w:spacing w:after="85" w:line="240" w:lineRule="auto"/>
              <w:rPr>
                <w:rFonts w:ascii="Verdana" w:hAnsi="Verdana"/>
                <w:sz w:val="20"/>
                <w:szCs w:val="20"/>
              </w:rPr>
            </w:pPr>
            <w:r w:rsidRPr="004C7773">
              <w:rPr>
                <w:rFonts w:ascii="Verdana" w:eastAsia="MS Mincho" w:hAnsi="Verdana"/>
                <w:sz w:val="20"/>
                <w:szCs w:val="20"/>
              </w:rPr>
              <w:t>• Mostrare interesse verso i temi dello sviluppo scientifico e tecnologico</w:t>
            </w:r>
          </w:p>
        </w:tc>
      </w:tr>
    </w:tbl>
    <w:p w14:paraId="36F7B122" w14:textId="77777777" w:rsidR="006E4CBF" w:rsidRPr="00E17732" w:rsidRDefault="006E4CBF" w:rsidP="006E4CBF">
      <w:pPr>
        <w:widowControl w:val="0"/>
        <w:autoSpaceDE w:val="0"/>
        <w:autoSpaceDN w:val="0"/>
        <w:adjustRightInd w:val="0"/>
        <w:rPr>
          <w:rFonts w:ascii="Verdana" w:eastAsia="MS Mincho" w:hAnsi="Verdana"/>
          <w:sz w:val="15"/>
          <w:szCs w:val="15"/>
        </w:rPr>
      </w:pPr>
    </w:p>
    <w:p w14:paraId="5C715FE5" w14:textId="1E0117CE" w:rsidR="00E554F0" w:rsidRPr="000E6DDA" w:rsidRDefault="00E554F0" w:rsidP="00DF0D3C">
      <w:pPr>
        <w:rPr>
          <w:sz w:val="20"/>
        </w:rPr>
      </w:pPr>
    </w:p>
    <w:sectPr w:rsidR="00E554F0" w:rsidRPr="000E6DDA" w:rsidSect="00B71A79">
      <w:footerReference w:type="default" r:id="rId13"/>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4D140" w14:textId="77777777" w:rsidR="00720824" w:rsidRDefault="00720824" w:rsidP="00720824">
      <w:r>
        <w:separator/>
      </w:r>
    </w:p>
  </w:endnote>
  <w:endnote w:type="continuationSeparator" w:id="0">
    <w:p w14:paraId="3B0F9822" w14:textId="77777777" w:rsidR="00720824" w:rsidRDefault="00720824" w:rsidP="0072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BoldMT">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fficinaSerif-Bol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rescoSansStd-Normal">
    <w:panose1 w:val="00000000000000000000"/>
    <w:charset w:val="00"/>
    <w:family w:val="swiss"/>
    <w:notTrueType/>
    <w:pitch w:val="default"/>
    <w:sig w:usb0="00000003" w:usb1="00000000" w:usb2="00000000" w:usb3="00000000" w:csb0="00000001" w:csb1="00000000"/>
  </w:font>
  <w:font w:name="FrescoSansStd-Bold">
    <w:charset w:val="00"/>
    <w:family w:val="auto"/>
    <w:pitch w:val="variable"/>
    <w:sig w:usb0="800000A3" w:usb1="5000204B"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F726" w14:textId="65714195" w:rsidR="00720824" w:rsidRPr="00720824" w:rsidRDefault="00720824">
    <w:pPr>
      <w:pStyle w:val="Pidipagina"/>
    </w:pPr>
    <w:r w:rsidRPr="00720824">
      <w:rPr>
        <w:rFonts w:ascii="Calibri" w:hAnsi="Calibri" w:cs="Calibri"/>
        <w:bdr w:val="none" w:sz="0" w:space="0" w:color="auto" w:frame="1"/>
        <w:shd w:val="clear" w:color="auto" w:fill="D3D3D3"/>
      </w:rPr>
      <w:t xml:space="preserve">© Pearson Italia </w:t>
    </w:r>
    <w:proofErr w:type="spellStart"/>
    <w:r w:rsidRPr="00720824">
      <w:rPr>
        <w:rFonts w:ascii="Calibri" w:hAnsi="Calibri" w:cs="Calibri"/>
        <w:bdr w:val="none" w:sz="0" w:space="0" w:color="auto" w:frame="1"/>
        <w:shd w:val="clear" w:color="auto" w:fill="D3D3D3"/>
      </w:rPr>
      <w:t>SpA</w:t>
    </w:r>
    <w:proofErr w:type="spellEnd"/>
    <w:r w:rsidRPr="00720824">
      <w:rPr>
        <w:rFonts w:ascii="Calibri" w:hAnsi="Calibri" w:cs="Calibri"/>
        <w:bdr w:val="none" w:sz="0" w:space="0" w:color="auto" w:frame="1"/>
        <w:shd w:val="clear" w:color="auto" w:fill="FFFFFF"/>
      </w:rPr>
      <w:t> </w:t>
    </w:r>
  </w:p>
  <w:p w14:paraId="125F0EDD" w14:textId="77777777" w:rsidR="00720824" w:rsidRDefault="007208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9C15F" w14:textId="77777777" w:rsidR="00720824" w:rsidRDefault="00720824" w:rsidP="00720824">
      <w:r>
        <w:separator/>
      </w:r>
    </w:p>
  </w:footnote>
  <w:footnote w:type="continuationSeparator" w:id="0">
    <w:p w14:paraId="4E29A311" w14:textId="77777777" w:rsidR="00720824" w:rsidRDefault="00720824" w:rsidP="00720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4D3B"/>
    <w:multiLevelType w:val="hybridMultilevel"/>
    <w:tmpl w:val="844A7804"/>
    <w:lvl w:ilvl="0" w:tplc="C49409B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B45ED1"/>
    <w:multiLevelType w:val="hybridMultilevel"/>
    <w:tmpl w:val="8D1E35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54853B4E"/>
    <w:multiLevelType w:val="hybridMultilevel"/>
    <w:tmpl w:val="B238C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627714"/>
    <w:multiLevelType w:val="hybridMultilevel"/>
    <w:tmpl w:val="2BEA0E3C"/>
    <w:lvl w:ilvl="0" w:tplc="04100001">
      <w:start w:val="1"/>
      <w:numFmt w:val="bullet"/>
      <w:lvlText w:val=""/>
      <w:lvlJc w:val="left"/>
      <w:pPr>
        <w:ind w:left="720" w:hanging="360"/>
      </w:pPr>
      <w:rPr>
        <w:rFonts w:ascii="Symbol" w:hAnsi="Symbol" w:hint="default"/>
      </w:rPr>
    </w:lvl>
    <w:lvl w:ilvl="1" w:tplc="DC68387C">
      <w:numFmt w:val="bullet"/>
      <w:lvlText w:val="-"/>
      <w:lvlJc w:val="left"/>
      <w:pPr>
        <w:ind w:left="1440" w:hanging="360"/>
      </w:pPr>
      <w:rPr>
        <w:rFonts w:ascii="Calibri" w:eastAsia="Arial Unicode MS"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785"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5625C0"/>
    <w:multiLevelType w:val="hybridMultilevel"/>
    <w:tmpl w:val="C85051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60"/>
    <w:rsid w:val="00030A73"/>
    <w:rsid w:val="00042DEE"/>
    <w:rsid w:val="00086665"/>
    <w:rsid w:val="00094E74"/>
    <w:rsid w:val="000A2E40"/>
    <w:rsid w:val="000E6DA2"/>
    <w:rsid w:val="000E6DDA"/>
    <w:rsid w:val="00103385"/>
    <w:rsid w:val="00140722"/>
    <w:rsid w:val="00144FF8"/>
    <w:rsid w:val="00186158"/>
    <w:rsid w:val="0019182A"/>
    <w:rsid w:val="001C3436"/>
    <w:rsid w:val="001E0413"/>
    <w:rsid w:val="001E2872"/>
    <w:rsid w:val="002071FC"/>
    <w:rsid w:val="00224260"/>
    <w:rsid w:val="00240511"/>
    <w:rsid w:val="00254A70"/>
    <w:rsid w:val="00296175"/>
    <w:rsid w:val="002A7AA0"/>
    <w:rsid w:val="002F353A"/>
    <w:rsid w:val="002F4807"/>
    <w:rsid w:val="0032409D"/>
    <w:rsid w:val="0032427A"/>
    <w:rsid w:val="00326098"/>
    <w:rsid w:val="00327364"/>
    <w:rsid w:val="00327377"/>
    <w:rsid w:val="0038020E"/>
    <w:rsid w:val="003A517D"/>
    <w:rsid w:val="003B0ACF"/>
    <w:rsid w:val="003C3AE3"/>
    <w:rsid w:val="003F6260"/>
    <w:rsid w:val="00431F3C"/>
    <w:rsid w:val="004422B3"/>
    <w:rsid w:val="00442560"/>
    <w:rsid w:val="004853CC"/>
    <w:rsid w:val="00490211"/>
    <w:rsid w:val="004E2D2D"/>
    <w:rsid w:val="004E323F"/>
    <w:rsid w:val="004E7B37"/>
    <w:rsid w:val="004F5A0E"/>
    <w:rsid w:val="0050134B"/>
    <w:rsid w:val="00505C4F"/>
    <w:rsid w:val="00506C2E"/>
    <w:rsid w:val="00507EFB"/>
    <w:rsid w:val="0054463A"/>
    <w:rsid w:val="0056013F"/>
    <w:rsid w:val="00587150"/>
    <w:rsid w:val="005C5812"/>
    <w:rsid w:val="005D2FAA"/>
    <w:rsid w:val="005E305D"/>
    <w:rsid w:val="005E4876"/>
    <w:rsid w:val="00601F84"/>
    <w:rsid w:val="00656097"/>
    <w:rsid w:val="00667F40"/>
    <w:rsid w:val="00694638"/>
    <w:rsid w:val="006A79F5"/>
    <w:rsid w:val="006E4CBF"/>
    <w:rsid w:val="006F357C"/>
    <w:rsid w:val="007153F2"/>
    <w:rsid w:val="00720824"/>
    <w:rsid w:val="00731B66"/>
    <w:rsid w:val="00733784"/>
    <w:rsid w:val="0074412D"/>
    <w:rsid w:val="007448DE"/>
    <w:rsid w:val="00774464"/>
    <w:rsid w:val="0078095E"/>
    <w:rsid w:val="00794E3E"/>
    <w:rsid w:val="00795012"/>
    <w:rsid w:val="007C0A24"/>
    <w:rsid w:val="007D323A"/>
    <w:rsid w:val="00801FE5"/>
    <w:rsid w:val="00812FFF"/>
    <w:rsid w:val="00820422"/>
    <w:rsid w:val="00820C99"/>
    <w:rsid w:val="0086446D"/>
    <w:rsid w:val="00864660"/>
    <w:rsid w:val="00867042"/>
    <w:rsid w:val="0087163D"/>
    <w:rsid w:val="00877117"/>
    <w:rsid w:val="008973F7"/>
    <w:rsid w:val="008B3D74"/>
    <w:rsid w:val="008B6956"/>
    <w:rsid w:val="008D5999"/>
    <w:rsid w:val="008D6CB7"/>
    <w:rsid w:val="008F6E97"/>
    <w:rsid w:val="00914418"/>
    <w:rsid w:val="00920BDF"/>
    <w:rsid w:val="00932E9B"/>
    <w:rsid w:val="009744B5"/>
    <w:rsid w:val="009B6670"/>
    <w:rsid w:val="009C1224"/>
    <w:rsid w:val="009E1E8A"/>
    <w:rsid w:val="00A000C0"/>
    <w:rsid w:val="00A32699"/>
    <w:rsid w:val="00A612F2"/>
    <w:rsid w:val="00A6256F"/>
    <w:rsid w:val="00A94243"/>
    <w:rsid w:val="00AB3964"/>
    <w:rsid w:val="00AE5BC9"/>
    <w:rsid w:val="00AE5E59"/>
    <w:rsid w:val="00AF6F90"/>
    <w:rsid w:val="00B02D57"/>
    <w:rsid w:val="00B30318"/>
    <w:rsid w:val="00B30CC6"/>
    <w:rsid w:val="00B33C63"/>
    <w:rsid w:val="00B34093"/>
    <w:rsid w:val="00B40489"/>
    <w:rsid w:val="00B46249"/>
    <w:rsid w:val="00B56750"/>
    <w:rsid w:val="00B62BB0"/>
    <w:rsid w:val="00B71A79"/>
    <w:rsid w:val="00B9205A"/>
    <w:rsid w:val="00BA3B6B"/>
    <w:rsid w:val="00BB305B"/>
    <w:rsid w:val="00BE3AA5"/>
    <w:rsid w:val="00C209DF"/>
    <w:rsid w:val="00C20C9D"/>
    <w:rsid w:val="00C45F83"/>
    <w:rsid w:val="00C5544A"/>
    <w:rsid w:val="00C82163"/>
    <w:rsid w:val="00C851AD"/>
    <w:rsid w:val="00CB4980"/>
    <w:rsid w:val="00D02E40"/>
    <w:rsid w:val="00D311D3"/>
    <w:rsid w:val="00D33A9F"/>
    <w:rsid w:val="00D93E87"/>
    <w:rsid w:val="00D97A19"/>
    <w:rsid w:val="00DA2859"/>
    <w:rsid w:val="00DA37B8"/>
    <w:rsid w:val="00DB42BA"/>
    <w:rsid w:val="00DC456C"/>
    <w:rsid w:val="00DF0D3C"/>
    <w:rsid w:val="00E108B1"/>
    <w:rsid w:val="00E20D03"/>
    <w:rsid w:val="00E435ED"/>
    <w:rsid w:val="00E554F0"/>
    <w:rsid w:val="00E63761"/>
    <w:rsid w:val="00E65EE4"/>
    <w:rsid w:val="00E67141"/>
    <w:rsid w:val="00E70069"/>
    <w:rsid w:val="00E71C59"/>
    <w:rsid w:val="00E7788C"/>
    <w:rsid w:val="00E85BF3"/>
    <w:rsid w:val="00E908AF"/>
    <w:rsid w:val="00EB77D8"/>
    <w:rsid w:val="00EC2FBF"/>
    <w:rsid w:val="00ED4936"/>
    <w:rsid w:val="00F01D75"/>
    <w:rsid w:val="00F13683"/>
    <w:rsid w:val="00F22130"/>
    <w:rsid w:val="00F3045C"/>
    <w:rsid w:val="00F56E45"/>
    <w:rsid w:val="00F64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518E"/>
  <w15:chartTrackingRefBased/>
  <w15:docId w15:val="{ADA61DE5-5B81-4031-A6AD-F07B1E4A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11D3"/>
    <w:pPr>
      <w:spacing w:after="0" w:line="240" w:lineRule="auto"/>
    </w:pPr>
    <w:rPr>
      <w:rFonts w:ascii="Cambria" w:eastAsia="Times New Roman" w:hAnsi="Cambria" w:cs="Times New Roman"/>
      <w:kern w:val="1"/>
      <w:sz w:val="24"/>
      <w:szCs w:val="20"/>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tabella2">
    <w:name w:val="Stile tabella 2"/>
    <w:rsid w:val="00D311D3"/>
    <w:pPr>
      <w:pBdr>
        <w:top w:val="nil"/>
        <w:left w:val="nil"/>
        <w:bottom w:val="nil"/>
        <w:right w:val="nil"/>
        <w:between w:val="nil"/>
        <w:bar w:val="nil"/>
      </w:pBdr>
      <w:spacing w:after="0" w:line="240" w:lineRule="auto"/>
    </w:pPr>
    <w:rPr>
      <w:rFonts w:ascii="Helvetica" w:eastAsia="Helvetica" w:hAnsi="Helvetica" w:cs="Helvetica"/>
      <w:color w:val="000000"/>
      <w:bdr w:val="nil"/>
      <w:lang w:eastAsia="it-IT"/>
    </w:rPr>
  </w:style>
  <w:style w:type="table" w:styleId="Grigliatabella">
    <w:name w:val="Table Grid"/>
    <w:basedOn w:val="Tabellanormale"/>
    <w:uiPriority w:val="39"/>
    <w:rsid w:val="00D311D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296175"/>
    <w:pPr>
      <w:widowControl w:val="0"/>
      <w:autoSpaceDE w:val="0"/>
      <w:autoSpaceDN w:val="0"/>
      <w:adjustRightInd w:val="0"/>
      <w:spacing w:after="0" w:line="288" w:lineRule="auto"/>
      <w:textAlignment w:val="center"/>
    </w:pPr>
    <w:rPr>
      <w:rFonts w:ascii="TimesNewRomanPS-BoldMT" w:eastAsia="Times New Roman" w:hAnsi="TimesNewRomanPS-BoldMT" w:cs="Tahoma"/>
      <w:color w:val="000000"/>
      <w:sz w:val="24"/>
      <w:szCs w:val="24"/>
      <w:lang w:eastAsia="it-IT"/>
    </w:rPr>
  </w:style>
  <w:style w:type="paragraph" w:customStyle="1" w:styleId="TITOLO">
    <w:name w:val="TITOLO•••"/>
    <w:basedOn w:val="Normale"/>
    <w:uiPriority w:val="99"/>
    <w:rsid w:val="00296175"/>
    <w:pPr>
      <w:tabs>
        <w:tab w:val="left" w:pos="680"/>
      </w:tabs>
      <w:spacing w:line="200" w:lineRule="atLeast"/>
      <w:jc w:val="center"/>
    </w:pPr>
    <w:rPr>
      <w:rFonts w:ascii="Verdana" w:hAnsi="Verdana" w:cs="TimesNewRomanPS-BoldMT"/>
      <w:b/>
      <w:bCs/>
      <w:caps/>
      <w:color w:val="000000"/>
      <w:spacing w:val="-2"/>
      <w:kern w:val="0"/>
      <w:sz w:val="15"/>
      <w:szCs w:val="24"/>
      <w:lang w:eastAsia="it-IT" w:bidi="ar-SA"/>
    </w:rPr>
  </w:style>
  <w:style w:type="paragraph" w:customStyle="1" w:styleId="PROFILI">
    <w:name w:val="PROFILI•••"/>
    <w:qFormat/>
    <w:rsid w:val="00296175"/>
    <w:pPr>
      <w:tabs>
        <w:tab w:val="left" w:pos="284"/>
      </w:tabs>
      <w:spacing w:after="85" w:line="200" w:lineRule="atLeast"/>
      <w:ind w:left="284" w:hanging="284"/>
    </w:pPr>
    <w:rPr>
      <w:rFonts w:ascii="Verdana" w:eastAsia="Times New Roman" w:hAnsi="Verdana" w:cs="TimesNewRomanPSMT"/>
      <w:color w:val="000000"/>
      <w:sz w:val="15"/>
      <w:szCs w:val="16"/>
      <w:lang w:eastAsia="it-IT"/>
    </w:rPr>
  </w:style>
  <w:style w:type="paragraph" w:customStyle="1" w:styleId="Normale1">
    <w:name w:val="Normale1"/>
    <w:rsid w:val="00296175"/>
    <w:pPr>
      <w:pBdr>
        <w:top w:val="nil"/>
        <w:left w:val="nil"/>
        <w:bottom w:val="nil"/>
        <w:right w:val="nil"/>
        <w:between w:val="nil"/>
      </w:pBdr>
      <w:spacing w:after="0" w:line="276" w:lineRule="auto"/>
    </w:pPr>
    <w:rPr>
      <w:rFonts w:ascii="Arial" w:eastAsia="Arial" w:hAnsi="Arial" w:cs="Arial"/>
      <w:color w:val="000000"/>
      <w:lang w:val="it" w:eastAsia="it-IT"/>
    </w:rPr>
  </w:style>
  <w:style w:type="character" w:customStyle="1" w:styleId="Stiledicarattere1">
    <w:name w:val="Stile di carattere 1"/>
    <w:uiPriority w:val="99"/>
    <w:rsid w:val="00EC2FBF"/>
    <w:rPr>
      <w:rFonts w:ascii="TimesNewRomanPSMT" w:hAnsi="TimesNewRomanPSMT" w:cs="TimesNewRomanPSMT"/>
      <w:color w:val="4C4C4C"/>
      <w:sz w:val="18"/>
      <w:szCs w:val="18"/>
    </w:rPr>
  </w:style>
  <w:style w:type="character" w:styleId="Collegamentoipertestuale">
    <w:name w:val="Hyperlink"/>
    <w:uiPriority w:val="99"/>
    <w:unhideWhenUsed/>
    <w:rsid w:val="00327364"/>
    <w:rPr>
      <w:color w:val="0000FF"/>
      <w:u w:val="single"/>
    </w:rPr>
  </w:style>
  <w:style w:type="paragraph" w:styleId="Intestazione">
    <w:name w:val="header"/>
    <w:basedOn w:val="Normale"/>
    <w:link w:val="IntestazioneCarattere"/>
    <w:uiPriority w:val="99"/>
    <w:unhideWhenUsed/>
    <w:rsid w:val="00720824"/>
    <w:pPr>
      <w:tabs>
        <w:tab w:val="center" w:pos="4819"/>
        <w:tab w:val="right" w:pos="9638"/>
      </w:tabs>
    </w:pPr>
    <w:rPr>
      <w:rFonts w:cs="Mangal"/>
    </w:rPr>
  </w:style>
  <w:style w:type="character" w:customStyle="1" w:styleId="IntestazioneCarattere">
    <w:name w:val="Intestazione Carattere"/>
    <w:basedOn w:val="Carpredefinitoparagrafo"/>
    <w:link w:val="Intestazione"/>
    <w:uiPriority w:val="99"/>
    <w:rsid w:val="00720824"/>
    <w:rPr>
      <w:rFonts w:ascii="Cambria" w:eastAsia="Times New Roman" w:hAnsi="Cambria" w:cs="Mangal"/>
      <w:kern w:val="1"/>
      <w:sz w:val="24"/>
      <w:szCs w:val="20"/>
      <w:lang w:eastAsia="hi-IN" w:bidi="hi-IN"/>
    </w:rPr>
  </w:style>
  <w:style w:type="paragraph" w:styleId="Pidipagina">
    <w:name w:val="footer"/>
    <w:basedOn w:val="Normale"/>
    <w:link w:val="PidipaginaCarattere"/>
    <w:uiPriority w:val="99"/>
    <w:unhideWhenUsed/>
    <w:rsid w:val="00720824"/>
    <w:pPr>
      <w:tabs>
        <w:tab w:val="center" w:pos="4819"/>
        <w:tab w:val="right" w:pos="9638"/>
      </w:tabs>
    </w:pPr>
    <w:rPr>
      <w:rFonts w:cs="Mangal"/>
    </w:rPr>
  </w:style>
  <w:style w:type="character" w:customStyle="1" w:styleId="PidipaginaCarattere">
    <w:name w:val="Piè di pagina Carattere"/>
    <w:basedOn w:val="Carpredefinitoparagrafo"/>
    <w:link w:val="Pidipagina"/>
    <w:uiPriority w:val="99"/>
    <w:rsid w:val="00720824"/>
    <w:rPr>
      <w:rFonts w:ascii="Cambria" w:eastAsia="Times New Roman" w:hAnsi="Cambria" w:cs="Mangal"/>
      <w:kern w:val="1"/>
      <w:sz w:val="24"/>
      <w:szCs w:val="20"/>
      <w:lang w:eastAsia="hi-IN" w:bidi="hi-IN"/>
    </w:rPr>
  </w:style>
  <w:style w:type="paragraph" w:styleId="Paragrafoelenco">
    <w:name w:val="List Paragraph"/>
    <w:basedOn w:val="Normale"/>
    <w:uiPriority w:val="34"/>
    <w:qFormat/>
    <w:rsid w:val="00103385"/>
    <w:pPr>
      <w:spacing w:after="160" w:line="259" w:lineRule="auto"/>
      <w:ind w:left="720"/>
      <w:contextualSpacing/>
    </w:pPr>
    <w:rPr>
      <w:rFonts w:ascii="Calibri" w:eastAsia="Calibri" w:hAnsi="Calibr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arson.it/pla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arson.it/p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arson.it/webin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earson.it/smartclass" TargetMode="External"/><Relationship Id="rId4" Type="http://schemas.openxmlformats.org/officeDocument/2006/relationships/settings" Target="settings.xml"/><Relationship Id="rId9" Type="http://schemas.openxmlformats.org/officeDocument/2006/relationships/hyperlink" Target="https://www.pearson.it/place"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34F52-EF1B-47FE-A47E-35342592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44</Pages>
  <Words>10349</Words>
  <Characters>58994</Characters>
  <Application>Microsoft Office Word</Application>
  <DocSecurity>0</DocSecurity>
  <Lines>491</Lines>
  <Paragraphs>138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Fortunato, Marco</dc:creator>
  <cp:keywords/>
  <dc:description/>
  <cp:lastModifiedBy>Fortunato, Marco</cp:lastModifiedBy>
  <cp:revision>158</cp:revision>
  <dcterms:created xsi:type="dcterms:W3CDTF">2020-07-08T14:36:00Z</dcterms:created>
  <dcterms:modified xsi:type="dcterms:W3CDTF">2020-07-27T12:45:00Z</dcterms:modified>
</cp:coreProperties>
</file>