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30959950" w:rsidR="00667350" w:rsidRDefault="009260C5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BIOLOGIA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7B7EE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QUINTO ANNO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7777777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01505DB" w14:textId="4DD070CB" w:rsidR="00220079" w:rsidRPr="004B6520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QRcode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45974C4B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E75996D" w:rsidR="00220079" w:rsidRPr="00C84817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608BD7FE" w14:textId="345E2496" w:rsidR="00C84817" w:rsidRPr="008B71E8" w:rsidRDefault="00C84817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VIDEOLABORATORI</w:t>
            </w:r>
          </w:p>
          <w:p w14:paraId="7FE78AA1" w14:textId="08CBBF8C" w:rsidR="00220079" w:rsidRPr="00B0172B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B10957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B1095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304909D8" w14:textId="205A5304" w:rsidR="00B1095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F27FA0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27FA0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1200E1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0DE544E8" w14:textId="77777777" w:rsidR="00220079" w:rsidRPr="00E82DA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2F913E1E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7208C376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My Pearson Place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553F7968" w14:textId="77777777" w:rsidR="00220079" w:rsidRPr="00E82DAF" w:rsidRDefault="00220079" w:rsidP="00E27BA1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7F216837" w14:textId="77777777" w:rsidR="00220079" w:rsidRPr="0065178A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3FA7F33A" w14:textId="77777777" w:rsidR="00220079" w:rsidRPr="00E82DAF" w:rsidRDefault="00220079" w:rsidP="00220079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AB161E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292ACB9E" w14:textId="77777777" w:rsidR="00220079" w:rsidRPr="00E82DAF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Pearson Education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583B9AB0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erifiche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45A78F06" w14:textId="0A1A47B6" w:rsidR="008F4814" w:rsidRPr="00741B3C" w:rsidRDefault="00E26242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</w:t>
      </w:r>
      <w:r w:rsidR="0055063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composti organici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04171" w:rsidRPr="001E66E2" w14:paraId="52181F47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9C285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82322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58BFBE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CC0C78D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126F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9341E9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60C4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3B3E36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E4C99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D5D5F2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4171" w:rsidRPr="001E66E2" w14:paraId="68A941F0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92D49" w14:textId="7A905D1E" w:rsidR="00204171" w:rsidRPr="001E66E2" w:rsidRDefault="00204171" w:rsidP="001D645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DD7AF" w14:textId="379B5845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i contenuti fondamentali della biologia, padroneggiandone il linguaggio, le procedure e i metodi di indagine anche attraverso esemplificazioni operative di laboratorio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5B8170A" w14:textId="1547FEE8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2589288" w14:textId="7D2DFB4C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AFA3237" w14:textId="74C08C6C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B653469" w14:textId="3437110F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(dal microscopico al macroscopico)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F0235A9" w14:textId="526D94D5" w:rsidR="004B7F76" w:rsidRPr="00123E76" w:rsidRDefault="00A36EDA" w:rsidP="00C551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</w:t>
            </w:r>
            <w:r w:rsidR="00C5516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e consapevole di fronte ai temi di carattere scientifico e tecnologico della società attuale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F403" w14:textId="77777777" w:rsidR="00FC7098" w:rsidRDefault="00185439" w:rsidP="00FC70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8543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atomi di carbonio</w:t>
            </w:r>
            <w:r w:rsidR="00FC709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39E15BD" w14:textId="309C64E8" w:rsidR="00204171" w:rsidRDefault="00FC7098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composti derivati dal legame tra </w:t>
            </w:r>
            <w:r w:rsidRPr="0018543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atomi di carbonio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9001D2F" w14:textId="0591C059" w:rsidR="00185439" w:rsidRDefault="00AF0385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F038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classificazione dei composti organici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7659140" w14:textId="2E837E51" w:rsidR="00AF0385" w:rsidRDefault="001179E7" w:rsidP="005331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="00533165" w:rsidRP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rappresenta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zione del</w:t>
            </w:r>
            <w:r w:rsidR="00533165" w:rsidRP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</w:t>
            </w:r>
            <w:r w:rsid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="00533165" w:rsidRP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molecole organiche</w:t>
            </w:r>
            <w:r w:rsid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5E0C11C" w14:textId="7A69A463" w:rsidR="00533165" w:rsidRPr="00B00BFE" w:rsidRDefault="001179E7" w:rsidP="005331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</w:t>
            </w:r>
            <w:r w:rsidR="0038781D" w:rsidRPr="0038781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diverse ibridazioni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del carbonio</w:t>
            </w:r>
            <w:r w:rsidR="0038781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4DB40" w14:textId="2F64C136" w:rsidR="007740BB" w:rsidRPr="007740BB" w:rsidRDefault="007740BB" w:rsidP="007740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740BB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se un composto è organico o inorganico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C9926FE" w14:textId="3FA33166" w:rsidR="00E92E85" w:rsidRPr="00E92E85" w:rsidRDefault="00E92E85" w:rsidP="00E92E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92E85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razionale alla base della classificazione dei composti organici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79D52E" w14:textId="4E8A2CE3" w:rsidR="00E92E85" w:rsidRPr="00E92E85" w:rsidRDefault="008741EA" w:rsidP="00E92E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E92E85" w:rsidRPr="00E92E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differenza tra composti saturi e insaturi</w:t>
            </w:r>
            <w:r w:rsidR="00E92E85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586CE8" w14:textId="02ABE30F" w:rsidR="007740BB" w:rsidRPr="002E7BBB" w:rsidRDefault="008741EA" w:rsidP="00E92E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E92E85" w:rsidRPr="00E92E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il concetto di gruppo funzionale</w:t>
            </w:r>
            <w:r w:rsidR="00E92E85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9D5DE22" w14:textId="2A59E9BA" w:rsidR="002E7BBB" w:rsidRPr="002E7BBB" w:rsidRDefault="002E7BBB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</w:t>
            </w:r>
            <w:r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rappresentare una molecola organica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CB7A0BB" w14:textId="25F0776E" w:rsidR="002E7BBB" w:rsidRPr="002E7BBB" w:rsidRDefault="009805D9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2E7BBB"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rappresentare una molecola mediante i diversi tipi di formule di struttura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B9E12BB" w14:textId="4A4381B3" w:rsidR="002E7BBB" w:rsidRPr="002E7BBB" w:rsidRDefault="009805D9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E7BBB"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>aper interpretare l’orientamento nello spazio degli atomi secondo la proiezione di Fischer e quella a cuneo e tratteggio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981309" w14:textId="77777777" w:rsidR="002E7BBB" w:rsidRPr="009805D9" w:rsidRDefault="009805D9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2E7BBB"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>onoscere le rappresentazioni mediante il modello a stecche e sfere e il modello compatto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D1C20B" w14:textId="6F5EA3DB" w:rsidR="00C03F55" w:rsidRPr="00C03F55" w:rsidRDefault="00841970" w:rsidP="00C03F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C03F55" w:rsidRPr="00C03F5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configurazione elettronica del carbonio e come si formano i suoi orbitali ibridi</w:t>
            </w:r>
            <w:r w:rsidR="00C03F55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0E14D0" w14:textId="4066D5F1" w:rsidR="00C03F55" w:rsidRPr="00C03F55" w:rsidRDefault="00C03F55" w:rsidP="00C03F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03F55">
              <w:rPr>
                <w:rFonts w:cs="Calibri"/>
                <w:color w:val="12110F"/>
                <w:sz w:val="24"/>
                <w:szCs w:val="24"/>
                <w:lang w:eastAsia="it-IT"/>
              </w:rPr>
              <w:t>aper riconoscere in una rappresentazione grafica il tipo di orbitali ibridi e molecolari presenti in semplici idrocarburi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DEC7F0" w14:textId="4301D884" w:rsidR="009805D9" w:rsidRPr="00B00BFE" w:rsidRDefault="00841970" w:rsidP="00C03F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identificare</w:t>
            </w:r>
            <w:r w:rsidR="00C03F55" w:rsidRPr="00C03F5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differenze principali tra il legame π e il legame σ in termini di forza di legame e di orbitali coinvolti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204171" w:rsidRPr="001E66E2" w14:paraId="5FB3060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388C7" w14:textId="3EC50B65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1FBC655" w14:textId="231A3C4B" w:rsidR="00204171" w:rsidRDefault="00204171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75EFD54" w14:textId="16B94EB2" w:rsidR="00935289" w:rsidRPr="00741B3C" w:rsidRDefault="00935289" w:rsidP="00935289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Gli idrocarburi</w:t>
      </w:r>
    </w:p>
    <w:p w14:paraId="02991961" w14:textId="77777777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935289" w:rsidRPr="001E66E2" w14:paraId="2789F110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CBBD" w14:textId="77777777" w:rsidR="00935289" w:rsidRPr="001E66E2" w:rsidRDefault="0093528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7CF4CA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0C7CF22" w14:textId="77777777" w:rsidR="00935289" w:rsidRPr="001E66E2" w:rsidRDefault="0093528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C623ED1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0AE52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AFC43D3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CCCA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E376B1A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498E4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43A3180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935289" w:rsidRPr="001E66E2" w14:paraId="1DD69DB5" w14:textId="77777777" w:rsidTr="009D1B92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1CC6D" w14:textId="77777777" w:rsidR="00935289" w:rsidRPr="001E66E2" w:rsidRDefault="0093528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C54BA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i contenuti fondamentali della biologia, padroneggiandone il linguaggio, le procedure e i metodi di indagine anche attraverso esemplificazioni operative di laboratorio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98B4965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F8BA21F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AD777F8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72256EA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(dal microscopico al macroscopico)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B6CFF1D" w14:textId="77777777" w:rsidR="00935289" w:rsidRPr="00123E76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e consapevole di fronte ai temi di carattere scientifico e tecnologico della società attuale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28DC" w14:textId="02463289" w:rsidR="007B4660" w:rsidRDefault="007B4660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caratteristiche principali de</w:t>
            </w:r>
            <w:r w:rsidR="006054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idrocarburi.</w:t>
            </w:r>
          </w:p>
          <w:p w14:paraId="5E07FE36" w14:textId="3787ED23" w:rsidR="00935289" w:rsidRDefault="00EC78B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metano.</w:t>
            </w:r>
          </w:p>
          <w:p w14:paraId="547E9967" w14:textId="77777777" w:rsidR="00EC78B7" w:rsidRDefault="00EC78B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alcani.</w:t>
            </w:r>
          </w:p>
          <w:p w14:paraId="1C3FC4DA" w14:textId="3B2F166F" w:rsidR="00EC78B7" w:rsidRDefault="003859B6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="00EC7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isomeri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</w:t>
            </w:r>
            <w:r w:rsidR="00EC7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A187563" w14:textId="4C76EB48" w:rsidR="00EC78B7" w:rsidRDefault="00EC78B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nomenclatura </w:t>
            </w:r>
            <w:r w:rsidR="00A04C0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IUPAC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degli alcani.</w:t>
            </w:r>
          </w:p>
          <w:p w14:paraId="1DAF3F69" w14:textId="77777777" w:rsidR="00EC78B7" w:rsidRDefault="00EA518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A51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reazioni tipiche degli alcani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:</w:t>
            </w:r>
            <w:r w:rsidRPr="00EA51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combustione, alogenazione e cracking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89ABE70" w14:textId="77777777" w:rsidR="00EA5187" w:rsidRDefault="00EA518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alcheni.</w:t>
            </w:r>
          </w:p>
          <w:p w14:paraId="6063D438" w14:textId="77777777" w:rsidR="00EA5187" w:rsidRDefault="008A597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Pr="008A59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isomeria </w:t>
            </w:r>
            <w:r w:rsidRPr="008A5974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cis-trans</w:t>
            </w:r>
            <w:r w:rsidRPr="008A59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deg</w:t>
            </w:r>
            <w:r w:rsidRPr="008A59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alcheni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D1B8AF0" w14:textId="3513EE75" w:rsidR="008A5974" w:rsidRDefault="00D41CC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D41CC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’addizione elettrofila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31284DF" w14:textId="77777777" w:rsidR="00D41CCA" w:rsidRDefault="00D41CC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alchini.</w:t>
            </w:r>
          </w:p>
          <w:p w14:paraId="5F8078FF" w14:textId="77777777" w:rsidR="00D41CCA" w:rsidRDefault="00E317D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317D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reazioni di addizione tipiche degli alchini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CC16DBF" w14:textId="77777777" w:rsidR="00E317DA" w:rsidRDefault="005808AE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Pr="005808A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struttura chiusa ad anello</w:t>
            </w:r>
            <w:r w:rsidRPr="005808A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deg</w:t>
            </w:r>
            <w:r w:rsidRPr="005808A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idrocarburi ciclici alifatici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B423E46" w14:textId="77777777" w:rsidR="00333714" w:rsidRDefault="0033371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chimica del benzene.</w:t>
            </w:r>
          </w:p>
          <w:p w14:paraId="41688F03" w14:textId="74C71E20" w:rsidR="00333714" w:rsidRPr="00B00BFE" w:rsidRDefault="0033371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sostituzione elettrofila.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A2B91" w14:textId="7E53BABC" w:rsidR="007B4660" w:rsidRPr="007B4660" w:rsidRDefault="007B4660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se una molecola è un idrocarburo analizzando la formula molecolare</w:t>
            </w:r>
            <w:r w:rsidR="006054E2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CE626C7" w14:textId="392BDA74" w:rsidR="007B4660" w:rsidRPr="007B4660" w:rsidRDefault="006054E2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ric</w:t>
            </w:r>
            <w:r w:rsidR="007B4660"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onoscere le caratteristiche principali della molecola del metano</w:t>
            </w:r>
            <w:r w:rsid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6A769D" w14:textId="02516DF7" w:rsidR="007B4660" w:rsidRPr="007B4660" w:rsidRDefault="006054E2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7B4660"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aper rappresentare la molecola del metano mediante le formule di Lewis e di struttura</w:t>
            </w:r>
            <w:r w:rsidR="006D5E0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AAD33F" w14:textId="3E13EE58" w:rsidR="00935289" w:rsidRPr="00CF0F0A" w:rsidRDefault="006D5E0E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7B4660"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tipo di legami e orbitali coinvolti nella formazione della molecola di metano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DAB8E6C" w14:textId="04149C82" w:rsidR="00CF0F0A" w:rsidRPr="004B0163" w:rsidRDefault="004B0163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identificare e descrivere </w:t>
            </w:r>
            <w:r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la formula molecolare generale degli alcani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43D9FC" w14:textId="362ECC41" w:rsidR="00CF0F0A" w:rsidRPr="004B0163" w:rsidRDefault="004B0163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aper classificare i diversi tipi di isomeria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8F7CF80" w14:textId="10D9E914" w:rsidR="00CF0F0A" w:rsidRPr="004B0163" w:rsidRDefault="003859B6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concetto di stereoisomeria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E039D7" w14:textId="78ED172D" w:rsidR="00CF0F0A" w:rsidRPr="004B0163" w:rsidRDefault="003859B6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in una molecola la presenza di un carbonio chirale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17CCDD" w14:textId="79811B33" w:rsidR="00CF0F0A" w:rsidRPr="004B0163" w:rsidRDefault="003859B6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identificare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differenze tra isomeri geometrici, conformazionali ed enantiomeri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A1B195F" w14:textId="3D1E07F0" w:rsidR="00CF0F0A" w:rsidRPr="004B0163" w:rsidRDefault="008315D9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descrivere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il funzionamento del polarimetro, la notazione (+) e (–) e il concetto di racemo</w:t>
            </w:r>
            <w:r w:rsidR="003859B6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DFBED1" w14:textId="77777777" w:rsidR="006D5E0E" w:rsidRPr="008315D9" w:rsidRDefault="008315D9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applicare il sistema di notazione </w:t>
            </w:r>
            <w:r w:rsidR="00CF0F0A" w:rsidRPr="008315D9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R,S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 molecole semplici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14E294" w14:textId="464B2979" w:rsidR="0010607E" w:rsidRPr="00B933E3" w:rsidRDefault="0015470C" w:rsidP="00A04C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10607E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il concetto di gruppo alchilico e il nome dei principali radicali alchilici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3A24BC1" w14:textId="7A253FA3" w:rsidR="008315D9" w:rsidRPr="00B933E3" w:rsidRDefault="00A04C09" w:rsidP="001060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10607E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assegnare il nome IUPAC a un alcano a partire dalla sua formula di struttura e viceversa</w:t>
            </w:r>
            <w:r w:rsidR="0010607E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B60E7E6" w14:textId="0BBD5433" w:rsidR="00841770" w:rsidRPr="00B933E3" w:rsidRDefault="00CC08D0" w:rsidP="008417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841770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caratteristiche degli alcheni in termini di legami e orbitali molecolari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23AC58" w14:textId="689B0E40" w:rsidR="00C822EE" w:rsidRPr="00B933E3" w:rsidRDefault="00CC08D0" w:rsidP="008417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841770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assegnare il nome a un alchene a partire dalla sua formula di struttura e viceversa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517087" w14:textId="61D699DF" w:rsidR="006D1794" w:rsidRPr="00B933E3" w:rsidRDefault="00B16DEA" w:rsidP="006D17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ri</w:t>
            </w:r>
            <w:r w:rsidR="006D1794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diverse isomerie di posizione che caratterizzano gli alcheni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AD17A3" w14:textId="3FB84C0E" w:rsidR="00841770" w:rsidRPr="00B933E3" w:rsidRDefault="00B16DEA" w:rsidP="006D17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6D1794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caratteristiche geometriche che il doppio legame conferisce alle molecole degli alcheni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292837" w14:textId="3B7880F9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perché il doppio legame conferisce all’alchene le proprietà caratteristiche di un nucleofilo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8F8C402" w14:textId="18F89DA3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come avviene una tipica reazione di addizione elettrofila al doppio legame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846EA6" w14:textId="5B5569B6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 xml:space="preserve">Comprendere 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il concetto di carbocatione</w:t>
            </w:r>
          </w:p>
          <w:p w14:paraId="35959BB0" w14:textId="35593AEB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descrivere i prodotti di semplici reazioni di addizione (idratazione, alogenazione, idrogenazione catalitica, addizione di idracidi)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82906B" w14:textId="2C2D8AF6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applicare la regola di Markovnikov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02543F" w14:textId="4D9CF1BB" w:rsidR="006D1794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descrivere come avviene una reazione di polimerizzazione che genera polimeri di addizione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F0576E" w14:textId="4C6FA123" w:rsidR="00AB6FF2" w:rsidRPr="00B933E3" w:rsidRDefault="00B16DEA" w:rsidP="00AB6F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AB6FF2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caratteristiche degli alchini in termini di legami e orbitali molecolari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4DB0DF2" w14:textId="1B16F8BB" w:rsidR="001127B9" w:rsidRPr="00B933E3" w:rsidRDefault="00B16DEA" w:rsidP="00AB6F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AB6FF2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assegnare il nome a un alchino a partire dalla sua formula di struttura e viceversa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6DF18A6" w14:textId="173D496E" w:rsidR="00AB6FF2" w:rsidRPr="00B933E3" w:rsidRDefault="00B16DEA" w:rsidP="00933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9331A2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principali reazioni degli alchini (idrogenazione, alogenazione, idratazione)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65E57FE" w14:textId="738A7F73" w:rsidR="00B933E3" w:rsidRPr="00B933E3" w:rsidRDefault="00BA5582" w:rsidP="00B933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formule generali e le regole per la nomenclatura di cicloalcani, cicloalcheni, cicloalchini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3F0EF3" w14:textId="379E1B9A" w:rsidR="009331A2" w:rsidRPr="002C3928" w:rsidRDefault="00BA5582" w:rsidP="00B933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conformazioni a sedia e a barca che caratterizzano gli isomeri conformazionali di alcuni idrocarburi ciclici alifatici</w:t>
            </w:r>
            <w:r w:rsidR="002C3928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5D4B1B" w14:textId="1E6AD38B" w:rsidR="002C3928" w:rsidRPr="00455543" w:rsidRDefault="00455543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concetto di orbitale delocalizzato e di struttura in risonanza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1721F3" w14:textId="49A3CDFC" w:rsidR="002C3928" w:rsidRPr="00455543" w:rsidRDefault="0017699A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interpretare 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le rappresentazioni di Kekulé e di Thiele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7E4AA2" w14:textId="7BAF4BA7" w:rsidR="002C3928" w:rsidRPr="00455543" w:rsidRDefault="0017699A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definizione di arene, saper rappresentare il benzene e i principali composti aromatici derivati da esso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A68EB9" w14:textId="51BB4058" w:rsidR="002C3928" w:rsidRPr="00455543" w:rsidRDefault="005E69E6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aper assegnare il nome agli idrocarburi aromatici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7D1A39" w14:textId="17A051E7" w:rsidR="00455543" w:rsidRPr="00455543" w:rsidRDefault="005E69E6" w:rsidP="004555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455543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descrivere il meccanismo di reazione della sostituzione elettrofila aromatica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14276DB" w14:textId="7C72CDE7" w:rsidR="002C3928" w:rsidRPr="00B00BFE" w:rsidRDefault="005E69E6" w:rsidP="004555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455543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 principali tipi di sostituzione elettrofila aromatica (alchilazione, alogenazione, nitrazione, addizione di alogeni con formazione di cicloalcani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935289" w:rsidRPr="001E66E2" w14:paraId="64609412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CDCD4" w14:textId="77777777" w:rsidR="00935289" w:rsidRPr="001E66E2" w:rsidRDefault="0093528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36D57435" w14:textId="77777777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087DE11" w14:textId="466F4C78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87A60C2" w14:textId="77777777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424B3B6" w14:textId="2090F947" w:rsidR="00E26242" w:rsidRPr="00741B3C" w:rsidRDefault="008C2CA4" w:rsidP="00E26242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I </w:t>
      </w:r>
      <w:r w:rsidR="00B978B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gruppi funzionali</w:t>
      </w:r>
    </w:p>
    <w:p w14:paraId="4F0F1712" w14:textId="77777777" w:rsidR="00E26242" w:rsidRPr="00876E02" w:rsidRDefault="00E26242" w:rsidP="00E26242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E26242" w:rsidRPr="001E66E2" w14:paraId="6703BC3D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4F219" w14:textId="77777777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FF8536B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4A4FB67" w14:textId="77777777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84D557E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589A7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00EC56D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C6CF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8AFAF5D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77D86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9C71F2B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E26242" w:rsidRPr="00A94E8D" w14:paraId="42C83F6A" w14:textId="77777777" w:rsidTr="00A11B51">
        <w:trPr>
          <w:gridAfter w:val="1"/>
          <w:wAfter w:w="10" w:type="dxa"/>
          <w:trHeight w:val="4370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967AC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BCCDED1" w14:textId="5CCF9CBF" w:rsidR="00E26242" w:rsidRPr="001018AC" w:rsidRDefault="00E26242" w:rsidP="009352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 w:rsidR="0093528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CF5F4" w14:textId="156C5FD3" w:rsidR="00E26242" w:rsidRPr="000511CD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0A0A647" w14:textId="77777777" w:rsidR="000511CD" w:rsidRPr="00463B83" w:rsidRDefault="000511CD" w:rsidP="000511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23C47F90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445E7CC5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77E57A03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3CF63AE4" w14:textId="518A8CAE" w:rsidR="00E26242" w:rsidRPr="0005675A" w:rsidRDefault="004E1102" w:rsidP="004E110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4E110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E110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e 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2830" w14:textId="35683D6E" w:rsidR="00E26242" w:rsidRDefault="00D02A7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7A099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 ruolo dei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grupp</w:t>
            </w:r>
            <w:r w:rsidR="00F42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funzional</w:t>
            </w:r>
            <w:r w:rsidR="00F42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B792CCB" w14:textId="77777777" w:rsidR="00D02A72" w:rsidRDefault="00FD0CB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FD0C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Gli alogenoderivati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le</w:t>
            </w:r>
            <w:r w:rsidRPr="00FD0C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reazioni di sostituzione nucleofila e di eliminazione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E83B71A" w14:textId="621E6C23" w:rsidR="00FD0CBA" w:rsidRDefault="00950D60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Alcoli, fenoli ed eteri.</w:t>
            </w:r>
          </w:p>
          <w:p w14:paraId="44276F87" w14:textId="7355E831" w:rsidR="00CD50E3" w:rsidRDefault="00CD50E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CD5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principali reazioni di sintesi a partire dagli alcoli: sintesi di alogenuri alchilici per sostituzione, di alcheni e di eteri per disidratazione, di esteri per condensazione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B138737" w14:textId="77777777" w:rsidR="0035731A" w:rsidRDefault="00F268A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F268A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delle aldeidi e dei chetoni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1D93A88" w14:textId="77777777" w:rsidR="00F268AC" w:rsidRDefault="00A32C0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A32C0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’addizione nucleofila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49B9BB7" w14:textId="77777777" w:rsidR="00E166DD" w:rsidRDefault="003C3802" w:rsidP="006A5C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acidi carbossilici</w:t>
            </w: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703FCAA" w14:textId="3D12B830" w:rsidR="00E166DD" w:rsidRDefault="00E166DD" w:rsidP="006A5C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Le </w:t>
            </w: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reazioni di sostituzione nucleofila acilica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9E3395F" w14:textId="60945EC1" w:rsidR="003C3802" w:rsidRPr="00E166DD" w:rsidRDefault="003C3802" w:rsidP="006A5C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esteri e la formazione dei saponi.</w:t>
            </w:r>
          </w:p>
          <w:p w14:paraId="17B14175" w14:textId="77777777" w:rsidR="003C3802" w:rsidRDefault="009C146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ammine.</w:t>
            </w:r>
          </w:p>
          <w:p w14:paraId="04FBDE33" w14:textId="77777777" w:rsidR="009C1461" w:rsidRDefault="00C419E9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ammidi.</w:t>
            </w:r>
          </w:p>
          <w:p w14:paraId="38CE9F04" w14:textId="4183CDD6" w:rsidR="00CE2596" w:rsidRPr="001E66E2" w:rsidRDefault="00CE2596" w:rsidP="005132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E259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alcaloidi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BDB895" w14:textId="3159C4E1" w:rsidR="008561A7" w:rsidRPr="008561A7" w:rsidRDefault="008561A7" w:rsidP="008561A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Saper illustrare</w:t>
            </w:r>
            <w:r w:rsidRPr="008561A7">
              <w:rPr>
                <w:rFonts w:cs="Calibri"/>
                <w:bCs/>
                <w:kern w:val="24"/>
                <w:sz w:val="24"/>
                <w:szCs w:val="24"/>
              </w:rPr>
              <w:t xml:space="preserve"> le principali classi di composti organici e i gruppi funzionali che le contraddistinguono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92AC9FA" w14:textId="77777777" w:rsidR="00E26242" w:rsidRPr="00A94E8D" w:rsidRDefault="008561A7" w:rsidP="008561A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8561A7">
              <w:rPr>
                <w:rFonts w:cs="Calibri"/>
                <w:bCs/>
                <w:kern w:val="24"/>
                <w:sz w:val="24"/>
                <w:szCs w:val="24"/>
              </w:rPr>
              <w:t>aper identificare i gruppi funzionali in una formula molecolare e in una formula di struttura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4B996B9" w14:textId="3B7E9211" w:rsidR="00AE778F" w:rsidRPr="00AE778F" w:rsidRDefault="00AE778F" w:rsidP="00AE77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AE778F">
              <w:rPr>
                <w:rFonts w:cs="Calibri"/>
                <w:bCs/>
                <w:kern w:val="24"/>
                <w:sz w:val="24"/>
                <w:szCs w:val="24"/>
              </w:rPr>
              <w:t>aper descrivere i meccanismi di sostituzione nucleofila</w:t>
            </w:r>
            <w:r w:rsidRPr="00AE778F">
              <w:rPr>
                <w:rFonts w:cs="Calibri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e </w:t>
            </w:r>
            <w:r w:rsidRPr="00AE778F">
              <w:rPr>
                <w:rFonts w:cs="Calibri"/>
                <w:bCs/>
                <w:kern w:val="24"/>
                <w:sz w:val="24"/>
                <w:szCs w:val="24"/>
              </w:rPr>
              <w:t>di eliminazione, specificando le differenze tra i tipi 1 e 2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1C426C7" w14:textId="4E159346" w:rsidR="00BA1A60" w:rsidRDefault="0040592C" w:rsidP="000F0C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0F0CB4" w:rsidRPr="00E166DD">
              <w:rPr>
                <w:rFonts w:cs="Calibri"/>
                <w:bCs/>
                <w:kern w:val="24"/>
                <w:sz w:val="24"/>
                <w:szCs w:val="24"/>
              </w:rPr>
              <w:t>conoscere le principali caratteristiche di alcoli e fenoli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C5E2E29" w14:textId="3ABA0C71" w:rsidR="000F0CB4" w:rsidRPr="00E166DD" w:rsidRDefault="0040592C" w:rsidP="000F0C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0F0CB4" w:rsidRPr="00E166DD">
              <w:rPr>
                <w:rFonts w:cs="Calibri"/>
                <w:bCs/>
                <w:kern w:val="24"/>
                <w:sz w:val="24"/>
                <w:szCs w:val="24"/>
              </w:rPr>
              <w:t>conoscere le proprietà funzionali del gruppo —OH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DA66474" w14:textId="1FFF6DE4" w:rsidR="008561A7" w:rsidRPr="00E166DD" w:rsidRDefault="0040592C" w:rsidP="000F0C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="000F0CB4" w:rsidRPr="00E166DD">
              <w:rPr>
                <w:rFonts w:cs="Calibri"/>
                <w:bCs/>
                <w:kern w:val="24"/>
                <w:sz w:val="24"/>
                <w:szCs w:val="24"/>
              </w:rPr>
              <w:t>istinguere alcoli primari, secondari e terziari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89C95A1" w14:textId="77777777" w:rsidR="001577DF" w:rsidRPr="00E166DD" w:rsidRDefault="001577DF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 w:rsidRPr="00E166DD">
              <w:rPr>
                <w:rFonts w:cs="Calibri"/>
                <w:bCs/>
                <w:kern w:val="24"/>
                <w:sz w:val="24"/>
                <w:szCs w:val="24"/>
              </w:rPr>
              <w:t>conoscere la formula molecolare generale degli alcoli</w:t>
            </w:r>
          </w:p>
          <w:p w14:paraId="3A251436" w14:textId="5C915446" w:rsidR="001577DF" w:rsidRPr="00E166DD" w:rsidRDefault="0040592C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assegnare il nome agli alcoli e ai fenoli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B852379" w14:textId="69C5A459" w:rsidR="001577DF" w:rsidRPr="00E166DD" w:rsidRDefault="0040592C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ordinare in base alla forza acida alcoli primari, secondari, terziari, sostituiti e fenoli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DAEBA36" w14:textId="57CB027B" w:rsidR="001577DF" w:rsidRPr="00E166DD" w:rsidRDefault="0040592C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identificare quando un alcol si comporta da acido o da base di Lewis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3DE0EAA" w14:textId="123C5857" w:rsidR="000F0CB4" w:rsidRPr="00E166DD" w:rsidRDefault="009208E2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derivare i prodotti di reazione di ossidazione di alcoli primari e secondari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9002EBE" w14:textId="6F668F53" w:rsidR="0035731A" w:rsidRPr="00E166DD" w:rsidRDefault="009208E2" w:rsidP="003573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35731A" w:rsidRPr="00E166DD">
              <w:rPr>
                <w:rFonts w:cs="Calibri"/>
                <w:bCs/>
                <w:kern w:val="24"/>
                <w:sz w:val="24"/>
                <w:szCs w:val="24"/>
              </w:rPr>
              <w:t>conoscere la formula molecolare generale degli eteri</w:t>
            </w:r>
          </w:p>
          <w:p w14:paraId="196AB34F" w14:textId="77777777" w:rsidR="001577DF" w:rsidRPr="00A94E8D" w:rsidRDefault="009208E2" w:rsidP="003573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35731A" w:rsidRPr="00E166DD">
              <w:rPr>
                <w:rFonts w:cs="Calibri"/>
                <w:bCs/>
                <w:kern w:val="24"/>
                <w:sz w:val="24"/>
                <w:szCs w:val="24"/>
              </w:rPr>
              <w:t>aper assegnare il nome agli eteri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45720D1" w14:textId="24B2E16D" w:rsidR="00C94C0E" w:rsidRPr="00A94E8D" w:rsidRDefault="00A94E8D" w:rsidP="00C94C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C94C0E" w:rsidRPr="00A94E8D">
              <w:rPr>
                <w:rFonts w:cs="Calibri"/>
                <w:bCs/>
                <w:kern w:val="24"/>
                <w:sz w:val="24"/>
                <w:szCs w:val="24"/>
              </w:rPr>
              <w:t>conoscere le proprietà del gruppo carbonile e in quale modo contribuisce ai gruppi funzionali tipici delle aldeidi e dei chetoni</w:t>
            </w:r>
            <w:r w:rsidRPr="00A94E8D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3E2FF08" w14:textId="38C5CFC8" w:rsidR="009208E2" w:rsidRPr="00A94E8D" w:rsidRDefault="00A94E8D" w:rsidP="00C94C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94C0E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ad aldeidi e chetoni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9331AD0" w14:textId="0F10AD2C" w:rsidR="00727750" w:rsidRPr="00A94E8D" w:rsidRDefault="00513224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aper svolgere semplici reazioni di addizione nucleofila ad aldeidi e chetoni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8985E99" w14:textId="782A852E" w:rsidR="00727750" w:rsidRPr="00A94E8D" w:rsidRDefault="003A2D29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Saper illustrare 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i concetti di acetale ed emiacetale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87206E7" w14:textId="0AC85D87" w:rsidR="00727750" w:rsidRPr="00A94E8D" w:rsidRDefault="003A2D29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conoscere i prodotti delle reazioni di ossidazione di aldeidi e chetoni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1882D8B" w14:textId="7B414C04" w:rsidR="00C94C0E" w:rsidRPr="00A94E8D" w:rsidRDefault="00F87E3F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conoscere i prodotti di riduzione delle aldeidi e, in particolare, saper descrivere per grandi linee il saggio di Tollens per il riconoscimento delle aldeidi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ACDC14D" w14:textId="3DE4364C" w:rsidR="00611F80" w:rsidRPr="00A94E8D" w:rsidRDefault="00F87E3F" w:rsidP="00611F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611F80" w:rsidRPr="00A94E8D">
              <w:rPr>
                <w:rFonts w:cs="Calibri"/>
                <w:bCs/>
                <w:kern w:val="24"/>
                <w:sz w:val="24"/>
                <w:szCs w:val="24"/>
              </w:rPr>
              <w:t>conoscere le proprietà principali e la formula molecolare generale dei gruppi carbossilici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3D960CF" w14:textId="0E40066C" w:rsidR="00727750" w:rsidRPr="00A94E8D" w:rsidRDefault="00F87E3F" w:rsidP="00611F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611F80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agli acidi carbossilici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6ECB587" w14:textId="3AD99FD4" w:rsidR="00507064" w:rsidRPr="00A94E8D" w:rsidRDefault="00F87E3F" w:rsidP="0050706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lastRenderedPageBreak/>
              <w:t>S</w:t>
            </w:r>
            <w:r w:rsidR="00507064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le forme di risonanza dello ione carbossilato e il comportamento di quest’ultimo in ambiente acquoso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1FCA2EE" w14:textId="4601A47F" w:rsidR="00507064" w:rsidRPr="00A94E8D" w:rsidRDefault="00F87E3F" w:rsidP="0050706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07064" w:rsidRPr="00A94E8D">
              <w:rPr>
                <w:rFonts w:cs="Calibri"/>
                <w:bCs/>
                <w:kern w:val="24"/>
                <w:sz w:val="24"/>
                <w:szCs w:val="24"/>
              </w:rPr>
              <w:t>aper indicare quali classi di composti organici possono essere prodotti a partire dagli acidi carbossilici mediante sostituzione nucleofila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5C6EF22" w14:textId="04F30CAE" w:rsidR="00611F80" w:rsidRPr="00A94E8D" w:rsidRDefault="00F87E3F" w:rsidP="0050706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07064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il meccanismo di sostituzione nucleofila acilica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EEB6A9F" w14:textId="61C107A5" w:rsidR="0010789F" w:rsidRPr="00A94E8D" w:rsidRDefault="00D243C2" w:rsidP="001078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10789F" w:rsidRPr="00A94E8D">
              <w:rPr>
                <w:rFonts w:cs="Calibri"/>
                <w:bCs/>
                <w:kern w:val="24"/>
                <w:sz w:val="24"/>
                <w:szCs w:val="24"/>
              </w:rPr>
              <w:t>conoscere la formula molecolare generale degli esteri e le principali reazioni che portano alla loro sintesi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8664F73" w14:textId="03E90089" w:rsidR="0010789F" w:rsidRPr="00A94E8D" w:rsidRDefault="00D243C2" w:rsidP="001078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0789F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le reazioni di esterificazione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802A1A7" w14:textId="75D69002" w:rsidR="0010789F" w:rsidRPr="00A94E8D" w:rsidRDefault="00D243C2" w:rsidP="001078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0789F" w:rsidRPr="00A94E8D">
              <w:rPr>
                <w:rFonts w:cs="Calibri"/>
                <w:bCs/>
                <w:kern w:val="24"/>
                <w:sz w:val="24"/>
                <w:szCs w:val="24"/>
              </w:rPr>
              <w:t>aper rappresentare semplici reazioni di saponificazione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3C0772A" w14:textId="186FF7AF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aper distinguere ammine primarie, secondarie e terziarie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9A84379" w14:textId="099BA55E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alle ammine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7316228" w14:textId="24D430C4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conoscere i prodotti di reazione delle ammine in seguito a reazioni di salificazione (ioni alchilammonio)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5137327" w14:textId="6A1DA190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apere che le ammidi possono essere prodotte dalle ammine per reazione con cloruri acilici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A618BBE" w14:textId="15314060" w:rsidR="00564472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omprendere che le ammidi possono essere derivate dagli acidi carbossilici per sostituzione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B3AEA2E" w14:textId="1B1FA277" w:rsidR="00564472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il gruppo funzionale ammidico e conoscere il concetto di ammide sostituita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E36A307" w14:textId="7AB897CC" w:rsidR="00564472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alle ammidi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53B76D4" w14:textId="395E098C" w:rsidR="00CA4230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apere che l’idrolisi acida o basica delle ammidi da luogo, rispettivamente, ad acidi carbossilici e carbossilati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BBA849C" w14:textId="37FC53D7" w:rsidR="00B4217B" w:rsidRPr="00A94E8D" w:rsidRDefault="007F3F97" w:rsidP="00B421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Comprendere</w:t>
            </w:r>
            <w:r w:rsidR="00B4217B" w:rsidRPr="00A94E8D">
              <w:rPr>
                <w:rFonts w:cs="Calibri"/>
                <w:bCs/>
                <w:kern w:val="24"/>
                <w:sz w:val="24"/>
                <w:szCs w:val="24"/>
              </w:rPr>
              <w:t xml:space="preserve"> la definizione di alcaloide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27FF876" w14:textId="3B2C250C" w:rsidR="00B4217B" w:rsidRPr="00A94E8D" w:rsidRDefault="007F3F97" w:rsidP="00B421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B4217B" w:rsidRPr="00A94E8D">
              <w:rPr>
                <w:rFonts w:cs="Calibri"/>
                <w:bCs/>
                <w:kern w:val="24"/>
                <w:sz w:val="24"/>
                <w:szCs w:val="24"/>
              </w:rPr>
              <w:t>aper elencare alcuni esempi di sostanze alcaloidi e la loro azione nell’organismo umano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2604874" w14:textId="667C623B" w:rsidR="00B4217B" w:rsidRPr="00A94E8D" w:rsidRDefault="007F3F97" w:rsidP="00B421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415AEB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per grandi linee come si formano i polimeri di condensazione, usando come esempio il nylon e il PET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</w:tc>
      </w:tr>
      <w:tr w:rsidR="00E26242" w:rsidRPr="001E66E2" w14:paraId="00069850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5A4F9" w14:textId="5AD4224B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D57BB1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80DDCDA" w14:textId="77777777" w:rsidR="00E26242" w:rsidRDefault="00E26242" w:rsidP="00E26242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081545" w14:textId="77777777" w:rsidR="00E26242" w:rsidRDefault="00E26242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D57A643" w14:textId="055BD5B3" w:rsidR="001A2181" w:rsidRPr="00741B3C" w:rsidRDefault="001A3E07" w:rsidP="001A218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</w:t>
      </w:r>
      <w:r w:rsidR="001A218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molecole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della vita</w:t>
      </w:r>
    </w:p>
    <w:p w14:paraId="32C79D55" w14:textId="2EEB8FD6" w:rsidR="0045080A" w:rsidRDefault="0045080A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45080A" w:rsidRPr="001E66E2" w14:paraId="765478AB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852C5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D6C42A9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D4600DE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19C3CAF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0DEF7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50677F6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BDC1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608774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94E06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17310B3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5080A" w:rsidRPr="001E66E2" w14:paraId="04BBB16B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62991" w14:textId="77777777" w:rsidR="0045080A" w:rsidRPr="001E66E2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CEF4E2C" w14:textId="77777777" w:rsidR="00CA7408" w:rsidRPr="00CA7408" w:rsidRDefault="00CA7408" w:rsidP="007968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626A53EA" w14:textId="16CBD369" w:rsidR="0045080A" w:rsidRPr="001E66E2" w:rsidRDefault="0045080A" w:rsidP="00CA740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Cs w:val="24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Essere consapevole delle potenzialità delle tecnologie rispetto al contesto culturale e sociale in cui vengono</w:t>
            </w:r>
            <w:r w:rsid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213F2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A63FFE2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D74142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95C5A30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6FCE284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E8ABE31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37748521" w14:textId="77777777" w:rsidR="0045080A" w:rsidRPr="001766BA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7C06" w14:textId="77777777" w:rsidR="0045080A" w:rsidRDefault="003D087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proprietà del carbonio.</w:t>
            </w:r>
          </w:p>
          <w:p w14:paraId="70CE5C79" w14:textId="77777777" w:rsidR="003D0878" w:rsidRDefault="009E238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E23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e proprietà delle molecole biologiche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e </w:t>
            </w:r>
            <w:r w:rsidRPr="009E23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gruppi funzionali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53137E0" w14:textId="04312967" w:rsidR="009E2387" w:rsidRDefault="00B641C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macromolecole</w:t>
            </w:r>
            <w:r w:rsidR="00B105D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biologiche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5A1D143" w14:textId="3B86BF24" w:rsidR="00B641C3" w:rsidRDefault="00D741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384BBF" w:rsidRPr="00384BB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’esperimento di Miller</w:t>
            </w:r>
            <w:r w:rsidR="00384BB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FEE45E1" w14:textId="77777777" w:rsidR="00C85A55" w:rsidRDefault="00C85A55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carboidrati.</w:t>
            </w:r>
          </w:p>
          <w:p w14:paraId="41F36EAC" w14:textId="77777777" w:rsidR="00C85A55" w:rsidRDefault="00C85A55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lipidi.</w:t>
            </w:r>
          </w:p>
          <w:p w14:paraId="1787A670" w14:textId="77777777" w:rsidR="00C85A55" w:rsidRDefault="00C85A55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proteine.</w:t>
            </w:r>
          </w:p>
          <w:p w14:paraId="49BD394A" w14:textId="77777777" w:rsidR="00C85A55" w:rsidRDefault="00461C1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acidi nucleici.</w:t>
            </w:r>
          </w:p>
          <w:p w14:paraId="2371B43B" w14:textId="47998FAA" w:rsidR="00032D9F" w:rsidRPr="001E66E2" w:rsidRDefault="00032D9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32D9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bioinformatica, la genomica e la proteomica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A83DF" w14:textId="14219E27" w:rsidR="00B105D6" w:rsidRPr="00B105D6" w:rsidRDefault="00B105D6" w:rsidP="00B105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i principali elementi che costituiscono le biomolecole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B1F122" w14:textId="59A5363A" w:rsidR="00B105D6" w:rsidRPr="00B105D6" w:rsidRDefault="00B105D6" w:rsidP="00B105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riconoscere 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le proprietà del carbonio che lo rendono centrale nella formazione delle macromolecole biologiche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C7184CE" w14:textId="77777777" w:rsidR="004E781F" w:rsidRDefault="00B105D6" w:rsidP="00B105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distinguere 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i principali tipi di isomeria in ambito biologico e comprenderne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l’importanza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DCDAA00" w14:textId="3EDAFF98" w:rsidR="004C210A" w:rsidRPr="004C210A" w:rsidRDefault="004C210A" w:rsidP="00F057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in che modo i gruppi funzionali possono influenzare il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comportamento delle molecole biologiche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A81984" w14:textId="77777777" w:rsidR="00B105D6" w:rsidRDefault="004C210A" w:rsidP="004C21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i principali gruppi funzionali presenti nelle biomolecole e quali caratteristiche conferiscono a esse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0740D2" w14:textId="358B9817" w:rsidR="008B6E46" w:rsidRPr="008B6E46" w:rsidRDefault="008B6E46" w:rsidP="008B6E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illustrare </w:t>
            </w:r>
            <w:r w:rsidRPr="008B6E46">
              <w:rPr>
                <w:rFonts w:cs="Calibri"/>
                <w:color w:val="12110F"/>
                <w:sz w:val="24"/>
                <w:szCs w:val="24"/>
                <w:lang w:eastAsia="it-IT"/>
              </w:rPr>
              <w:t>il significato dei termini macromolecola, polimero, monomero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A7524A" w14:textId="77777777" w:rsidR="004C210A" w:rsidRDefault="008B6E46" w:rsidP="008B6E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B6E46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significato biologico e gli aspetti principali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B6E46">
              <w:rPr>
                <w:rFonts w:cs="Calibri"/>
                <w:color w:val="12110F"/>
                <w:sz w:val="24"/>
                <w:szCs w:val="24"/>
                <w:lang w:eastAsia="it-IT"/>
              </w:rPr>
              <w:t>delle reazioni di disidratazione e idrolisi</w:t>
            </w:r>
            <w:r w:rsidR="00C40C1D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46267A" w14:textId="0D50807A" w:rsidR="00C40C1D" w:rsidRDefault="00C03753" w:rsidP="00C037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Pr="00C0375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l’esperimento di Miller e le conclusioni che si possono trarre in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03753">
              <w:rPr>
                <w:rFonts w:cs="Calibri"/>
                <w:color w:val="12110F"/>
                <w:sz w:val="24"/>
                <w:szCs w:val="24"/>
                <w:lang w:eastAsia="it-IT"/>
              </w:rPr>
              <w:t>merito alla possibilità di sintetizzare le molecole biologiche al di fuori degli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03753">
              <w:rPr>
                <w:rFonts w:cs="Calibri"/>
                <w:color w:val="12110F"/>
                <w:sz w:val="24"/>
                <w:szCs w:val="24"/>
                <w:lang w:eastAsia="it-IT"/>
              </w:rPr>
              <w:t>organismi viventi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53BF44" w14:textId="1B07B653" w:rsidR="005268F1" w:rsidRPr="005268F1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riconoscere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funzioni principali dei carboidrati negli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DD59C2" w14:textId="7F1C39B4" w:rsidR="005268F1" w:rsidRPr="005268F1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ed elencare esempi di monosaccaridi, disaccaridi, polisaccaridi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C9614F" w14:textId="4B2D300B" w:rsidR="005268F1" w:rsidRPr="005268F1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>aper riconoscere un legame glicosidico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194EBA" w14:textId="77777777" w:rsidR="00C03753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>aper classificare i diversi tipi di polisaccaridi in base alla funzione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19DB76" w14:textId="57171FB1" w:rsidR="00A57EF4" w:rsidRPr="00A57EF4" w:rsidRDefault="00A57EF4" w:rsidP="00A57E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Pr="00A57EF4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funzioni principali dei lipidi negli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000C5B3" w14:textId="135B658B" w:rsidR="00A57EF4" w:rsidRPr="007C2264" w:rsidRDefault="00A57EF4" w:rsidP="00BC5E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di un acido grasso</w:t>
            </w: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,</w:t>
            </w: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come si sintetizza per disidratazione</w:t>
            </w:r>
            <w:r w:rsidR="007C2264"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qual è la </w:t>
            </w: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differenza tra acidi grassi saturi e insaturi</w:t>
            </w:r>
            <w:r w:rsid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8AD4D74" w14:textId="1D8C2561" w:rsidR="00A57EF4" w:rsidRPr="00A57EF4" w:rsidRDefault="007C2264" w:rsidP="00A57E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A57EF4" w:rsidRPr="00A57EF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e la funzione principale dei fosfolipidi nelle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85EF5F" w14:textId="77777777" w:rsidR="005268F1" w:rsidRDefault="007C2264" w:rsidP="00A57E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="00A57EF4" w:rsidRPr="00A57EF4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caratteristiche strutturali principali degli steroidi, in particolare del colesterolo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89F2F07" w14:textId="4A9DBD45" w:rsidR="001C1DA1" w:rsidRPr="001C1DA1" w:rsidRDefault="001C1DA1" w:rsidP="001C1D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Ri</w:t>
            </w:r>
            <w:r w:rsidRPr="001C1DA1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la struttura generale e le caratteristiche principali degli amminoacidi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DBFFA3" w14:textId="107B73F0" w:rsidR="001C1DA1" w:rsidRPr="001C1DA1" w:rsidRDefault="001C1DA1" w:rsidP="001C1D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C1DA1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il legame peptidico e descriverne la formazione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FDD0FD" w14:textId="77777777" w:rsidR="007C2264" w:rsidRDefault="001C1DA1" w:rsidP="001C1D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C1DA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relazione tra struttura e funzione nelle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80A7012" w14:textId="5DD39A25" w:rsidR="00D8710E" w:rsidRPr="00D8710E" w:rsidRDefault="00D8710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Pr="00D8710E">
              <w:rPr>
                <w:rFonts w:cs="Calibri"/>
                <w:color w:val="12110F"/>
                <w:sz w:val="24"/>
                <w:szCs w:val="24"/>
                <w:lang w:eastAsia="it-IT"/>
              </w:rPr>
              <w:t>conoscere i quattro livelli strutturali che concorrono alla formazione della struttura tridimensionale di una proteina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37A56D4" w14:textId="152B8A1C" w:rsidR="00D8710E" w:rsidRPr="00D8710E" w:rsidRDefault="00D8710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D8710E">
              <w:rPr>
                <w:rFonts w:cs="Calibri"/>
                <w:color w:val="12110F"/>
                <w:sz w:val="24"/>
                <w:szCs w:val="24"/>
                <w:lang w:eastAsia="it-IT"/>
              </w:rPr>
              <w:t>cquisire il concetto fondamentale che la struttura tridimensionale di una proteina dipende dalle interazioni deboli e dai ponti disolfuro tra i vari amminoacidi che la compongono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2AE33EC" w14:textId="77777777" w:rsidR="001C1DA1" w:rsidRDefault="00D8710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8710E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nella rappresentazione “a nastro” di una proteina la presenza di domini secondari particolari, quali α-eliche e β-foglietto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755D99D" w14:textId="77777777" w:rsidR="00D8710E" w:rsidRDefault="000D5F8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D5F8E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una mutazione puntiforme può portare un’alterazione tale da rendere non funzionale una proteina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804590D" w14:textId="25E45149" w:rsidR="000D5F8E" w:rsidRDefault="00357D12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57D12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l’importanza del processo di denaturazione in relazione al concetto fondante che stabilisce una relazione stretta tra forma e funzione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9B14CF" w14:textId="149C9564" w:rsidR="00D9441D" w:rsidRPr="00D9441D" w:rsidRDefault="00D9441D" w:rsidP="00D944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9441D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strutture e le funzioni dei diversi acidi nucleici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7A0E6F" w14:textId="7D60B9D1" w:rsidR="00D9441D" w:rsidRPr="00D9441D" w:rsidRDefault="00D9441D" w:rsidP="00D944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9441D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le principali differenze tra RNA e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74A499" w14:textId="77777777" w:rsidR="00357D12" w:rsidRDefault="00D9441D" w:rsidP="00D944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Pr="00D9441D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regole dell’appaiamento delle basi nel DNA durante il processo di trascrizione e di traduzione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D82223" w14:textId="2E89C028" w:rsidR="004E4C52" w:rsidRPr="004E4C52" w:rsidRDefault="004E4C52" w:rsidP="004E4C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4E4C52">
              <w:rPr>
                <w:rFonts w:cs="Calibri"/>
                <w:color w:val="12110F"/>
                <w:sz w:val="24"/>
                <w:szCs w:val="24"/>
                <w:lang w:eastAsia="it-IT"/>
              </w:rPr>
              <w:t>cquisire il concetto che l’analisi dei dati ottenuti dagli studi sul DNA richiede una grande potenza di calcolo che ha portato alla nascita della bioinformatica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1D726F" w14:textId="0D572A3D" w:rsidR="00D9441D" w:rsidRPr="00F16178" w:rsidRDefault="004E4C52" w:rsidP="004E4C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E4C52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brevemente che cosa si intende per genomica e per proteomica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45080A" w:rsidRPr="001E66E2" w14:paraId="0FFC2133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205FA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DF9C2EF" w14:textId="77777777" w:rsidR="0045080A" w:rsidRDefault="0045080A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85EE50" w14:textId="77777777" w:rsidR="00204171" w:rsidRDefault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68B285F" w14:textId="4AB71A42" w:rsidR="00092C5C" w:rsidRDefault="00092C5C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7767436" w14:textId="01C5D8CA" w:rsidR="00075BB9" w:rsidRDefault="00D31404" w:rsidP="00075BB9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Energia, metabolismo ed enzimi</w:t>
      </w:r>
    </w:p>
    <w:p w14:paraId="4C52CD9B" w14:textId="77777777" w:rsidR="004B6D9D" w:rsidRDefault="004B6D9D" w:rsidP="00075BB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075BB9" w:rsidRPr="001E66E2" w14:paraId="73DFB0FC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522B8" w14:textId="77777777" w:rsidR="00075BB9" w:rsidRPr="001E66E2" w:rsidRDefault="00075BB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B21C449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73FD62" w14:textId="77777777" w:rsidR="00075BB9" w:rsidRPr="001E66E2" w:rsidRDefault="00075BB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1CC82C7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1CE88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F1D00C3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0C03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DE09A65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FDD38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626A6F3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075BB9" w:rsidRPr="001E66E2" w14:paraId="73DE2125" w14:textId="77777777" w:rsidTr="009D1B92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5A549" w14:textId="77777777" w:rsidR="00075BB9" w:rsidRPr="001E66E2" w:rsidRDefault="00075BB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9435977" w14:textId="77777777" w:rsidR="00075BB9" w:rsidRPr="00CA7408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57CC1B25" w14:textId="77777777" w:rsidR="00075BB9" w:rsidRPr="001E66E2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Cs w:val="24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Essere consapevole delle potenzialità delle tecnologie rispetto al contesto culturale e sociale in cui vengono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3A5061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742A6F54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1AFDDE68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1849FD0C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697D70DA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C5F3D94" w14:textId="77777777" w:rsidR="00075BB9" w:rsidRPr="001766BA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4B06" w14:textId="77777777" w:rsidR="00075BB9" w:rsidRDefault="003D5990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metabolismo e le vie metaboliche.</w:t>
            </w:r>
          </w:p>
          <w:p w14:paraId="4BE79A03" w14:textId="77777777" w:rsidR="003D5990" w:rsidRDefault="00797C42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Pr="00797C4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energia libera e le sue implicazioni nei sistemi biologici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35BFF2F" w14:textId="77777777" w:rsidR="00DF53DA" w:rsidRPr="00DF53DA" w:rsidRDefault="00B05945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ruolo dell’ATP.</w:t>
            </w:r>
          </w:p>
          <w:p w14:paraId="02BF7104" w14:textId="77777777" w:rsidR="00797C42" w:rsidRPr="003815E3" w:rsidRDefault="00DF53D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</w:t>
            </w: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fabbisogno energetico giornaliero</w:t>
            </w: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E0ED84D" w14:textId="6B6757B6" w:rsidR="003815E3" w:rsidRPr="003815E3" w:rsidRDefault="003815E3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enzimi</w:t>
            </w:r>
            <w:r w:rsidR="00CE3004"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come catalizzatori</w:t>
            </w:r>
            <w:r w:rsidR="005710EF"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delle reazioni metaboliche</w:t>
            </w: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03BDA7B" w14:textId="77777777" w:rsidR="003815E3" w:rsidRPr="00014E61" w:rsidRDefault="00014E61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I</w:t>
            </w:r>
            <w:r w:rsidRPr="00014E61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sit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i</w:t>
            </w:r>
            <w:r w:rsidRPr="00014E61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attiv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i</w:t>
            </w:r>
            <w:r w:rsidRPr="00014E61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e l’adattamento indotto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09EDCA" w14:textId="77777777" w:rsidR="00014E61" w:rsidRPr="00E3169E" w:rsidRDefault="003D2A17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014E61">
              <w:rPr>
                <w:rFonts w:cs="Calibri"/>
                <w:color w:val="12110F"/>
                <w:sz w:val="24"/>
                <w:szCs w:val="24"/>
                <w:lang w:eastAsia="it-IT"/>
              </w:rPr>
              <w:t>velocità enzimatica massima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349C0F" w14:textId="77777777" w:rsidR="00E3169E" w:rsidRPr="00C00291" w:rsidRDefault="00F6075A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>fattori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che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influenzano la velocità di una reazione enzimatica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1F19EF" w14:textId="77777777" w:rsidR="003A2E39" w:rsidRPr="00C00291" w:rsidRDefault="003A2E39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>La regolazione dell’attività enzimatica.</w:t>
            </w:r>
          </w:p>
          <w:p w14:paraId="278E6AE2" w14:textId="77777777" w:rsidR="003A2E39" w:rsidRPr="00C00291" w:rsidRDefault="00C00291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>compartimentalizzazione cellulare</w:t>
            </w: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</w:t>
            </w: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>i processi enzimatici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1CA044" w14:textId="02AC503A" w:rsidR="00C00291" w:rsidRPr="001E66E2" w:rsidRDefault="00C00291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813E3" w14:textId="215B2F66" w:rsidR="00710FAE" w:rsidRPr="00710FAE" w:rsidRDefault="00710FAE" w:rsidP="00710F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10FAE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sinteticamente le funzioni delle vie cataboliche e di quelle anaboliche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194CBD" w14:textId="77777777" w:rsidR="00075BB9" w:rsidRDefault="00710FAE" w:rsidP="00710F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illustrare </w:t>
            </w:r>
            <w:r w:rsidRPr="00710FAE">
              <w:rPr>
                <w:rFonts w:cs="Calibri"/>
                <w:color w:val="12110F"/>
                <w:sz w:val="24"/>
                <w:szCs w:val="24"/>
                <w:lang w:eastAsia="it-IT"/>
              </w:rPr>
              <w:t>alcuni concetti base della bioenergetica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8E4B0E" w14:textId="77777777" w:rsidR="00710FAE" w:rsidRDefault="00725F6B" w:rsidP="00710F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25F6B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e distinguere le reazioni esoergoniche ed endoergoniche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894EC43" w14:textId="6FC7CEFE" w:rsidR="00DF53DA" w:rsidRPr="00DF53DA" w:rsidRDefault="00DF53DA" w:rsidP="00DF53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F53DA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la cellula sfrutta l’energia liberata dall’idrolisi dell’ATP per compiere lavoro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389430" w14:textId="0606907E" w:rsidR="00DF53DA" w:rsidRPr="00DF53DA" w:rsidRDefault="00DF53DA" w:rsidP="00DF53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F53D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ciclo di idrolisi e rigenerazione dell’ATP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  <w:r w:rsidRPr="00DF53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</w:p>
          <w:p w14:paraId="045004C9" w14:textId="55B9F125" w:rsidR="00897A5C" w:rsidRPr="00897A5C" w:rsidRDefault="00897A5C" w:rsidP="00897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97A5C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le leggi della termodinamica stabiliscono se una reazione è o meno spontanea ma non con quale velocità si verifica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F0C623" w14:textId="77777777" w:rsidR="00725F6B" w:rsidRDefault="00897A5C" w:rsidP="00897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97A5C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descrivere, anche con l’utilizzo di grafici, il concetto di energia di attivazione e come varia nel caso di reazioni esoergoniche ed endoergoniche, in presenza e in assenza di un enzima</w:t>
            </w:r>
            <w:r w:rsidR="00CE300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294187" w14:textId="2A06FB04" w:rsidR="00014E61" w:rsidRPr="00014E61" w:rsidRDefault="003D2A17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014E61" w:rsidRPr="00014E6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processo di catalisi nel sito attivo di un enzima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DFEB3F" w14:textId="77777777" w:rsidR="00CE3004" w:rsidRDefault="003D2A17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014E61" w:rsidRPr="00014E61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i diversi meccanismi di azione attraverso i quali gli enzimi sono in grado di abbassare l’energia di attivazione di una reazione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309521" w14:textId="77777777" w:rsidR="003D2A17" w:rsidRDefault="00F6075A" w:rsidP="00F607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in che modo agiscono i cofattori e gli inibitori enzimatici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5687A1" w14:textId="179F1E17" w:rsidR="00C70CC8" w:rsidRPr="00C70CC8" w:rsidRDefault="00C70CC8" w:rsidP="00C70C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meccanismo di regolazione allosterica degli enzimi (attivazione e inibizione)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79DF54A" w14:textId="2FF21D3B" w:rsidR="00C70CC8" w:rsidRPr="00C70CC8" w:rsidRDefault="00C70CC8" w:rsidP="00C70C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questi meccanismi possano influenzare il metabolismo cellulare</w:t>
            </w:r>
          </w:p>
          <w:p w14:paraId="038DD983" w14:textId="0703FF7C" w:rsidR="00FC574F" w:rsidRPr="00F16178" w:rsidRDefault="003A2E39" w:rsidP="004D4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70CC8"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>aper illustrare almeno un caso di processo metabolico modulato grazie all’inibizione per retroazione dell’attività enzimatica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075BB9" w:rsidRPr="001E66E2" w14:paraId="4945E84F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A8F3D" w14:textId="77777777" w:rsidR="00075BB9" w:rsidRPr="001E66E2" w:rsidRDefault="00075BB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9EDEDAD" w14:textId="77777777" w:rsidR="00075BB9" w:rsidRDefault="00075BB9" w:rsidP="00075BB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7C3CA8E" w14:textId="77777777" w:rsidR="00075BB9" w:rsidRDefault="00075BB9" w:rsidP="00075BB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D77240D" w14:textId="77777777" w:rsidR="00075BB9" w:rsidRDefault="00075BB9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AB8516" w14:textId="3ECE8D0D" w:rsidR="00D31404" w:rsidRDefault="00D31404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184978F" w14:textId="77777777" w:rsidR="00D31404" w:rsidRDefault="00D31404" w:rsidP="00D31404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4B6D9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respirazione cellulare e la fermentazione</w:t>
      </w:r>
    </w:p>
    <w:p w14:paraId="56B70677" w14:textId="77777777" w:rsidR="00D31404" w:rsidRDefault="00D31404" w:rsidP="00D3140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D31404" w:rsidRPr="001E66E2" w14:paraId="2903DB5C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FE1F1" w14:textId="77777777" w:rsidR="00D31404" w:rsidRPr="001E66E2" w:rsidRDefault="00D31404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30BB045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276191C" w14:textId="77777777" w:rsidR="00D31404" w:rsidRPr="001E66E2" w:rsidRDefault="00D31404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7AE4367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CA667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688B0B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05BB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1079D85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2AED7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F6A386E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D31404" w:rsidRPr="001E66E2" w14:paraId="51F7F13A" w14:textId="77777777" w:rsidTr="009D1B92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31498" w14:textId="77777777" w:rsidR="00D31404" w:rsidRPr="001E66E2" w:rsidRDefault="00D3140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0AE7E9D" w14:textId="0F09E3EC" w:rsidR="00D31404" w:rsidRPr="00817960" w:rsidRDefault="00D31404" w:rsidP="008179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C2647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B953214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55AF239F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AF67C6E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1D10507E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15ECC506" w14:textId="77777777" w:rsidR="00D31404" w:rsidRPr="001766BA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6906" w14:textId="4596CACC" w:rsidR="00D31404" w:rsidRPr="00B25306" w:rsidRDefault="00B25306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Cs w:val="24"/>
                <w:lang w:eastAsia="it-IT"/>
              </w:rPr>
              <w:t>L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reazioni redox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>la respirazione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5EAD12" w14:textId="77777777" w:rsidR="00B25306" w:rsidRPr="00B25306" w:rsidRDefault="00B25306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>l ruolo della deidrogenasi, del NAD+ e del FAD nel processo di ossidazione del glucosio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B11D908" w14:textId="77777777" w:rsidR="00B25306" w:rsidRPr="00B25306" w:rsidRDefault="00B25306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>a catena di trasporto degli elettroni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F01F2D" w14:textId="1CEC9F31" w:rsidR="00B25306" w:rsidRPr="00744DBB" w:rsidRDefault="00744DBB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44DBB"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="00E07EB7" w:rsidRPr="00744DBB">
              <w:rPr>
                <w:rFonts w:cs="Calibri"/>
                <w:color w:val="12110F"/>
                <w:sz w:val="24"/>
                <w:szCs w:val="24"/>
                <w:lang w:eastAsia="it-IT"/>
              </w:rPr>
              <w:t>a glicolisi, il ciclo di Krebs e la fosforilazione ossidativa</w:t>
            </w:r>
            <w:r w:rsidR="00E07EB7" w:rsidRPr="00744DBB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FE7A4E" w14:textId="77777777" w:rsidR="00E07EB7" w:rsidRPr="001F04F2" w:rsidRDefault="005C40A3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L’evoluzione della glicolisi</w:t>
            </w: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635957" w14:textId="77777777" w:rsidR="005C40A3" w:rsidRPr="001F04F2" w:rsidRDefault="008A6E0D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Il ciclo di Krebs.</w:t>
            </w:r>
          </w:p>
          <w:p w14:paraId="2742E863" w14:textId="77777777" w:rsidR="008A6E0D" w:rsidRPr="001F04F2" w:rsidRDefault="00AE1A0F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La fosforilazione ossidativa</w:t>
            </w: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D94CA1F" w14:textId="469EF54D" w:rsidR="00AE1A0F" w:rsidRPr="001F04F2" w:rsidRDefault="00C70F55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="0031545F"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 bilancio energetico complessivo della respirazione cellulare</w:t>
            </w:r>
            <w:r w:rsidR="0031545F"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01AE75" w14:textId="77777777" w:rsidR="0031545F" w:rsidRPr="001F04F2" w:rsidRDefault="00C70F55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La fermentazione.</w:t>
            </w:r>
          </w:p>
          <w:p w14:paraId="3D84814E" w14:textId="40FB3742" w:rsidR="00C70F55" w:rsidRPr="001E66E2" w:rsidRDefault="0022444F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22444F">
              <w:rPr>
                <w:rFonts w:cs="Calibri"/>
                <w:color w:val="12110F"/>
                <w:sz w:val="24"/>
                <w:szCs w:val="24"/>
                <w:lang w:eastAsia="it-IT"/>
              </w:rPr>
              <w:t>Le vie cataboliche e le vie biosintetiche.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C8643" w14:textId="3DF5CF90" w:rsidR="00927D1E" w:rsidRDefault="00927D1E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927D1E">
              <w:rPr>
                <w:rFonts w:cs="Calibri"/>
                <w:color w:val="12110F"/>
                <w:sz w:val="24"/>
                <w:szCs w:val="24"/>
                <w:lang w:eastAsia="it-IT"/>
              </w:rPr>
              <w:t>aper indicare le regioni cellulari dove si svolgono la glicolisi, il ciclo di Krebs e la fosforilazione ossidativa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983B64" w14:textId="3374AB4D" w:rsidR="00AC13C8" w:rsidRPr="00AC13C8" w:rsidRDefault="00AC13C8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C13C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la prima fase della glicolisi consuma energia mentre la seconda fase la produce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2B55F3" w14:textId="431CD3BD" w:rsidR="00AC13C8" w:rsidRPr="00AC13C8" w:rsidRDefault="00AC13C8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C13C8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processo di fosforilazione a livello del substrato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EF7A308" w14:textId="77777777" w:rsidR="00D31404" w:rsidRDefault="005739FA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AC13C8" w:rsidRPr="00AC13C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sequenza di reazioni che caratterizza il processo della glicolisi, e i principali composti organici ed enzimi coinvolti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087354" w14:textId="7B64B105" w:rsidR="00CC285A" w:rsidRDefault="00CC285A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C285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storia evolutiva della glicolisi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9D674E" w14:textId="28E278DB" w:rsidR="00B41894" w:rsidRPr="00B41894" w:rsidRDefault="00B41894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41894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ruolo e la formazione dell’acetil-CoA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9D811F" w14:textId="77777777" w:rsidR="00CC285A" w:rsidRDefault="00B41894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41894">
              <w:rPr>
                <w:rFonts w:cs="Calibri"/>
                <w:color w:val="12110F"/>
                <w:sz w:val="24"/>
                <w:szCs w:val="24"/>
                <w:lang w:eastAsia="it-IT"/>
              </w:rPr>
              <w:t>aper indicare i reagenti, i prodotti intermedi, i prodotti finali e il rendimento energetico del ciclo di Krebs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D83604" w14:textId="1D0BA778" w:rsidR="00B41894" w:rsidRDefault="007F55C8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F55C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l’accoppiamento tra la catena di trasporto degli elettroni e la chemiosmosi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04FC99" w14:textId="77777777" w:rsidR="007F55C8" w:rsidRDefault="00DC5318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DC531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l’effetto di alcune sostanze tossiche sulla catena di trasporto degli elettroni e sulla chemiosmosi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2F17CB6" w14:textId="3C431F33" w:rsidR="00F5442B" w:rsidRPr="00F5442B" w:rsidRDefault="00F5442B" w:rsidP="00F544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5442B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reagenti, i prodotti e il rendimento energetico dei processi di fermentazione lattica e alcolica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7FDB4A" w14:textId="77777777" w:rsidR="00E93A87" w:rsidRPr="001F04F2" w:rsidRDefault="00F5442B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5442B">
              <w:rPr>
                <w:rFonts w:cs="Calibri"/>
                <w:color w:val="12110F"/>
                <w:sz w:val="24"/>
                <w:szCs w:val="24"/>
                <w:lang w:eastAsia="it-IT"/>
              </w:rPr>
              <w:t>aper distinguere tra anaerobi facoltativi e anaerobi obbligati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F9E5AB" w14:textId="725705A1" w:rsidR="00E93A87" w:rsidRPr="001F04F2" w:rsidRDefault="00E93A87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come i carboidrati, i lipidi e le proteine sono utilizzati come carburante dalle cellule per produrre ATP.</w:t>
            </w:r>
          </w:p>
          <w:p w14:paraId="35A9E661" w14:textId="2ACB4BF3" w:rsidR="00F5442B" w:rsidRPr="00F16178" w:rsidRDefault="00E93A87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sono utilizzate le molecole introdotte con gli alimenti.</w:t>
            </w:r>
          </w:p>
        </w:tc>
      </w:tr>
      <w:tr w:rsidR="00D31404" w:rsidRPr="001E66E2" w14:paraId="5CF56D5B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E1DAE" w14:textId="77777777" w:rsidR="00D31404" w:rsidRPr="001E66E2" w:rsidRDefault="00D31404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E713165" w14:textId="77777777" w:rsidR="00D31404" w:rsidRDefault="00D31404" w:rsidP="00D3140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50608A3" w14:textId="39BF1884" w:rsidR="00536C6D" w:rsidRDefault="00536C6D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46B7F6F" w14:textId="7456A601" w:rsidR="00536C6D" w:rsidRDefault="00536C6D" w:rsidP="00536C6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4B6D9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La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fotosintesi</w:t>
      </w:r>
    </w:p>
    <w:p w14:paraId="2B04658C" w14:textId="77777777" w:rsidR="00536C6D" w:rsidRDefault="00536C6D" w:rsidP="00536C6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536C6D" w:rsidRPr="001E66E2" w14:paraId="36A5CD71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86361" w14:textId="77777777" w:rsidR="00536C6D" w:rsidRPr="001E66E2" w:rsidRDefault="00536C6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C970EE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8FE3B7F" w14:textId="77777777" w:rsidR="00536C6D" w:rsidRPr="001E66E2" w:rsidRDefault="00536C6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C3D333B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32BD5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0157C93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BFFD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ECA034F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DC298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A4F1358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536C6D" w:rsidRPr="001E66E2" w14:paraId="6ABE7880" w14:textId="77777777" w:rsidTr="0014544D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743EA" w14:textId="77777777" w:rsidR="00536C6D" w:rsidRPr="001E66E2" w:rsidRDefault="00536C6D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575C7F0" w14:textId="77777777" w:rsidR="00536C6D" w:rsidRPr="00CA7408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2841A87" w14:textId="77777777" w:rsidR="00536C6D" w:rsidRPr="001E66E2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Cs w:val="24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Essere consapevole delle potenzialità delle tecnologie rispetto al contesto culturale e sociale in cui vengono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A8CCE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76F8738E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17960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3475FBAF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2D452E09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203D15B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778371D6" w14:textId="77777777" w:rsidR="00536C6D" w:rsidRPr="001766BA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F4E" w14:textId="77777777" w:rsidR="00536C6D" w:rsidRPr="00DA1CB5" w:rsidRDefault="00DC3711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Il ruolo degli autotrofi.</w:t>
            </w:r>
          </w:p>
          <w:p w14:paraId="64824F5A" w14:textId="77777777" w:rsidR="00DA1CB5" w:rsidRPr="00C158DF" w:rsidRDefault="00162EAF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162EAF">
              <w:rPr>
                <w:rFonts w:cs="Calibri"/>
                <w:color w:val="12110F"/>
                <w:sz w:val="24"/>
                <w:szCs w:val="24"/>
                <w:lang w:eastAsia="it-IT"/>
              </w:rPr>
              <w:t>a struttura della foglia e del cloroplasto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CC19571" w14:textId="77777777" w:rsidR="00162EAF" w:rsidRPr="00C158DF" w:rsidRDefault="00BC528E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L’utilizzo degli isotopi per tracciare il processo fotosintetico.</w:t>
            </w:r>
          </w:p>
          <w:p w14:paraId="35CA2277" w14:textId="77777777" w:rsidR="00BC528E" w:rsidRPr="00C158DF" w:rsidRDefault="00EC3BFB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l ruolo delle reazioni redox nella fotosintesi e nella respirazione cellulare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BA99350" w14:textId="77777777" w:rsidR="00340AD1" w:rsidRPr="00C158DF" w:rsidRDefault="00AF1167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La fase luminosa e la fase oscura.</w:t>
            </w:r>
            <w:r w:rsidR="00340AD1"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</w:p>
          <w:p w14:paraId="31143A2E" w14:textId="7ACE11E4" w:rsidR="003545BA" w:rsidRPr="00C158DF" w:rsidRDefault="00340AD1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Le </w:t>
            </w:r>
            <w:r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proprietà fisiche della luce 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>a composizione della luce visibile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257D62" w14:textId="77777777" w:rsidR="00EC3BFB" w:rsidRPr="00C158DF" w:rsidRDefault="003545BA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>’azione dei pigmenti fotosintetici nella trasformazione dell’energia luminosa in energia chimica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ED1C8D" w14:textId="6E5504E2" w:rsidR="00A54302" w:rsidRPr="00C158DF" w:rsidRDefault="00A54302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 struttura </w:t>
            </w:r>
            <w:r w:rsidR="00023961"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la funzione 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dei fotosistemi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FD7036" w14:textId="77777777" w:rsidR="00A54302" w:rsidRPr="004940E6" w:rsidRDefault="008F068C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4940E6">
              <w:rPr>
                <w:rFonts w:cs="Calibri"/>
                <w:color w:val="12110F"/>
                <w:sz w:val="24"/>
                <w:szCs w:val="24"/>
                <w:lang w:eastAsia="it-IT"/>
              </w:rPr>
              <w:t>Le reazioni della fase luminosa</w:t>
            </w:r>
            <w:r w:rsidRPr="004940E6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0EDD6ED" w14:textId="3F0B6146" w:rsidR="008F068C" w:rsidRPr="00D2306F" w:rsidRDefault="00107AC9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="00001670">
              <w:rPr>
                <w:rFonts w:cs="Calibri"/>
                <w:color w:val="12110F"/>
                <w:sz w:val="24"/>
                <w:szCs w:val="24"/>
                <w:lang w:eastAsia="it-IT"/>
              </w:rPr>
              <w:t>chemiosmosi.</w:t>
            </w:r>
          </w:p>
          <w:p w14:paraId="62E3B012" w14:textId="4E18B192" w:rsidR="00107AC9" w:rsidRPr="00D2306F" w:rsidRDefault="00635F7B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reagenti, i prodotti intermedi e i prodotti finali del ciclo di Calvin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1F7129" w14:textId="77777777" w:rsidR="00635F7B" w:rsidRPr="00D2306F" w:rsidRDefault="007E58C9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 diversi 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metodi di fissazione del carbonio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CA7AE2" w14:textId="77777777" w:rsidR="007E58C9" w:rsidRPr="00D2306F" w:rsidRDefault="00986D66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Il valore globale della fotosintesi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4E1E6D3" w14:textId="5ADDEE75" w:rsidR="0043034C" w:rsidRPr="001E66E2" w:rsidRDefault="0043034C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L’aumento dei livelli di CO</w:t>
            </w:r>
            <w:r w:rsidRPr="00D2306F">
              <w:rPr>
                <w:rFonts w:cs="Calibri"/>
                <w:color w:val="12110F"/>
                <w:sz w:val="24"/>
                <w:szCs w:val="24"/>
                <w:vertAlign w:val="subscript"/>
                <w:lang w:eastAsia="it-IT"/>
              </w:rPr>
              <w:t>2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il cambiamento climatico globale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DB1F8" w14:textId="3D808C4E" w:rsidR="00536C6D" w:rsidRDefault="00FE6B0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EF76A5" w:rsidRPr="00EF76A5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la fotosintesi è il meccanismo alla base della maggior parte dei processi biosintetici del pianeta</w:t>
            </w:r>
            <w:r w:rsidR="00EF76A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Terra.</w:t>
            </w:r>
          </w:p>
          <w:p w14:paraId="7472E75D" w14:textId="77777777" w:rsidR="00EF76A5" w:rsidRDefault="00162EAF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62EAF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della foglia e del cloroplasto quali siti in cui si svolge la fotosintesi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4BD24AD" w14:textId="72BBEA53" w:rsidR="00DD4ACD" w:rsidRPr="00DD4ACD" w:rsidRDefault="00DD4ACD" w:rsidP="00DD4A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D4ACD">
              <w:rPr>
                <w:rFonts w:cs="Calibri"/>
                <w:color w:val="12110F"/>
                <w:sz w:val="24"/>
                <w:szCs w:val="24"/>
                <w:lang w:eastAsia="it-IT"/>
              </w:rPr>
              <w:t>escrivere gli esperimenti che hanno permesso di scoprire che l’ossigeno prodotto durante la fotosintesi proviene dalla demolizione di molecole d’acqua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9BD785" w14:textId="77777777" w:rsidR="00DD4ACD" w:rsidRDefault="00DD4ACD" w:rsidP="00DD4A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DD4ACD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dell’utilizzo degli isotopi radioattivi per seguire le fasi della fotosintesi e i prodotti intermedi che ne derivano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C697B2" w14:textId="1597D53E" w:rsidR="00AF1167" w:rsidRPr="00AF1167" w:rsidRDefault="00AF1167" w:rsidP="00AF116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F1167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reagenti, i prodotti e il luogo di svolgimento della fase luminosa e della fase oscura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D45046" w14:textId="77777777" w:rsidR="00DD4ACD" w:rsidRDefault="00AF1167" w:rsidP="00AF116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F1167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ruolo dell’ATP e del NADPH nel collegamento tra le due fasi della fotosintesi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F43728" w14:textId="77777777" w:rsidR="00AF1167" w:rsidRDefault="00340AD1" w:rsidP="003545B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545BA"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>apire quali lunghezze d’onda dello spettro elettromagnetico sono coinvolte nella fotosintesi</w:t>
            </w:r>
            <w:r w:rsidR="0086414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D4FF84" w14:textId="77777777" w:rsidR="00864144" w:rsidRDefault="00023961" w:rsidP="003545B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23961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 fotosistemi catturano l’energia solare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BB5FEB" w14:textId="6B5BB52D" w:rsidR="00BD1DF1" w:rsidRDefault="00BD1DF1" w:rsidP="003545B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BD1DF1">
              <w:rPr>
                <w:rFonts w:cs="Calibri"/>
                <w:color w:val="12110F"/>
                <w:sz w:val="24"/>
                <w:szCs w:val="24"/>
                <w:lang w:eastAsia="it-IT"/>
              </w:rPr>
              <w:t>nterpretare le reazioni della fase luminosa come un flusso di elettroni tra i fotosistemi dei cloroplasti e saper schematizzare questo flusso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46AAE4" w14:textId="5825B0FE" w:rsidR="004B3481" w:rsidRPr="004B3481" w:rsidRDefault="004B3481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meccanismo di produzione chemiosmotica dell’ATP nella fotosintesi</w:t>
            </w:r>
            <w:r w:rsidR="00107AC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4BF9C9" w14:textId="77777777" w:rsidR="00BD1DF1" w:rsidRDefault="004B3481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la fotofosforilazione, nei cloroplasti, con la fosforilazione ossidativa, nei mitocondri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8AD6B0" w14:textId="77777777" w:rsidR="004B3481" w:rsidRDefault="00C158DF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le relazioni esistenti tra la struttura del cloroplasto e la funzione che svolge nell’ambito delle reazioni della fase luminosa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224339" w14:textId="24EA45C0" w:rsidR="0083630C" w:rsidRDefault="00D2306F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83630C" w:rsidRPr="0083630C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le reazioni della fase oscura dipendono da quelle della fase luminosa</w:t>
            </w:r>
            <w:r w:rsidR="0083630C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2C3206" w14:textId="12AC234E" w:rsidR="0083630C" w:rsidRDefault="00D2306F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B064D9" w:rsidRPr="00B064D9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meccanismi che le piante C3, C4 e CAM utilizzano per ottenere e usare il diossido di carbonio e per risparmiare acqua</w:t>
            </w:r>
            <w:r w:rsidR="00B064D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E938763" w14:textId="5B471BB9" w:rsidR="00C0392F" w:rsidRPr="00C0392F" w:rsidRDefault="00C0392F" w:rsidP="00C03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0392F">
              <w:rPr>
                <w:rFonts w:cs="Calibri"/>
                <w:color w:val="12110F"/>
                <w:sz w:val="24"/>
                <w:szCs w:val="24"/>
                <w:lang w:eastAsia="it-IT"/>
              </w:rPr>
              <w:t>aper costruire uno schema completo del processo fotosintetico, indicando dove si svolgono le reazioni della fase luminosa e dove quelle della fase oscura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675640" w14:textId="7DDE912A" w:rsidR="00B064D9" w:rsidRDefault="00C0392F" w:rsidP="00C03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S</w:t>
            </w:r>
            <w:r w:rsidRPr="00C0392F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gli organismi fotosintetici ed eterotrofi utilizzano i prodotti della fotosintesi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DB93FDB" w14:textId="52E79D82" w:rsidR="00DA06A4" w:rsidRPr="00DA06A4" w:rsidRDefault="00D2306F" w:rsidP="00DA06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DA06A4" w:rsidRPr="00DA06A4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possibile correlazione tra l’incremento del CO</w:t>
            </w:r>
            <w:r w:rsidR="00DA06A4" w:rsidRPr="00D2306F">
              <w:rPr>
                <w:rFonts w:cs="Calibri"/>
                <w:color w:val="12110F"/>
                <w:sz w:val="24"/>
                <w:szCs w:val="24"/>
                <w:vertAlign w:val="subscript"/>
                <w:lang w:eastAsia="it-IT"/>
              </w:rPr>
              <w:t>2</w:t>
            </w:r>
            <w:r w:rsidR="00DA06A4" w:rsidRPr="00DA06A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atmosferico e l’aumento di produttività delle piante infestanti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4F49FB3" w14:textId="72E19395" w:rsidR="00C0392F" w:rsidRPr="00D2306F" w:rsidRDefault="00D2306F" w:rsidP="00D230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DA06A4"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l’importanza di molteplici approcci metodologici nell’indagine scientifica di un problema complesso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8D6D10" w14:textId="2E75A903" w:rsidR="0074045A" w:rsidRPr="0074045A" w:rsidRDefault="00D2306F" w:rsidP="007404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74045A" w:rsidRPr="0074045A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si origina lo strato di ozono atmosferico e la sua importanza per la vita sulla Terra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FEA9A1" w14:textId="3F54ACCA" w:rsidR="00DA06A4" w:rsidRPr="00F16178" w:rsidRDefault="00D2306F" w:rsidP="007404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74045A" w:rsidRPr="0074045A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cause del buco nell’ozono e il significato del protocollo di Montreal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536C6D" w:rsidRPr="001E66E2" w14:paraId="31C56517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1BFBC" w14:textId="2226839B" w:rsidR="00536C6D" w:rsidRPr="001E66E2" w:rsidRDefault="00536C6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340AD1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CC3FC5E" w14:textId="77777777" w:rsidR="00536C6D" w:rsidRDefault="00536C6D" w:rsidP="00536C6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31C421D" w14:textId="152CC481" w:rsidR="0014544D" w:rsidRDefault="0014544D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213ECC5" w14:textId="1C23AC5D" w:rsidR="0014544D" w:rsidRDefault="0014544D" w:rsidP="0014544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4B6D9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La </w:t>
      </w:r>
      <w:r w:rsidR="001C6FA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genetica dei virus</w:t>
      </w:r>
      <w:r w:rsidR="003B7CB0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dei batteri</w:t>
      </w:r>
    </w:p>
    <w:p w14:paraId="716EF3D7" w14:textId="77777777" w:rsidR="0014544D" w:rsidRDefault="0014544D" w:rsidP="0014544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14544D" w:rsidRPr="001E66E2" w14:paraId="77E982F1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D7ABD" w14:textId="77777777" w:rsidR="0014544D" w:rsidRPr="001E66E2" w:rsidRDefault="0014544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AA7368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41A5951" w14:textId="77777777" w:rsidR="0014544D" w:rsidRPr="001E66E2" w:rsidRDefault="0014544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1E127B6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D15D5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1FB665F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1AC3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A7672EB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39788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9792768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14544D" w:rsidRPr="001E66E2" w14:paraId="15D8BFF7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47EB0" w14:textId="24FC2F34" w:rsidR="0014544D" w:rsidRPr="007F03C2" w:rsidRDefault="0014544D" w:rsidP="007F03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CE82E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783DB2A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87BCBC5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40454BE3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3D7D1F1A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41F07E8" w14:textId="77777777" w:rsidR="0014544D" w:rsidRPr="001766BA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711B" w14:textId="77777777" w:rsidR="0014544D" w:rsidRPr="009A4299" w:rsidRDefault="009A429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9A4299">
              <w:rPr>
                <w:rFonts w:cs="Calibri"/>
                <w:color w:val="12110F"/>
                <w:sz w:val="24"/>
                <w:szCs w:val="24"/>
                <w:lang w:eastAsia="it-IT"/>
              </w:rPr>
              <w:t>a struttura e le caratteristiche dei virus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7CF36C" w14:textId="77777777" w:rsidR="009A4299" w:rsidRPr="007F1566" w:rsidRDefault="007F1566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7F1566"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7F1566">
              <w:rPr>
                <w:rFonts w:cs="Calibri"/>
                <w:color w:val="12110F"/>
                <w:sz w:val="24"/>
                <w:szCs w:val="24"/>
                <w:lang w:eastAsia="it-IT"/>
              </w:rPr>
              <w:t>e fasi del ciclo riproduttivo dei virus</w:t>
            </w:r>
            <w:r w:rsidRPr="007F1566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552157" w14:textId="59122B18" w:rsidR="007F1566" w:rsidRPr="00E152A4" w:rsidRDefault="008E398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a struttura e il ciclo riproduttivo dei virus a RNA</w:t>
            </w: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41AC1F5" w14:textId="77777777" w:rsidR="008E398B" w:rsidRPr="00E152A4" w:rsidRDefault="0066357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I virus emergenti</w:t>
            </w:r>
            <w:r w:rsidR="008A6460"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le malattie virali.</w:t>
            </w:r>
          </w:p>
          <w:p w14:paraId="1237DDA3" w14:textId="2FE11AE5" w:rsidR="008A6460" w:rsidRPr="00E152A4" w:rsidRDefault="008A6460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I retrovirus</w:t>
            </w:r>
            <w:r w:rsidR="00485678"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l’HIV</w:t>
            </w: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A7CFAFB" w14:textId="5655DF3D" w:rsidR="008A6460" w:rsidRPr="00CE25D9" w:rsidRDefault="00E10E13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Plasmidi</w:t>
            </w:r>
            <w:r w:rsidR="00CE25D9"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,</w:t>
            </w: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trasposo</w:t>
            </w:r>
            <w:r w:rsidR="00CE25D9"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n</w:t>
            </w: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="00CE25D9"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="00CE25D9"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e retrotrasposoni</w:t>
            </w: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61ADBD" w14:textId="77777777" w:rsidR="00CE25D9" w:rsidRPr="002C6256" w:rsidRDefault="006B2F5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I virus delle piante.</w:t>
            </w:r>
          </w:p>
          <w:p w14:paraId="503F5A8C" w14:textId="77777777" w:rsidR="00FB5B15" w:rsidRPr="00F165D0" w:rsidRDefault="00FB5B15" w:rsidP="002C62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Prioni e viroidi</w:t>
            </w: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81A02D" w14:textId="77777777" w:rsidR="00F165D0" w:rsidRPr="002013F8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Il genoma dei batteri.</w:t>
            </w:r>
          </w:p>
          <w:p w14:paraId="6CEAA6BA" w14:textId="77777777" w:rsidR="00F165D0" w:rsidRPr="002013F8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2013F8">
              <w:rPr>
                <w:rFonts w:cs="Calibri"/>
                <w:color w:val="12110F"/>
                <w:sz w:val="24"/>
                <w:szCs w:val="24"/>
                <w:lang w:eastAsia="it-IT"/>
              </w:rPr>
              <w:t>o scambio di materiale genetico tra i batteri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10B193F" w14:textId="77777777" w:rsidR="00F165D0" w:rsidRPr="007D2237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CE55AC">
              <w:rPr>
                <w:rFonts w:cs="Calibri"/>
                <w:color w:val="12110F"/>
                <w:sz w:val="24"/>
                <w:szCs w:val="24"/>
                <w:lang w:eastAsia="it-IT"/>
              </w:rPr>
              <w:t>a funzione del fattore F nei batteri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41EB190" w14:textId="21D43A1D" w:rsidR="00F165D0" w:rsidRPr="001E66E2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7D2237">
              <w:rPr>
                <w:rFonts w:cs="Calibri"/>
                <w:color w:val="12110F"/>
                <w:sz w:val="24"/>
                <w:szCs w:val="24"/>
                <w:lang w:eastAsia="it-IT"/>
              </w:rPr>
              <w:t>I plasmidi.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3C988" w14:textId="77777777" w:rsidR="0014544D" w:rsidRDefault="00FE6B0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E6B0B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cicli riproduttivi litico e lisogeno di un fago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6B9E6E" w14:textId="0A74A190" w:rsidR="00663574" w:rsidRPr="00663574" w:rsidRDefault="00663574" w:rsidP="008D0A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cosa sono i virus emergenti e fornire alcuni esempi</w:t>
            </w: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>delle malattie da essi causate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FBF2AE3" w14:textId="77777777" w:rsidR="00FE6B0B" w:rsidRDefault="00663574" w:rsidP="0066357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tre processi che contribuiscono all’emergere di nuove malattie virali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FD418F" w14:textId="6C31B39A" w:rsidR="00485678" w:rsidRPr="00485678" w:rsidRDefault="00485678" w:rsidP="004856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8567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cosa sono i retrovirus e perché il virus HIV è un retrovirus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214364" w14:textId="77777777" w:rsidR="00485678" w:rsidRDefault="00485678" w:rsidP="004856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8567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ciclo riproduttivo dell’HIV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E84C8E" w14:textId="77777777" w:rsidR="00485678" w:rsidRDefault="007234A7" w:rsidP="004856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234A7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il virus HIV entra nella cellula ospite e vi si riproduce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B2754BF" w14:textId="3C3AE038" w:rsidR="00154C97" w:rsidRPr="00154C97" w:rsidRDefault="00154C97" w:rsidP="00154C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apere quali sono i principali candidati all’origine dei genomi virali (plasmidi e trasposoni) e spiegare per quale motivo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7427C7" w14:textId="77777777" w:rsidR="00154C97" w:rsidRDefault="00154C97" w:rsidP="00154C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e descrivere trasposoni e retrotrasposoni, e i relativi meccanismi di trasposizione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C109B3D" w14:textId="23260DFB" w:rsidR="00D15D33" w:rsidRDefault="00D15D33" w:rsidP="00154C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15D33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dei virus delle piante e le principali modalità di propagazione delle malattie virali delle piante stesse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ECD2E6" w14:textId="77777777" w:rsidR="002C6256" w:rsidRDefault="002C6256" w:rsidP="002C62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viroidi e prioni causano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363807F" w14:textId="77777777" w:rsidR="00F165D0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21CBF">
              <w:rPr>
                <w:rFonts w:cs="Calibri"/>
                <w:color w:val="12110F"/>
                <w:sz w:val="24"/>
                <w:szCs w:val="24"/>
                <w:lang w:eastAsia="it-IT"/>
              </w:rPr>
              <w:t>apire le basi della grande variabilità genomica dei batteri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4551CA" w14:textId="77777777" w:rsidR="00F165D0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013F8">
              <w:rPr>
                <w:rFonts w:cs="Calibri"/>
                <w:color w:val="12110F"/>
                <w:sz w:val="24"/>
                <w:szCs w:val="24"/>
                <w:lang w:eastAsia="it-IT"/>
              </w:rPr>
              <w:t>aper definire e confrontare i processi di trasformazione, traduzione e coniugazione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E8D829D" w14:textId="5D5FA16D" w:rsidR="00F165D0" w:rsidRPr="00F16178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E55AC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i plasmidi R rappresentano un serio problema per la salute umana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14544D" w:rsidRPr="001E66E2" w14:paraId="0E8A065F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9352E" w14:textId="05FB25EF" w:rsidR="0014544D" w:rsidRPr="001E66E2" w:rsidRDefault="0014544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0232A20" w14:textId="77777777" w:rsidR="0014544D" w:rsidRDefault="0014544D" w:rsidP="0014544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013EFA2" w14:textId="77777777" w:rsidR="0014544D" w:rsidRDefault="0014544D" w:rsidP="0014544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17B4BB2" w14:textId="1E1E3133" w:rsidR="000C3A17" w:rsidRDefault="000C3A1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60361CA" w14:textId="18B5304F" w:rsidR="000C3A17" w:rsidRDefault="007E2F37" w:rsidP="000C3A1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DNA ricombinante</w:t>
      </w:r>
      <w:r w:rsidR="00E777B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gli OGM</w:t>
      </w:r>
    </w:p>
    <w:p w14:paraId="7ACB8188" w14:textId="77777777" w:rsidR="000C3A17" w:rsidRDefault="000C3A17" w:rsidP="000C3A1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0C3A17" w:rsidRPr="001E66E2" w14:paraId="0452DE13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5480C" w14:textId="77777777" w:rsidR="000C3A17" w:rsidRPr="001E66E2" w:rsidRDefault="000C3A17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319E81F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3EADF88" w14:textId="77777777" w:rsidR="000C3A17" w:rsidRPr="001E66E2" w:rsidRDefault="000C3A17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48E17F6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9EAA5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EB9135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9338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7D293A7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72C02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E0275C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0C3A17" w:rsidRPr="001E66E2" w14:paraId="03E3D8FE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EBED5" w14:textId="77777777" w:rsidR="000C3A17" w:rsidRDefault="000C3A1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A1E36DF" w14:textId="0270FE55" w:rsidR="00326432" w:rsidRPr="007F03C2" w:rsidRDefault="00326432" w:rsidP="003264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D26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69B899F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27FB8B7B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7822A4AE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64148D7C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384CC01" w14:textId="77777777" w:rsidR="000C3A17" w:rsidRPr="001766BA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F984" w14:textId="77777777" w:rsidR="007D2237" w:rsidRPr="00326432" w:rsidRDefault="0028048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28048B">
              <w:rPr>
                <w:rFonts w:cs="Calibri"/>
                <w:color w:val="12110F"/>
                <w:sz w:val="24"/>
                <w:szCs w:val="24"/>
                <w:lang w:eastAsia="it-IT"/>
              </w:rPr>
              <w:t>a tecnologia del DNA ricombinante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F3A791" w14:textId="77777777" w:rsidR="0028048B" w:rsidRPr="00255EB8" w:rsidRDefault="00255EB8" w:rsidP="00A470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55EB8">
              <w:rPr>
                <w:rFonts w:cs="Calibri"/>
                <w:color w:val="12110F"/>
                <w:sz w:val="24"/>
                <w:szCs w:val="24"/>
                <w:lang w:eastAsia="it-IT"/>
              </w:rPr>
              <w:t>Le librerie genomiche.</w:t>
            </w:r>
          </w:p>
          <w:p w14:paraId="173B40C7" w14:textId="77777777" w:rsidR="00255EB8" w:rsidRPr="00326432" w:rsidRDefault="00DB6816" w:rsidP="00A470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trascrittasi inversa </w:t>
            </w: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>e la clonazione dei geni.</w:t>
            </w:r>
          </w:p>
          <w:p w14:paraId="7722E3AC" w14:textId="77777777" w:rsidR="00DB6816" w:rsidRPr="00C72A5C" w:rsidRDefault="00951F1D" w:rsidP="00A470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funzione delle </w:t>
            </w: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>sonde nucleotidiche per individuare geni specifici</w:t>
            </w: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8542A3" w14:textId="77777777" w:rsidR="00C72A5C" w:rsidRPr="00BC0094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L’utilizzo di c</w:t>
            </w:r>
            <w:r w:rsidRPr="00AA0E4D">
              <w:rPr>
                <w:rFonts w:cs="Calibri"/>
                <w:color w:val="12110F"/>
                <w:sz w:val="24"/>
                <w:szCs w:val="24"/>
                <w:lang w:eastAsia="it-IT"/>
              </w:rPr>
              <w:t>ellule e organismi ricombinanti per produrre proteine utili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5A1226" w14:textId="77777777" w:rsidR="00C72A5C" w:rsidRPr="00AA322E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Le </w:t>
            </w:r>
            <w:r w:rsidRPr="00F4443E">
              <w:rPr>
                <w:rFonts w:cs="Calibri"/>
                <w:color w:val="12110F"/>
                <w:sz w:val="24"/>
                <w:szCs w:val="24"/>
                <w:lang w:eastAsia="it-IT"/>
              </w:rPr>
              <w:t>applicazioni attuali delle biotecnologie nella diagnosi e nella cura delle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7718B8" w14:textId="77777777" w:rsidR="00C72A5C" w:rsidRPr="00AA322E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AA322E">
              <w:rPr>
                <w:rFonts w:cs="Calibri"/>
                <w:color w:val="12110F"/>
                <w:sz w:val="24"/>
                <w:szCs w:val="24"/>
                <w:lang w:eastAsia="it-IT"/>
              </w:rPr>
              <w:t>Gli organismi geneticamente modificati.</w:t>
            </w:r>
          </w:p>
          <w:p w14:paraId="4BF38CBD" w14:textId="401B395C" w:rsidR="00C72A5C" w:rsidRP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AA322E">
              <w:rPr>
                <w:rFonts w:cs="Calibri"/>
                <w:color w:val="12110F"/>
                <w:sz w:val="24"/>
                <w:szCs w:val="24"/>
                <w:lang w:eastAsia="it-IT"/>
              </w:rPr>
              <w:t>La terapia genica.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C4AA7E" w14:textId="7DD72662" w:rsidR="0028048B" w:rsidRPr="0028048B" w:rsidRDefault="00A4700D" w:rsidP="002804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8048B" w:rsidRPr="0028048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le basi della clonazione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C16EBB" w14:textId="77777777" w:rsidR="002013F8" w:rsidRDefault="00A4700D" w:rsidP="002804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8048B" w:rsidRPr="0028048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cos’è un vettore genico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71468C5" w14:textId="77777777" w:rsidR="00A4700D" w:rsidRDefault="00794B93" w:rsidP="002804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94B93">
              <w:rPr>
                <w:rFonts w:cs="Calibri"/>
                <w:color w:val="12110F"/>
                <w:sz w:val="24"/>
                <w:szCs w:val="24"/>
                <w:lang w:eastAsia="it-IT"/>
              </w:rPr>
              <w:t>comprendere come sono utilizzati gli enzimi di restrizione per tagliare specifici segmenti di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689879" w14:textId="6803A126" w:rsidR="00255EB8" w:rsidRPr="00255EB8" w:rsidRDefault="00255EB8" w:rsidP="00255EB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55EB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significato e l’utilità delle librerie genomiche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6EB2DF" w14:textId="77777777" w:rsidR="00794B93" w:rsidRDefault="00255EB8" w:rsidP="00255EB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55EB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 fagi, i BAC e gli YAC sono utilizzati come vettori per costruire librerie genomiche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21904C0" w14:textId="77777777" w:rsidR="00255EB8" w:rsidRDefault="00C32B29" w:rsidP="00C32B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32B29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procedura di clonazione genica che porta alla sintesi 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32B29">
              <w:rPr>
                <w:rFonts w:cs="Calibri"/>
                <w:color w:val="12110F"/>
                <w:sz w:val="24"/>
                <w:szCs w:val="24"/>
                <w:lang w:eastAsia="it-IT"/>
              </w:rPr>
              <w:t>cDNA usando la trascrittasi inversa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5D4790" w14:textId="77777777" w:rsidR="00CD17CB" w:rsidRDefault="00CD17CB" w:rsidP="0032643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D17C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funzione delle sonde nucleotidiche nell’individuazione di specifici geni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8F163C" w14:textId="77777777" w:rsidR="00C72A5C" w:rsidRPr="00403D03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403D03">
              <w:rPr>
                <w:rFonts w:cs="Calibri"/>
                <w:color w:val="12110F"/>
                <w:sz w:val="24"/>
                <w:szCs w:val="24"/>
                <w:lang w:eastAsia="it-IT"/>
              </w:rPr>
              <w:t>cquisire informazioni sugli OGM e sul loro impiego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54DB1C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03D03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 diversi organismi, procarioti ed eucarioti, sono utilizzati per sintetizzare proteine utili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D667672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4443E">
              <w:rPr>
                <w:rFonts w:cs="Calibri"/>
                <w:color w:val="12110F"/>
                <w:sz w:val="24"/>
                <w:szCs w:val="24"/>
                <w:lang w:eastAsia="it-IT"/>
              </w:rPr>
              <w:t>onoscere alcune importanti applicazioni attuali delle biotecnologie nella diagnosi e nella cura delle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DAD2E0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8068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come sono prodotti e utilizzati piante e animali GM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D89E95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8F5160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pprofondire i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benefici e i </w:t>
            </w:r>
            <w:r w:rsidRPr="008F5160">
              <w:rPr>
                <w:rFonts w:cs="Calibri"/>
                <w:color w:val="12110F"/>
                <w:sz w:val="24"/>
                <w:szCs w:val="24"/>
                <w:lang w:eastAsia="it-IT"/>
              </w:rPr>
              <w:t>possibili rischi a lungo termine per l’ambiente e per la salute umana derivanti dall’impiego di OGM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707DE30" w14:textId="7048B7B5" w:rsidR="00C72A5C" w:rsidRPr="00F16178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03BFB">
              <w:rPr>
                <w:rFonts w:cs="Calibri"/>
                <w:color w:val="12110F"/>
                <w:sz w:val="24"/>
                <w:szCs w:val="24"/>
                <w:lang w:eastAsia="it-IT"/>
              </w:rPr>
              <w:t>onoscere le applicazioni più promettenti della terapia genica e approfondire i principali problemi di natura etica da essa sollevati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0C3A17" w:rsidRPr="001E66E2" w14:paraId="723F428A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83DFF" w14:textId="77777777" w:rsidR="000C3A17" w:rsidRPr="001E66E2" w:rsidRDefault="000C3A17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FE89F57" w14:textId="77777777" w:rsidR="000C3A17" w:rsidRDefault="000C3A17" w:rsidP="000C3A1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A35CC83" w14:textId="77777777" w:rsidR="000C3A17" w:rsidRDefault="000C3A17" w:rsidP="000C3A1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7522934" w14:textId="3ECD7479" w:rsidR="003F40C9" w:rsidRDefault="003F40C9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56795B8" w14:textId="6BEEF840" w:rsidR="003F40C9" w:rsidRDefault="00E777BC" w:rsidP="003F40C9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metodi di analisi del DNA</w:t>
      </w:r>
    </w:p>
    <w:p w14:paraId="4F91AF99" w14:textId="77777777" w:rsidR="006B752B" w:rsidRDefault="006B752B" w:rsidP="003F40C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3F40C9" w:rsidRPr="001E66E2" w14:paraId="00815031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8FDB" w14:textId="77777777" w:rsidR="003F40C9" w:rsidRPr="001E66E2" w:rsidRDefault="003F40C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86A080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46C7FD1B" w14:textId="77777777" w:rsidR="003F40C9" w:rsidRPr="001E66E2" w:rsidRDefault="003F40C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145CDE7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8C944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C4E384D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DE6D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7ABF090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88C8B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6748E3B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3F40C9" w:rsidRPr="001E66E2" w14:paraId="684A53D1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E2AB5" w14:textId="77777777" w:rsidR="003F40C9" w:rsidRDefault="003F40C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AE969D2" w14:textId="77777777" w:rsidR="003F40C9" w:rsidRPr="007F03C2" w:rsidRDefault="003F40C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DA3A2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3FCB71EA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ADE05B5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28DD994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6E0E11B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7C287038" w14:textId="77777777" w:rsidR="003F40C9" w:rsidRPr="001766BA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02C3" w14:textId="77777777" w:rsidR="00AA322E" w:rsidRPr="00D309F4" w:rsidRDefault="00D309F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D309F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passaggi fondamentali del DNA profiling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2F728B" w14:textId="77777777" w:rsidR="00D309F4" w:rsidRPr="000D5101" w:rsidRDefault="00FD7F5C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FD7F5C"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FD7F5C">
              <w:rPr>
                <w:rFonts w:cs="Calibri"/>
                <w:color w:val="12110F"/>
                <w:sz w:val="24"/>
                <w:szCs w:val="24"/>
                <w:lang w:eastAsia="it-IT"/>
              </w:rPr>
              <w:t>a reazione a catena</w:t>
            </w:r>
            <w:r w:rsidRPr="00FD7F5C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FD7F5C">
              <w:rPr>
                <w:rFonts w:cs="Calibri"/>
                <w:color w:val="12110F"/>
                <w:sz w:val="24"/>
                <w:szCs w:val="24"/>
                <w:lang w:eastAsia="it-IT"/>
              </w:rPr>
              <w:t>della polimerasi (PCR)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590B32" w14:textId="77777777" w:rsidR="00FD7F5C" w:rsidRPr="000D5101" w:rsidRDefault="00D1556E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L’elettroforesi su gel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27B03F" w14:textId="77777777" w:rsidR="00D1556E" w:rsidRPr="000D5101" w:rsidRDefault="00C91C0C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L’utilità del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DNA ripetitivo per ottenere i profili genetici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D439BE" w14:textId="5BF66F09" w:rsidR="00D12ADC" w:rsidRPr="000D5101" w:rsidRDefault="00D12ADC" w:rsidP="00D12ADC">
            <w:pPr>
              <w:pStyle w:val="Paragrafoelenco"/>
              <w:numPr>
                <w:ilvl w:val="0"/>
                <w:numId w:val="9"/>
              </w:numPr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polimorfismi e gli SNP.</w:t>
            </w:r>
          </w:p>
          <w:p w14:paraId="7E5FE0C9" w14:textId="77777777" w:rsidR="00C91C0C" w:rsidRPr="000D5101" w:rsidRDefault="00D12ADC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Gli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RFLP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221CC9" w14:textId="35030D99" w:rsidR="00A41D02" w:rsidRPr="001E66E2" w:rsidRDefault="00A41D02" w:rsidP="000D51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Il metodo Sanger</w:t>
            </w:r>
            <w:r w:rsidR="000D5101"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il sequenziamento del DNA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3A82E" w14:textId="12CB41F2" w:rsidR="00B9156F" w:rsidRDefault="000D5101" w:rsidP="00403D0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77F0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alcune applicazioni del DNA profiling, in ambito forense e non solo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677B4C" w14:textId="77777777" w:rsidR="00D309F4" w:rsidRDefault="009A5DFC" w:rsidP="00403D0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9A5DFC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la PCR viene impiegata per amplificare le sequenze di DNA ai fini dell’analisi genetica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A57F6F" w14:textId="4EBC7DAB" w:rsidR="00D45825" w:rsidRPr="00D45825" w:rsidRDefault="00D1556E" w:rsidP="00D458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D45825" w:rsidRPr="00D4582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modalità di applicazione della tecnica dell’elettroforesi su gel per l’analisi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31CF74" w14:textId="77777777" w:rsidR="00D45825" w:rsidRDefault="00D45825" w:rsidP="00D458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4582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il funzionamento della tecnica del </w:t>
            </w:r>
            <w:r w:rsidRPr="00D4582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Southern blot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17336E" w14:textId="7233BC7F" w:rsidR="003C0019" w:rsidRDefault="003C0019" w:rsidP="003C00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3C001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cosa sono le STR e qual è la loro utilità nel realizzare un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3C0019">
              <w:rPr>
                <w:rFonts w:cs="Calibri"/>
                <w:color w:val="12110F"/>
                <w:sz w:val="24"/>
                <w:szCs w:val="24"/>
                <w:lang w:eastAsia="it-IT"/>
              </w:rPr>
              <w:t>profilo genetico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75F6EB" w14:textId="26B4E6F5" w:rsidR="00A8227E" w:rsidRPr="00A8227E" w:rsidRDefault="00A8227E" w:rsidP="00A822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8227E">
              <w:rPr>
                <w:rFonts w:cs="Calibri"/>
                <w:color w:val="12110F"/>
                <w:sz w:val="24"/>
                <w:szCs w:val="24"/>
                <w:lang w:eastAsia="it-IT"/>
              </w:rPr>
              <w:t>aper definire il significato dei polimorfismi e degli SNP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3FD6EA" w14:textId="77777777" w:rsidR="003C0019" w:rsidRDefault="00A8227E" w:rsidP="00A822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8227E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l’analisi dei RFLP è utilizzata per individuare differenze nelle sequenze di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1F17CB7" w14:textId="454747B3" w:rsidR="00A41D02" w:rsidRPr="000D5101" w:rsidRDefault="00A41D02" w:rsidP="000D51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41D02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in che cosa consiste il metodo Sanger e come viene utilizzato per il sequenziamento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3F40C9" w:rsidRPr="001E66E2" w14:paraId="39A3FF12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E62E1" w14:textId="77777777" w:rsidR="003F40C9" w:rsidRPr="001E66E2" w:rsidRDefault="003F40C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37D2B41" w14:textId="77777777" w:rsidR="003F40C9" w:rsidRDefault="003F40C9" w:rsidP="003F40C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FA0A24" w14:textId="0BE6AD17" w:rsidR="000D5101" w:rsidRDefault="000D510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3F38F7" w14:textId="7582E064" w:rsidR="000D5101" w:rsidRDefault="000D5101" w:rsidP="000D510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genomica</w:t>
      </w:r>
    </w:p>
    <w:p w14:paraId="07792696" w14:textId="77777777" w:rsidR="000D5101" w:rsidRDefault="000D5101" w:rsidP="000D510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0D5101" w:rsidRPr="001E66E2" w14:paraId="6ED745CF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A0D93" w14:textId="77777777" w:rsidR="000D5101" w:rsidRPr="001E66E2" w:rsidRDefault="000D5101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B77AC5F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91CAEE7" w14:textId="77777777" w:rsidR="000D5101" w:rsidRPr="001E66E2" w:rsidRDefault="000D5101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C6E8717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17FE2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6D3C4C3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4780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833F177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30E4A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507FF3B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0D5101" w:rsidRPr="001E66E2" w14:paraId="7ED51E61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E0C10" w14:textId="77777777" w:rsidR="000D5101" w:rsidRDefault="000D5101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1419102" w14:textId="77777777" w:rsidR="000D5101" w:rsidRPr="007F03C2" w:rsidRDefault="000D5101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4F9B3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BCC5185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18604126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FAFFC96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D79DFA8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27860FB7" w14:textId="77777777" w:rsidR="000D5101" w:rsidRPr="001766BA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B798" w14:textId="692160A4" w:rsidR="000D5101" w:rsidRPr="006D438E" w:rsidRDefault="00BF533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L’utilità della genomica.</w:t>
            </w:r>
          </w:p>
          <w:p w14:paraId="40855BCE" w14:textId="75CD1BDB" w:rsidR="00BF5337" w:rsidRPr="006D438E" w:rsidRDefault="00696D8F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D438E">
              <w:rPr>
                <w:rFonts w:cs="Calibri"/>
                <w:color w:val="12110F"/>
                <w:sz w:val="24"/>
                <w:szCs w:val="24"/>
                <w:lang w:eastAsia="it-IT"/>
              </w:rPr>
              <w:t>Il Progetto Genoma Umano.</w:t>
            </w:r>
          </w:p>
          <w:p w14:paraId="66CE7329" w14:textId="77777777" w:rsidR="000D5101" w:rsidRPr="006D438E" w:rsidRDefault="002051E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D438E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Il metodo </w:t>
            </w:r>
            <w:r w:rsidRPr="006D438E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shotgun</w:t>
            </w:r>
            <w:r w:rsidRPr="006D438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77D58B4" w14:textId="77777777" w:rsidR="002051E9" w:rsidRPr="006D438E" w:rsidRDefault="00C11FA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 confronto di genomi appartenenti a specie diverse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per ottenere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informazioni sulle loro relazioni evolutive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88AC776" w14:textId="10E4D37C" w:rsidR="0072512B" w:rsidRPr="001E66E2" w:rsidRDefault="0072512B" w:rsidP="007251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72512B">
              <w:rPr>
                <w:rFonts w:cs="Calibri"/>
                <w:color w:val="12110F"/>
                <w:sz w:val="24"/>
                <w:szCs w:val="24"/>
                <w:lang w:eastAsia="it-IT"/>
              </w:rPr>
              <w:t>La bioinformatica.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5E68B5" w14:textId="77777777" w:rsidR="000D5101" w:rsidRDefault="00825382" w:rsidP="0082538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l’utilità del sequenziamento del genoma umano e di quello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degli altri esseri viventi, fornendo esempi di organismi il cui genoma è stato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sequenziato completamente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098728" w14:textId="77777777" w:rsidR="00825382" w:rsidRDefault="00696D8F" w:rsidP="0082538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Pr="00696D8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storia, l’importanza e i principali risultati del Progetto Genoma Umano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84F655" w14:textId="5FECC175" w:rsidR="00F42494" w:rsidRPr="00F42494" w:rsidRDefault="00F42494" w:rsidP="00F424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42494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è stato mappato il genoma umano</w:t>
            </w:r>
          </w:p>
          <w:p w14:paraId="78EAD099" w14:textId="35594197" w:rsidR="00F42494" w:rsidRPr="00F42494" w:rsidRDefault="00F42494" w:rsidP="00F424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42494">
              <w:rPr>
                <w:rFonts w:cs="Calibri"/>
                <w:color w:val="12110F"/>
                <w:sz w:val="24"/>
                <w:szCs w:val="24"/>
                <w:lang w:eastAsia="it-IT"/>
              </w:rPr>
              <w:t>aper definire la differenza tra mappa genetica e mappa fisica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DB4270" w14:textId="77777777" w:rsidR="00F42494" w:rsidRDefault="00F42494" w:rsidP="00F424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4249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i vantaggi del metodo di sequenziamento </w:t>
            </w:r>
            <w:r w:rsidRPr="00F42494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shotgun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4685634" w14:textId="524EA7DB" w:rsidR="002E1357" w:rsidRPr="002E1357" w:rsidRDefault="002E1357" w:rsidP="008F37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il confronto di genomi appartenenti a specie diverse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può fornire informazioni sulle loro relazioni evolutive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79421F" w14:textId="77777777" w:rsidR="002E1357" w:rsidRDefault="002E1357" w:rsidP="002E135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contributo della genomica alla comprensione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delle caratteristiche degli esseri umani, fornendo esempi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9DD224" w14:textId="7584AB69" w:rsidR="005E4209" w:rsidRPr="005E4209" w:rsidRDefault="005E4209" w:rsidP="005E4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</w:t>
            </w:r>
            <w:r w:rsidRPr="005E420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spiegare in che cosa consiste la bioinformatica e che cos’è una banca dati biologica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DF5BE4" w14:textId="34E79DEF" w:rsidR="002E1357" w:rsidRPr="000D5101" w:rsidRDefault="005E4209" w:rsidP="005E4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E4209">
              <w:rPr>
                <w:rFonts w:cs="Calibri"/>
                <w:color w:val="12110F"/>
                <w:sz w:val="24"/>
                <w:szCs w:val="24"/>
                <w:lang w:eastAsia="it-IT"/>
              </w:rPr>
              <w:t>apere in che cosa consiste la biologia dei sistemi e conoscere le sue applicazioni mediche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0D5101" w:rsidRPr="001E66E2" w14:paraId="57906393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B664C" w14:textId="77777777" w:rsidR="000D5101" w:rsidRPr="001E66E2" w:rsidRDefault="000D5101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5948E2CE" w14:textId="77777777" w:rsidR="000D5101" w:rsidRDefault="000D5101" w:rsidP="000D510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B8B04AD" w14:textId="465BFB07" w:rsidR="0072512B" w:rsidRDefault="0072512B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D9C0233" w14:textId="52AE0016" w:rsidR="0072512B" w:rsidRDefault="003C07D8" w:rsidP="0072512B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3C07D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clonazione degli organismi e le cellule staminali</w:t>
      </w:r>
    </w:p>
    <w:p w14:paraId="150D45B5" w14:textId="77777777" w:rsidR="0072512B" w:rsidRDefault="0072512B" w:rsidP="0072512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72512B" w:rsidRPr="001E66E2" w14:paraId="10AB766B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7E8E0" w14:textId="77777777" w:rsidR="0072512B" w:rsidRPr="001E66E2" w:rsidRDefault="0072512B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0EDB517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A48F36C" w14:textId="77777777" w:rsidR="0072512B" w:rsidRPr="001E66E2" w:rsidRDefault="0072512B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BAF3553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D88BF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593C7D4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CB96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93FFC7B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5BCFE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AF052F6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2512B" w:rsidRPr="001E66E2" w14:paraId="7AC60608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AB28D" w14:textId="77777777" w:rsidR="0072512B" w:rsidRDefault="0072512B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2D0903B" w14:textId="77777777" w:rsidR="0072512B" w:rsidRPr="007F03C2" w:rsidRDefault="0072512B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A0C70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3BFBF8D5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4C85DC8B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466AA02E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38FDCD5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41177BDF" w14:textId="77777777" w:rsidR="0072512B" w:rsidRPr="001766BA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0491" w14:textId="77777777" w:rsidR="00AE4D2F" w:rsidRPr="003431D1" w:rsidRDefault="001D44C0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1D44C0">
              <w:rPr>
                <w:rFonts w:cs="Calibri"/>
                <w:color w:val="12110F"/>
                <w:sz w:val="24"/>
                <w:szCs w:val="24"/>
                <w:lang w:eastAsia="it-IT"/>
              </w:rPr>
              <w:t>Il differenziamento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15573A" w14:textId="77777777" w:rsidR="003431D1" w:rsidRPr="003F3DE4" w:rsidRDefault="003F3DE4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3F3DE4">
              <w:rPr>
                <w:rFonts w:cs="Calibri"/>
                <w:color w:val="12110F"/>
                <w:sz w:val="24"/>
                <w:szCs w:val="24"/>
                <w:lang w:eastAsia="it-IT"/>
              </w:rPr>
              <w:t>La clonazione degli</w:t>
            </w:r>
            <w:r w:rsidRPr="003F3DE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animali </w:t>
            </w:r>
            <w:r w:rsidRPr="003F3DE4">
              <w:rPr>
                <w:rFonts w:cs="Calibri"/>
                <w:color w:val="12110F"/>
                <w:sz w:val="24"/>
                <w:szCs w:val="24"/>
                <w:lang w:eastAsia="it-IT"/>
              </w:rPr>
              <w:t>attraverso</w:t>
            </w:r>
            <w:r w:rsidRPr="003F3DE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tecnica del trasferimento nucleare</w:t>
            </w:r>
            <w:r w:rsidRPr="003F3DE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22E297" w14:textId="77777777" w:rsidR="003F3DE4" w:rsidRPr="00DE5DC0" w:rsidRDefault="00DE5DC0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clonazione riproduttiva 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>clonazione terapeutica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5DC76C" w14:textId="77777777" w:rsidR="00DE5DC0" w:rsidRPr="00694388" w:rsidRDefault="00694388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94388">
              <w:rPr>
                <w:rFonts w:cs="Calibri"/>
                <w:color w:val="12110F"/>
                <w:sz w:val="24"/>
                <w:szCs w:val="24"/>
                <w:lang w:eastAsia="it-IT"/>
              </w:rPr>
              <w:t>Le cellule staminali.</w:t>
            </w:r>
          </w:p>
          <w:p w14:paraId="56161076" w14:textId="092E0837" w:rsidR="00694388" w:rsidRPr="001E66E2" w:rsidRDefault="00694388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ellule totipotenti, pluripotenti e multipotenti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A5540" w14:textId="5E826F35" w:rsidR="000533C9" w:rsidRPr="000533C9" w:rsidRDefault="000533C9" w:rsidP="000533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F</w:t>
            </w:r>
            <w:r w:rsidRPr="000533C9">
              <w:rPr>
                <w:rFonts w:cs="Calibri"/>
                <w:color w:val="12110F"/>
                <w:sz w:val="24"/>
                <w:szCs w:val="24"/>
                <w:lang w:eastAsia="it-IT"/>
              </w:rPr>
              <w:t>ornire esempi della capacità di rigenerazione da tessuti differenziati nelle piante e negli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56E4BF" w14:textId="77777777" w:rsidR="0072512B" w:rsidRDefault="000533C9" w:rsidP="000533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533C9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si può affermare che il differenziamento cellulare non implica cambiamenti irreversibili del genoma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5CDB85" w14:textId="336323ED" w:rsidR="008B586B" w:rsidRPr="008B586B" w:rsidRDefault="008B586B" w:rsidP="008B58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il trasferimento nucleare può essere utilizzato per la clonazione riproduttiva degli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5E483F" w14:textId="39F89CBC" w:rsidR="008B586B" w:rsidRPr="008B586B" w:rsidRDefault="008B586B" w:rsidP="008B58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distinguere tra clonazione riproduttiva e clonazione terapeutica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D108A5" w14:textId="77777777" w:rsidR="000533C9" w:rsidRDefault="008B586B" w:rsidP="008B58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implicazioni etiche connesse alla possibilità della clonazione riproduttiva umana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3758C66" w14:textId="58CE7E35" w:rsidR="00AE4D2F" w:rsidRPr="00AE4D2F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cosa sono le cellule staminali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9825C7" w14:textId="1BA3E9EB" w:rsidR="00AE4D2F" w:rsidRPr="00AE4D2F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tra cellule totipotenti, pluripotenti e multipotenti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EE45E6" w14:textId="4691D0CA" w:rsidR="00AE4D2F" w:rsidRPr="00AE4D2F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potenzialità in ambito biomedico della ricerca sulle cellule staminali e le applicazioni già in atto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B6ED99" w14:textId="03AB7373" w:rsidR="008B586B" w:rsidRPr="000D5101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implicazioni etiche dell’impiego terapeutico delle cellule staminali embrionali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72512B" w:rsidRPr="001E66E2" w14:paraId="1C8C02BB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26010" w14:textId="77777777" w:rsidR="0072512B" w:rsidRPr="001E66E2" w:rsidRDefault="0072512B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2518D43" w14:textId="77777777" w:rsidR="0072512B" w:rsidRDefault="0072512B" w:rsidP="0072512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DA50833" w14:textId="77777777" w:rsidR="0072512B" w:rsidRDefault="0072512B" w:rsidP="0072512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1BA27F7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2C1B16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83771" w14:textId="77777777" w:rsidR="004233A7" w:rsidRDefault="004233A7">
      <w:r>
        <w:separator/>
      </w:r>
    </w:p>
  </w:endnote>
  <w:endnote w:type="continuationSeparator" w:id="0">
    <w:p w14:paraId="60455015" w14:textId="77777777" w:rsidR="004233A7" w:rsidRDefault="0042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E239" w14:textId="77777777" w:rsidR="00256B59" w:rsidRDefault="0025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6660" w14:textId="2DA16C53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>© Pearson Italia SpA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3C05" w14:textId="77777777" w:rsidR="00256B59" w:rsidRDefault="0025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A550" w14:textId="77777777" w:rsidR="004233A7" w:rsidRDefault="004233A7">
      <w:r>
        <w:separator/>
      </w:r>
    </w:p>
  </w:footnote>
  <w:footnote w:type="continuationSeparator" w:id="0">
    <w:p w14:paraId="360AE723" w14:textId="77777777" w:rsidR="004233A7" w:rsidRDefault="0042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917C" w14:textId="77777777" w:rsidR="00256B59" w:rsidRDefault="00256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61B8" w14:textId="77777777" w:rsidR="00256B59" w:rsidRDefault="00256B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B7D5" w14:textId="77777777" w:rsidR="00256B59" w:rsidRDefault="00256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07FA4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3"/>
  </w:num>
  <w:num w:numId="5">
    <w:abstractNumId w:val="16"/>
  </w:num>
  <w:num w:numId="6">
    <w:abstractNumId w:val="4"/>
  </w:num>
  <w:num w:numId="7">
    <w:abstractNumId w:val="32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3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4"/>
  </w:num>
  <w:num w:numId="19">
    <w:abstractNumId w:val="12"/>
  </w:num>
  <w:num w:numId="20">
    <w:abstractNumId w:val="5"/>
  </w:num>
  <w:num w:numId="21">
    <w:abstractNumId w:val="17"/>
  </w:num>
  <w:num w:numId="22">
    <w:abstractNumId w:val="28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9"/>
  </w:num>
  <w:num w:numId="28">
    <w:abstractNumId w:val="30"/>
  </w:num>
  <w:num w:numId="29">
    <w:abstractNumId w:val="8"/>
  </w:num>
  <w:num w:numId="30">
    <w:abstractNumId w:val="19"/>
  </w:num>
  <w:num w:numId="31">
    <w:abstractNumId w:val="31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670"/>
    <w:rsid w:val="000017B1"/>
    <w:rsid w:val="0001134C"/>
    <w:rsid w:val="00012C38"/>
    <w:rsid w:val="00014E61"/>
    <w:rsid w:val="000156D2"/>
    <w:rsid w:val="00023961"/>
    <w:rsid w:val="00025112"/>
    <w:rsid w:val="00025209"/>
    <w:rsid w:val="000258BA"/>
    <w:rsid w:val="00026A6D"/>
    <w:rsid w:val="00027B97"/>
    <w:rsid w:val="00031078"/>
    <w:rsid w:val="00032D9F"/>
    <w:rsid w:val="00033CE9"/>
    <w:rsid w:val="000343B2"/>
    <w:rsid w:val="00035E61"/>
    <w:rsid w:val="000437DF"/>
    <w:rsid w:val="00044BE8"/>
    <w:rsid w:val="000504FF"/>
    <w:rsid w:val="000511CD"/>
    <w:rsid w:val="00052511"/>
    <w:rsid w:val="000533C9"/>
    <w:rsid w:val="00053559"/>
    <w:rsid w:val="0005675A"/>
    <w:rsid w:val="00057111"/>
    <w:rsid w:val="00057573"/>
    <w:rsid w:val="000661CA"/>
    <w:rsid w:val="000717A3"/>
    <w:rsid w:val="00073DD5"/>
    <w:rsid w:val="0007587F"/>
    <w:rsid w:val="00075BB9"/>
    <w:rsid w:val="00080684"/>
    <w:rsid w:val="00081E71"/>
    <w:rsid w:val="00085378"/>
    <w:rsid w:val="00091049"/>
    <w:rsid w:val="00091B10"/>
    <w:rsid w:val="00091B28"/>
    <w:rsid w:val="00092C5C"/>
    <w:rsid w:val="000934D1"/>
    <w:rsid w:val="000A0CA1"/>
    <w:rsid w:val="000A1437"/>
    <w:rsid w:val="000A2B7B"/>
    <w:rsid w:val="000B0881"/>
    <w:rsid w:val="000B0E59"/>
    <w:rsid w:val="000B1073"/>
    <w:rsid w:val="000B5F98"/>
    <w:rsid w:val="000B65D9"/>
    <w:rsid w:val="000B73B8"/>
    <w:rsid w:val="000C2141"/>
    <w:rsid w:val="000C3528"/>
    <w:rsid w:val="000C39E6"/>
    <w:rsid w:val="000C3A17"/>
    <w:rsid w:val="000C5E9E"/>
    <w:rsid w:val="000D1E48"/>
    <w:rsid w:val="000D3F11"/>
    <w:rsid w:val="000D5101"/>
    <w:rsid w:val="000D5F8E"/>
    <w:rsid w:val="000D6145"/>
    <w:rsid w:val="000D72BF"/>
    <w:rsid w:val="000D7727"/>
    <w:rsid w:val="000D796F"/>
    <w:rsid w:val="000E13A1"/>
    <w:rsid w:val="000E2352"/>
    <w:rsid w:val="000E2C63"/>
    <w:rsid w:val="000E4218"/>
    <w:rsid w:val="000F0CB4"/>
    <w:rsid w:val="000F13E0"/>
    <w:rsid w:val="000F6458"/>
    <w:rsid w:val="00100779"/>
    <w:rsid w:val="0010152F"/>
    <w:rsid w:val="001018AC"/>
    <w:rsid w:val="00101A44"/>
    <w:rsid w:val="001024F8"/>
    <w:rsid w:val="0010290E"/>
    <w:rsid w:val="00103BFB"/>
    <w:rsid w:val="0010607E"/>
    <w:rsid w:val="0010724F"/>
    <w:rsid w:val="0010789F"/>
    <w:rsid w:val="00107AC9"/>
    <w:rsid w:val="001127B9"/>
    <w:rsid w:val="0011286F"/>
    <w:rsid w:val="0011699C"/>
    <w:rsid w:val="001179E7"/>
    <w:rsid w:val="001200E1"/>
    <w:rsid w:val="00123E76"/>
    <w:rsid w:val="00124D37"/>
    <w:rsid w:val="00125227"/>
    <w:rsid w:val="00126FD0"/>
    <w:rsid w:val="001334E0"/>
    <w:rsid w:val="00135AC2"/>
    <w:rsid w:val="0013683D"/>
    <w:rsid w:val="001375AB"/>
    <w:rsid w:val="00137834"/>
    <w:rsid w:val="001407FD"/>
    <w:rsid w:val="00142BD1"/>
    <w:rsid w:val="001444CA"/>
    <w:rsid w:val="001452C0"/>
    <w:rsid w:val="0014544D"/>
    <w:rsid w:val="001465B1"/>
    <w:rsid w:val="00146F49"/>
    <w:rsid w:val="00151315"/>
    <w:rsid w:val="001539C6"/>
    <w:rsid w:val="0015470C"/>
    <w:rsid w:val="00154C97"/>
    <w:rsid w:val="001576BC"/>
    <w:rsid w:val="001577DF"/>
    <w:rsid w:val="0016092C"/>
    <w:rsid w:val="00160AA2"/>
    <w:rsid w:val="00161FBA"/>
    <w:rsid w:val="00162EA9"/>
    <w:rsid w:val="00162EAF"/>
    <w:rsid w:val="00163329"/>
    <w:rsid w:val="001639A2"/>
    <w:rsid w:val="00164A25"/>
    <w:rsid w:val="00165B4F"/>
    <w:rsid w:val="00167A64"/>
    <w:rsid w:val="00172F94"/>
    <w:rsid w:val="0017574A"/>
    <w:rsid w:val="001766BA"/>
    <w:rsid w:val="0017699A"/>
    <w:rsid w:val="00182241"/>
    <w:rsid w:val="00183C20"/>
    <w:rsid w:val="00185439"/>
    <w:rsid w:val="00187A56"/>
    <w:rsid w:val="00187B4A"/>
    <w:rsid w:val="001905E5"/>
    <w:rsid w:val="001915B9"/>
    <w:rsid w:val="00191E97"/>
    <w:rsid w:val="00194656"/>
    <w:rsid w:val="00196E8B"/>
    <w:rsid w:val="001A033F"/>
    <w:rsid w:val="001A2181"/>
    <w:rsid w:val="001A2215"/>
    <w:rsid w:val="001A3E07"/>
    <w:rsid w:val="001A40A1"/>
    <w:rsid w:val="001B05ED"/>
    <w:rsid w:val="001C085B"/>
    <w:rsid w:val="001C1DA1"/>
    <w:rsid w:val="001C1DC9"/>
    <w:rsid w:val="001C6FAE"/>
    <w:rsid w:val="001D0240"/>
    <w:rsid w:val="001D19D0"/>
    <w:rsid w:val="001D1A98"/>
    <w:rsid w:val="001D1BB9"/>
    <w:rsid w:val="001D2216"/>
    <w:rsid w:val="001D44C0"/>
    <w:rsid w:val="001D5DCE"/>
    <w:rsid w:val="001D645E"/>
    <w:rsid w:val="001D652C"/>
    <w:rsid w:val="001E1BC2"/>
    <w:rsid w:val="001E2B6D"/>
    <w:rsid w:val="001E42DD"/>
    <w:rsid w:val="001E5B2B"/>
    <w:rsid w:val="001E66E2"/>
    <w:rsid w:val="001E6D64"/>
    <w:rsid w:val="001F04F2"/>
    <w:rsid w:val="001F06FC"/>
    <w:rsid w:val="001F354F"/>
    <w:rsid w:val="001F4C84"/>
    <w:rsid w:val="0020051B"/>
    <w:rsid w:val="002013F8"/>
    <w:rsid w:val="00201AF4"/>
    <w:rsid w:val="002021D5"/>
    <w:rsid w:val="00204171"/>
    <w:rsid w:val="002051E9"/>
    <w:rsid w:val="0020521D"/>
    <w:rsid w:val="002055E1"/>
    <w:rsid w:val="00205C0D"/>
    <w:rsid w:val="0021088D"/>
    <w:rsid w:val="00212FF4"/>
    <w:rsid w:val="0021334C"/>
    <w:rsid w:val="002134D8"/>
    <w:rsid w:val="00214361"/>
    <w:rsid w:val="00216BFC"/>
    <w:rsid w:val="002171D8"/>
    <w:rsid w:val="00217585"/>
    <w:rsid w:val="002175EF"/>
    <w:rsid w:val="00220079"/>
    <w:rsid w:val="00220AE0"/>
    <w:rsid w:val="00222261"/>
    <w:rsid w:val="0022444F"/>
    <w:rsid w:val="0022793F"/>
    <w:rsid w:val="002328AF"/>
    <w:rsid w:val="00236941"/>
    <w:rsid w:val="0023725C"/>
    <w:rsid w:val="00240247"/>
    <w:rsid w:val="00245D82"/>
    <w:rsid w:val="00253B69"/>
    <w:rsid w:val="00255500"/>
    <w:rsid w:val="00255EB8"/>
    <w:rsid w:val="00256B59"/>
    <w:rsid w:val="002646D3"/>
    <w:rsid w:val="00264F61"/>
    <w:rsid w:val="002658E0"/>
    <w:rsid w:val="00265AAA"/>
    <w:rsid w:val="00265C69"/>
    <w:rsid w:val="0026757E"/>
    <w:rsid w:val="00267C44"/>
    <w:rsid w:val="00273E59"/>
    <w:rsid w:val="002751DE"/>
    <w:rsid w:val="00276C32"/>
    <w:rsid w:val="00277A6E"/>
    <w:rsid w:val="0028048B"/>
    <w:rsid w:val="00283A28"/>
    <w:rsid w:val="00284B16"/>
    <w:rsid w:val="00285505"/>
    <w:rsid w:val="002908D1"/>
    <w:rsid w:val="0029179C"/>
    <w:rsid w:val="00291DA1"/>
    <w:rsid w:val="002920B9"/>
    <w:rsid w:val="0029232B"/>
    <w:rsid w:val="0029459B"/>
    <w:rsid w:val="00294F2E"/>
    <w:rsid w:val="00296C4B"/>
    <w:rsid w:val="002A283B"/>
    <w:rsid w:val="002A3F29"/>
    <w:rsid w:val="002A731F"/>
    <w:rsid w:val="002B088A"/>
    <w:rsid w:val="002B0F28"/>
    <w:rsid w:val="002B1A51"/>
    <w:rsid w:val="002B283E"/>
    <w:rsid w:val="002B3D5C"/>
    <w:rsid w:val="002B4E22"/>
    <w:rsid w:val="002C038F"/>
    <w:rsid w:val="002C1B16"/>
    <w:rsid w:val="002C260C"/>
    <w:rsid w:val="002C3928"/>
    <w:rsid w:val="002C6256"/>
    <w:rsid w:val="002C682D"/>
    <w:rsid w:val="002C7A61"/>
    <w:rsid w:val="002D0A09"/>
    <w:rsid w:val="002D2D84"/>
    <w:rsid w:val="002D2E08"/>
    <w:rsid w:val="002D381C"/>
    <w:rsid w:val="002D4209"/>
    <w:rsid w:val="002E1357"/>
    <w:rsid w:val="002E69F8"/>
    <w:rsid w:val="002E7BBB"/>
    <w:rsid w:val="002F2528"/>
    <w:rsid w:val="002F3884"/>
    <w:rsid w:val="00300B44"/>
    <w:rsid w:val="00301500"/>
    <w:rsid w:val="0030506C"/>
    <w:rsid w:val="00307A09"/>
    <w:rsid w:val="0031359F"/>
    <w:rsid w:val="00314F20"/>
    <w:rsid w:val="0031545F"/>
    <w:rsid w:val="00315A0E"/>
    <w:rsid w:val="00316CF1"/>
    <w:rsid w:val="003177C6"/>
    <w:rsid w:val="00317F7B"/>
    <w:rsid w:val="00321C2C"/>
    <w:rsid w:val="00323498"/>
    <w:rsid w:val="003253E3"/>
    <w:rsid w:val="00326432"/>
    <w:rsid w:val="00327928"/>
    <w:rsid w:val="00330972"/>
    <w:rsid w:val="00332871"/>
    <w:rsid w:val="00333714"/>
    <w:rsid w:val="00336645"/>
    <w:rsid w:val="003372A3"/>
    <w:rsid w:val="00337F9B"/>
    <w:rsid w:val="00340AD1"/>
    <w:rsid w:val="00341AA1"/>
    <w:rsid w:val="003431D1"/>
    <w:rsid w:val="00343FD6"/>
    <w:rsid w:val="00344A0A"/>
    <w:rsid w:val="00345526"/>
    <w:rsid w:val="003476EA"/>
    <w:rsid w:val="00351ACB"/>
    <w:rsid w:val="0035357D"/>
    <w:rsid w:val="003545BA"/>
    <w:rsid w:val="00355099"/>
    <w:rsid w:val="003550A6"/>
    <w:rsid w:val="00355DFD"/>
    <w:rsid w:val="0035652D"/>
    <w:rsid w:val="00356E01"/>
    <w:rsid w:val="0035731A"/>
    <w:rsid w:val="00357D12"/>
    <w:rsid w:val="003606C9"/>
    <w:rsid w:val="00361F26"/>
    <w:rsid w:val="00362058"/>
    <w:rsid w:val="00362BC8"/>
    <w:rsid w:val="00363B9D"/>
    <w:rsid w:val="00370BC9"/>
    <w:rsid w:val="00372ABD"/>
    <w:rsid w:val="00376136"/>
    <w:rsid w:val="003815E3"/>
    <w:rsid w:val="00382C74"/>
    <w:rsid w:val="00384BBF"/>
    <w:rsid w:val="003859B6"/>
    <w:rsid w:val="0038781D"/>
    <w:rsid w:val="00387904"/>
    <w:rsid w:val="0039191B"/>
    <w:rsid w:val="00392300"/>
    <w:rsid w:val="003930EE"/>
    <w:rsid w:val="003945D7"/>
    <w:rsid w:val="0039614D"/>
    <w:rsid w:val="0039708E"/>
    <w:rsid w:val="00397E04"/>
    <w:rsid w:val="003A209B"/>
    <w:rsid w:val="003A26A8"/>
    <w:rsid w:val="003A2D29"/>
    <w:rsid w:val="003A2E39"/>
    <w:rsid w:val="003A4247"/>
    <w:rsid w:val="003A599D"/>
    <w:rsid w:val="003B2786"/>
    <w:rsid w:val="003B36A5"/>
    <w:rsid w:val="003B505F"/>
    <w:rsid w:val="003B7CB0"/>
    <w:rsid w:val="003C0019"/>
    <w:rsid w:val="003C07D8"/>
    <w:rsid w:val="003C0A29"/>
    <w:rsid w:val="003C1EC9"/>
    <w:rsid w:val="003C2D4D"/>
    <w:rsid w:val="003C3538"/>
    <w:rsid w:val="003C3802"/>
    <w:rsid w:val="003C7EFD"/>
    <w:rsid w:val="003D0878"/>
    <w:rsid w:val="003D21E0"/>
    <w:rsid w:val="003D2A17"/>
    <w:rsid w:val="003D35AE"/>
    <w:rsid w:val="003D5990"/>
    <w:rsid w:val="003D5F2A"/>
    <w:rsid w:val="003D75DB"/>
    <w:rsid w:val="003E577A"/>
    <w:rsid w:val="003E6735"/>
    <w:rsid w:val="003F0921"/>
    <w:rsid w:val="003F0F00"/>
    <w:rsid w:val="003F3DE4"/>
    <w:rsid w:val="003F40C9"/>
    <w:rsid w:val="003F5768"/>
    <w:rsid w:val="003F5B64"/>
    <w:rsid w:val="003F5CEA"/>
    <w:rsid w:val="003F5D77"/>
    <w:rsid w:val="003F67B9"/>
    <w:rsid w:val="00400D61"/>
    <w:rsid w:val="0040292E"/>
    <w:rsid w:val="00403D03"/>
    <w:rsid w:val="0040592C"/>
    <w:rsid w:val="00406D02"/>
    <w:rsid w:val="0041040A"/>
    <w:rsid w:val="00410E50"/>
    <w:rsid w:val="00411500"/>
    <w:rsid w:val="00413F1B"/>
    <w:rsid w:val="00415AEB"/>
    <w:rsid w:val="00416153"/>
    <w:rsid w:val="004211D1"/>
    <w:rsid w:val="00421CBF"/>
    <w:rsid w:val="00421D03"/>
    <w:rsid w:val="00421EFF"/>
    <w:rsid w:val="004233A7"/>
    <w:rsid w:val="004255EB"/>
    <w:rsid w:val="00426817"/>
    <w:rsid w:val="00430201"/>
    <w:rsid w:val="0043034C"/>
    <w:rsid w:val="00430515"/>
    <w:rsid w:val="004320BF"/>
    <w:rsid w:val="0043336B"/>
    <w:rsid w:val="00433F5E"/>
    <w:rsid w:val="004357E1"/>
    <w:rsid w:val="004378FA"/>
    <w:rsid w:val="00437D22"/>
    <w:rsid w:val="004440BD"/>
    <w:rsid w:val="00450416"/>
    <w:rsid w:val="0045080A"/>
    <w:rsid w:val="00455543"/>
    <w:rsid w:val="00455DED"/>
    <w:rsid w:val="00457CEA"/>
    <w:rsid w:val="00461C14"/>
    <w:rsid w:val="00463B83"/>
    <w:rsid w:val="00464FE6"/>
    <w:rsid w:val="0048071A"/>
    <w:rsid w:val="00481D55"/>
    <w:rsid w:val="00484E8D"/>
    <w:rsid w:val="00485678"/>
    <w:rsid w:val="004907DF"/>
    <w:rsid w:val="00490F02"/>
    <w:rsid w:val="0049178D"/>
    <w:rsid w:val="00492869"/>
    <w:rsid w:val="004940E6"/>
    <w:rsid w:val="00497067"/>
    <w:rsid w:val="004A0459"/>
    <w:rsid w:val="004A23D6"/>
    <w:rsid w:val="004A59C4"/>
    <w:rsid w:val="004A626C"/>
    <w:rsid w:val="004B0163"/>
    <w:rsid w:val="004B1B15"/>
    <w:rsid w:val="004B3481"/>
    <w:rsid w:val="004B4AC8"/>
    <w:rsid w:val="004B6948"/>
    <w:rsid w:val="004B6D9D"/>
    <w:rsid w:val="004B7F76"/>
    <w:rsid w:val="004C210A"/>
    <w:rsid w:val="004C2687"/>
    <w:rsid w:val="004C2F3F"/>
    <w:rsid w:val="004C6986"/>
    <w:rsid w:val="004C6A88"/>
    <w:rsid w:val="004C78AA"/>
    <w:rsid w:val="004D4FF8"/>
    <w:rsid w:val="004D5BE5"/>
    <w:rsid w:val="004E1102"/>
    <w:rsid w:val="004E19BC"/>
    <w:rsid w:val="004E2141"/>
    <w:rsid w:val="004E2583"/>
    <w:rsid w:val="004E4047"/>
    <w:rsid w:val="004E4C52"/>
    <w:rsid w:val="004E56DE"/>
    <w:rsid w:val="004E679C"/>
    <w:rsid w:val="004E781F"/>
    <w:rsid w:val="004F1BB4"/>
    <w:rsid w:val="004F597E"/>
    <w:rsid w:val="005010DB"/>
    <w:rsid w:val="00501379"/>
    <w:rsid w:val="005019AA"/>
    <w:rsid w:val="00507064"/>
    <w:rsid w:val="00507820"/>
    <w:rsid w:val="00510282"/>
    <w:rsid w:val="0051260C"/>
    <w:rsid w:val="005127E4"/>
    <w:rsid w:val="00513224"/>
    <w:rsid w:val="00514417"/>
    <w:rsid w:val="0051453D"/>
    <w:rsid w:val="005157AE"/>
    <w:rsid w:val="00517D67"/>
    <w:rsid w:val="00520C2E"/>
    <w:rsid w:val="005216CF"/>
    <w:rsid w:val="005239E2"/>
    <w:rsid w:val="005268F1"/>
    <w:rsid w:val="00533165"/>
    <w:rsid w:val="00533F1A"/>
    <w:rsid w:val="00536C6D"/>
    <w:rsid w:val="00536D3F"/>
    <w:rsid w:val="005402AB"/>
    <w:rsid w:val="0054720F"/>
    <w:rsid w:val="005501A4"/>
    <w:rsid w:val="00550636"/>
    <w:rsid w:val="00551DC6"/>
    <w:rsid w:val="00553C5A"/>
    <w:rsid w:val="00554F88"/>
    <w:rsid w:val="005558AE"/>
    <w:rsid w:val="00557971"/>
    <w:rsid w:val="00560F10"/>
    <w:rsid w:val="005615C0"/>
    <w:rsid w:val="00562CBE"/>
    <w:rsid w:val="00564472"/>
    <w:rsid w:val="00564EC2"/>
    <w:rsid w:val="0056641E"/>
    <w:rsid w:val="00570AA4"/>
    <w:rsid w:val="005710EF"/>
    <w:rsid w:val="0057222E"/>
    <w:rsid w:val="0057275C"/>
    <w:rsid w:val="00573801"/>
    <w:rsid w:val="005739FA"/>
    <w:rsid w:val="005778A8"/>
    <w:rsid w:val="005808AE"/>
    <w:rsid w:val="005818DE"/>
    <w:rsid w:val="00583E4F"/>
    <w:rsid w:val="005868F4"/>
    <w:rsid w:val="00591941"/>
    <w:rsid w:val="0059269A"/>
    <w:rsid w:val="0059647E"/>
    <w:rsid w:val="00596BF0"/>
    <w:rsid w:val="0059719F"/>
    <w:rsid w:val="005A23CE"/>
    <w:rsid w:val="005A64BF"/>
    <w:rsid w:val="005B38D5"/>
    <w:rsid w:val="005B484A"/>
    <w:rsid w:val="005B67FD"/>
    <w:rsid w:val="005B6F01"/>
    <w:rsid w:val="005C06DC"/>
    <w:rsid w:val="005C09E5"/>
    <w:rsid w:val="005C0A9D"/>
    <w:rsid w:val="005C40A3"/>
    <w:rsid w:val="005C53B6"/>
    <w:rsid w:val="005C5CE5"/>
    <w:rsid w:val="005C6BDA"/>
    <w:rsid w:val="005C788F"/>
    <w:rsid w:val="005D0517"/>
    <w:rsid w:val="005D2EB7"/>
    <w:rsid w:val="005D349E"/>
    <w:rsid w:val="005D40F1"/>
    <w:rsid w:val="005E2EFA"/>
    <w:rsid w:val="005E336B"/>
    <w:rsid w:val="005E4209"/>
    <w:rsid w:val="005E550F"/>
    <w:rsid w:val="005E69E6"/>
    <w:rsid w:val="005F46EB"/>
    <w:rsid w:val="005F4F00"/>
    <w:rsid w:val="005F5533"/>
    <w:rsid w:val="005F70C2"/>
    <w:rsid w:val="00600814"/>
    <w:rsid w:val="00601481"/>
    <w:rsid w:val="0060258E"/>
    <w:rsid w:val="00602E8C"/>
    <w:rsid w:val="00602F3E"/>
    <w:rsid w:val="0060342E"/>
    <w:rsid w:val="006054E2"/>
    <w:rsid w:val="006066F8"/>
    <w:rsid w:val="00606817"/>
    <w:rsid w:val="006102C6"/>
    <w:rsid w:val="00611F80"/>
    <w:rsid w:val="00615CAA"/>
    <w:rsid w:val="006170C6"/>
    <w:rsid w:val="00620704"/>
    <w:rsid w:val="006233FB"/>
    <w:rsid w:val="00624E5B"/>
    <w:rsid w:val="00625520"/>
    <w:rsid w:val="00630AA6"/>
    <w:rsid w:val="006319BC"/>
    <w:rsid w:val="006339EB"/>
    <w:rsid w:val="00633B05"/>
    <w:rsid w:val="0063431D"/>
    <w:rsid w:val="00635F7B"/>
    <w:rsid w:val="0064475F"/>
    <w:rsid w:val="0065183E"/>
    <w:rsid w:val="00660929"/>
    <w:rsid w:val="00661B21"/>
    <w:rsid w:val="00661F2B"/>
    <w:rsid w:val="00663574"/>
    <w:rsid w:val="00664A35"/>
    <w:rsid w:val="00667350"/>
    <w:rsid w:val="00671835"/>
    <w:rsid w:val="006722C3"/>
    <w:rsid w:val="006753F3"/>
    <w:rsid w:val="006809D9"/>
    <w:rsid w:val="006833E0"/>
    <w:rsid w:val="00685B0D"/>
    <w:rsid w:val="0068721B"/>
    <w:rsid w:val="006903D2"/>
    <w:rsid w:val="006917F7"/>
    <w:rsid w:val="00691D2D"/>
    <w:rsid w:val="00694388"/>
    <w:rsid w:val="006946A9"/>
    <w:rsid w:val="006958A3"/>
    <w:rsid w:val="00695EEB"/>
    <w:rsid w:val="00696D8F"/>
    <w:rsid w:val="00697091"/>
    <w:rsid w:val="006A0111"/>
    <w:rsid w:val="006A1B0D"/>
    <w:rsid w:val="006A1E6F"/>
    <w:rsid w:val="006A42C9"/>
    <w:rsid w:val="006A46C6"/>
    <w:rsid w:val="006A5649"/>
    <w:rsid w:val="006A6601"/>
    <w:rsid w:val="006A6792"/>
    <w:rsid w:val="006B2F57"/>
    <w:rsid w:val="006B306A"/>
    <w:rsid w:val="006B6E98"/>
    <w:rsid w:val="006B752B"/>
    <w:rsid w:val="006C122A"/>
    <w:rsid w:val="006C1290"/>
    <w:rsid w:val="006C1746"/>
    <w:rsid w:val="006C2AE4"/>
    <w:rsid w:val="006C5269"/>
    <w:rsid w:val="006C7513"/>
    <w:rsid w:val="006D1794"/>
    <w:rsid w:val="006D2532"/>
    <w:rsid w:val="006D3A95"/>
    <w:rsid w:val="006D438E"/>
    <w:rsid w:val="006D4502"/>
    <w:rsid w:val="006D5E0E"/>
    <w:rsid w:val="006E1137"/>
    <w:rsid w:val="006E628A"/>
    <w:rsid w:val="006E7670"/>
    <w:rsid w:val="006F1C77"/>
    <w:rsid w:val="006F3C7A"/>
    <w:rsid w:val="00700118"/>
    <w:rsid w:val="0070510C"/>
    <w:rsid w:val="00706507"/>
    <w:rsid w:val="0070701B"/>
    <w:rsid w:val="0071003D"/>
    <w:rsid w:val="007101DA"/>
    <w:rsid w:val="00710FAE"/>
    <w:rsid w:val="007165DE"/>
    <w:rsid w:val="00720AC7"/>
    <w:rsid w:val="00722712"/>
    <w:rsid w:val="007234A7"/>
    <w:rsid w:val="00723857"/>
    <w:rsid w:val="007243F6"/>
    <w:rsid w:val="00724DA8"/>
    <w:rsid w:val="0072512B"/>
    <w:rsid w:val="00725F6B"/>
    <w:rsid w:val="0072718D"/>
    <w:rsid w:val="00727750"/>
    <w:rsid w:val="00732925"/>
    <w:rsid w:val="0073444F"/>
    <w:rsid w:val="00734514"/>
    <w:rsid w:val="00736FB0"/>
    <w:rsid w:val="0074045A"/>
    <w:rsid w:val="00741B3C"/>
    <w:rsid w:val="00741E0F"/>
    <w:rsid w:val="00741E5B"/>
    <w:rsid w:val="00741F8E"/>
    <w:rsid w:val="007425F2"/>
    <w:rsid w:val="007448EE"/>
    <w:rsid w:val="00744DBB"/>
    <w:rsid w:val="00745053"/>
    <w:rsid w:val="00745E3F"/>
    <w:rsid w:val="00745FA8"/>
    <w:rsid w:val="0074775D"/>
    <w:rsid w:val="007575DF"/>
    <w:rsid w:val="00760128"/>
    <w:rsid w:val="00767ED7"/>
    <w:rsid w:val="007722F1"/>
    <w:rsid w:val="00772CB4"/>
    <w:rsid w:val="0077332B"/>
    <w:rsid w:val="00773E62"/>
    <w:rsid w:val="007740BB"/>
    <w:rsid w:val="00775FB2"/>
    <w:rsid w:val="007761CB"/>
    <w:rsid w:val="007814F3"/>
    <w:rsid w:val="00784E1F"/>
    <w:rsid w:val="00786D80"/>
    <w:rsid w:val="00787D7C"/>
    <w:rsid w:val="00787E78"/>
    <w:rsid w:val="0079156D"/>
    <w:rsid w:val="007921D7"/>
    <w:rsid w:val="0079296C"/>
    <w:rsid w:val="00794B93"/>
    <w:rsid w:val="00796967"/>
    <w:rsid w:val="00796F75"/>
    <w:rsid w:val="00797760"/>
    <w:rsid w:val="00797C42"/>
    <w:rsid w:val="00797F11"/>
    <w:rsid w:val="007A099F"/>
    <w:rsid w:val="007A1284"/>
    <w:rsid w:val="007A4BC4"/>
    <w:rsid w:val="007A4C50"/>
    <w:rsid w:val="007A5729"/>
    <w:rsid w:val="007A6769"/>
    <w:rsid w:val="007A6807"/>
    <w:rsid w:val="007A70B8"/>
    <w:rsid w:val="007A7913"/>
    <w:rsid w:val="007B024A"/>
    <w:rsid w:val="007B0FA1"/>
    <w:rsid w:val="007B2C68"/>
    <w:rsid w:val="007B4660"/>
    <w:rsid w:val="007B7EE9"/>
    <w:rsid w:val="007C0533"/>
    <w:rsid w:val="007C0C7C"/>
    <w:rsid w:val="007C2264"/>
    <w:rsid w:val="007C48BE"/>
    <w:rsid w:val="007C545C"/>
    <w:rsid w:val="007C5C30"/>
    <w:rsid w:val="007C5EA6"/>
    <w:rsid w:val="007C613C"/>
    <w:rsid w:val="007C61F6"/>
    <w:rsid w:val="007D05AA"/>
    <w:rsid w:val="007D2237"/>
    <w:rsid w:val="007D4331"/>
    <w:rsid w:val="007D44CF"/>
    <w:rsid w:val="007E29F2"/>
    <w:rsid w:val="007E2F37"/>
    <w:rsid w:val="007E3D4F"/>
    <w:rsid w:val="007E58C9"/>
    <w:rsid w:val="007E5D58"/>
    <w:rsid w:val="007E667A"/>
    <w:rsid w:val="007F03C2"/>
    <w:rsid w:val="007F1566"/>
    <w:rsid w:val="007F3F97"/>
    <w:rsid w:val="007F55C8"/>
    <w:rsid w:val="007F5C44"/>
    <w:rsid w:val="007F7AB4"/>
    <w:rsid w:val="00800053"/>
    <w:rsid w:val="008001B0"/>
    <w:rsid w:val="008007C3"/>
    <w:rsid w:val="0080256C"/>
    <w:rsid w:val="00803EFC"/>
    <w:rsid w:val="00807372"/>
    <w:rsid w:val="0081160B"/>
    <w:rsid w:val="00812127"/>
    <w:rsid w:val="00813C96"/>
    <w:rsid w:val="00816371"/>
    <w:rsid w:val="00817960"/>
    <w:rsid w:val="00820128"/>
    <w:rsid w:val="00820165"/>
    <w:rsid w:val="00820645"/>
    <w:rsid w:val="008211AF"/>
    <w:rsid w:val="00823163"/>
    <w:rsid w:val="00825382"/>
    <w:rsid w:val="008273FB"/>
    <w:rsid w:val="008315D9"/>
    <w:rsid w:val="00835CD8"/>
    <w:rsid w:val="0083630C"/>
    <w:rsid w:val="008365AF"/>
    <w:rsid w:val="008406AF"/>
    <w:rsid w:val="00841770"/>
    <w:rsid w:val="00841970"/>
    <w:rsid w:val="008434F8"/>
    <w:rsid w:val="00844A5B"/>
    <w:rsid w:val="00844B4E"/>
    <w:rsid w:val="008541AB"/>
    <w:rsid w:val="008561A7"/>
    <w:rsid w:val="008578EC"/>
    <w:rsid w:val="00861ADB"/>
    <w:rsid w:val="00862E53"/>
    <w:rsid w:val="0086301D"/>
    <w:rsid w:val="00864144"/>
    <w:rsid w:val="00865A5C"/>
    <w:rsid w:val="00866FA2"/>
    <w:rsid w:val="008671E1"/>
    <w:rsid w:val="00872AFF"/>
    <w:rsid w:val="0087368F"/>
    <w:rsid w:val="008741EA"/>
    <w:rsid w:val="00874972"/>
    <w:rsid w:val="00876E02"/>
    <w:rsid w:val="0089018B"/>
    <w:rsid w:val="00893E29"/>
    <w:rsid w:val="00896A25"/>
    <w:rsid w:val="0089735E"/>
    <w:rsid w:val="00897A5C"/>
    <w:rsid w:val="008A1559"/>
    <w:rsid w:val="008A1B42"/>
    <w:rsid w:val="008A3104"/>
    <w:rsid w:val="008A5974"/>
    <w:rsid w:val="008A6002"/>
    <w:rsid w:val="008A6460"/>
    <w:rsid w:val="008A6E0D"/>
    <w:rsid w:val="008A73BA"/>
    <w:rsid w:val="008B3025"/>
    <w:rsid w:val="008B44F7"/>
    <w:rsid w:val="008B4DAA"/>
    <w:rsid w:val="008B586B"/>
    <w:rsid w:val="008B6E46"/>
    <w:rsid w:val="008B71E8"/>
    <w:rsid w:val="008C1B33"/>
    <w:rsid w:val="008C2CA4"/>
    <w:rsid w:val="008C384A"/>
    <w:rsid w:val="008C633D"/>
    <w:rsid w:val="008C728F"/>
    <w:rsid w:val="008C7EDE"/>
    <w:rsid w:val="008D0009"/>
    <w:rsid w:val="008D1467"/>
    <w:rsid w:val="008D24E5"/>
    <w:rsid w:val="008D3D12"/>
    <w:rsid w:val="008D5E25"/>
    <w:rsid w:val="008D5EBB"/>
    <w:rsid w:val="008D6C1C"/>
    <w:rsid w:val="008D6C5B"/>
    <w:rsid w:val="008E0EF4"/>
    <w:rsid w:val="008E2655"/>
    <w:rsid w:val="008E398B"/>
    <w:rsid w:val="008E59AF"/>
    <w:rsid w:val="008F068C"/>
    <w:rsid w:val="008F3AEF"/>
    <w:rsid w:val="008F4814"/>
    <w:rsid w:val="008F5160"/>
    <w:rsid w:val="008F5838"/>
    <w:rsid w:val="008F5A86"/>
    <w:rsid w:val="008F6057"/>
    <w:rsid w:val="008F74BE"/>
    <w:rsid w:val="00902F2C"/>
    <w:rsid w:val="0090534D"/>
    <w:rsid w:val="009075C3"/>
    <w:rsid w:val="00910483"/>
    <w:rsid w:val="00912EDF"/>
    <w:rsid w:val="009135E3"/>
    <w:rsid w:val="00913CA3"/>
    <w:rsid w:val="0091625B"/>
    <w:rsid w:val="009208E2"/>
    <w:rsid w:val="00920A5F"/>
    <w:rsid w:val="00920F7F"/>
    <w:rsid w:val="00922B1B"/>
    <w:rsid w:val="00925CF6"/>
    <w:rsid w:val="009260C5"/>
    <w:rsid w:val="00927D1E"/>
    <w:rsid w:val="00931A4B"/>
    <w:rsid w:val="00932EA6"/>
    <w:rsid w:val="009331A2"/>
    <w:rsid w:val="00934AED"/>
    <w:rsid w:val="00935289"/>
    <w:rsid w:val="00935E71"/>
    <w:rsid w:val="009371A9"/>
    <w:rsid w:val="00940A4A"/>
    <w:rsid w:val="00941784"/>
    <w:rsid w:val="00942B4D"/>
    <w:rsid w:val="00942DA2"/>
    <w:rsid w:val="0094434A"/>
    <w:rsid w:val="0094545F"/>
    <w:rsid w:val="009458E4"/>
    <w:rsid w:val="00946028"/>
    <w:rsid w:val="00950D60"/>
    <w:rsid w:val="00951814"/>
    <w:rsid w:val="00951F1D"/>
    <w:rsid w:val="009520FA"/>
    <w:rsid w:val="009524F6"/>
    <w:rsid w:val="009546D5"/>
    <w:rsid w:val="00954D1B"/>
    <w:rsid w:val="00956AF5"/>
    <w:rsid w:val="00957114"/>
    <w:rsid w:val="0096048F"/>
    <w:rsid w:val="009654CA"/>
    <w:rsid w:val="00970482"/>
    <w:rsid w:val="009709E5"/>
    <w:rsid w:val="00977A98"/>
    <w:rsid w:val="00977C84"/>
    <w:rsid w:val="009805D9"/>
    <w:rsid w:val="00984FE3"/>
    <w:rsid w:val="00986C04"/>
    <w:rsid w:val="00986D66"/>
    <w:rsid w:val="0098706D"/>
    <w:rsid w:val="009904CF"/>
    <w:rsid w:val="00991D52"/>
    <w:rsid w:val="009936EA"/>
    <w:rsid w:val="00993E01"/>
    <w:rsid w:val="00993E37"/>
    <w:rsid w:val="0099443A"/>
    <w:rsid w:val="009A3696"/>
    <w:rsid w:val="009A4299"/>
    <w:rsid w:val="009A55CF"/>
    <w:rsid w:val="009A5DFC"/>
    <w:rsid w:val="009B3EF1"/>
    <w:rsid w:val="009B512C"/>
    <w:rsid w:val="009C1013"/>
    <w:rsid w:val="009C1461"/>
    <w:rsid w:val="009C3C8D"/>
    <w:rsid w:val="009C427F"/>
    <w:rsid w:val="009D26EF"/>
    <w:rsid w:val="009D3296"/>
    <w:rsid w:val="009D46FF"/>
    <w:rsid w:val="009D5BBF"/>
    <w:rsid w:val="009D5F17"/>
    <w:rsid w:val="009D734B"/>
    <w:rsid w:val="009E10E9"/>
    <w:rsid w:val="009E2387"/>
    <w:rsid w:val="009E34B2"/>
    <w:rsid w:val="009E362E"/>
    <w:rsid w:val="009E5B44"/>
    <w:rsid w:val="009E6DA7"/>
    <w:rsid w:val="009F5993"/>
    <w:rsid w:val="009F5DAF"/>
    <w:rsid w:val="009F7EEF"/>
    <w:rsid w:val="00A04C09"/>
    <w:rsid w:val="00A05462"/>
    <w:rsid w:val="00A06A08"/>
    <w:rsid w:val="00A077A0"/>
    <w:rsid w:val="00A10121"/>
    <w:rsid w:val="00A11B51"/>
    <w:rsid w:val="00A1426D"/>
    <w:rsid w:val="00A217E8"/>
    <w:rsid w:val="00A22196"/>
    <w:rsid w:val="00A22EA0"/>
    <w:rsid w:val="00A2456E"/>
    <w:rsid w:val="00A25781"/>
    <w:rsid w:val="00A25938"/>
    <w:rsid w:val="00A2657B"/>
    <w:rsid w:val="00A26C40"/>
    <w:rsid w:val="00A32427"/>
    <w:rsid w:val="00A32C0C"/>
    <w:rsid w:val="00A36377"/>
    <w:rsid w:val="00A36CC2"/>
    <w:rsid w:val="00A36EDA"/>
    <w:rsid w:val="00A37BF9"/>
    <w:rsid w:val="00A41234"/>
    <w:rsid w:val="00A41D02"/>
    <w:rsid w:val="00A44F54"/>
    <w:rsid w:val="00A45B83"/>
    <w:rsid w:val="00A4700D"/>
    <w:rsid w:val="00A50314"/>
    <w:rsid w:val="00A50FE4"/>
    <w:rsid w:val="00A52648"/>
    <w:rsid w:val="00A52779"/>
    <w:rsid w:val="00A54302"/>
    <w:rsid w:val="00A55B74"/>
    <w:rsid w:val="00A57E92"/>
    <w:rsid w:val="00A57EF4"/>
    <w:rsid w:val="00A57F14"/>
    <w:rsid w:val="00A622A0"/>
    <w:rsid w:val="00A62E83"/>
    <w:rsid w:val="00A645C7"/>
    <w:rsid w:val="00A65C84"/>
    <w:rsid w:val="00A76CD1"/>
    <w:rsid w:val="00A80D90"/>
    <w:rsid w:val="00A8227E"/>
    <w:rsid w:val="00A82518"/>
    <w:rsid w:val="00A841FC"/>
    <w:rsid w:val="00A8558E"/>
    <w:rsid w:val="00A93ECF"/>
    <w:rsid w:val="00A94E8D"/>
    <w:rsid w:val="00A97A7C"/>
    <w:rsid w:val="00A97C0C"/>
    <w:rsid w:val="00AA021F"/>
    <w:rsid w:val="00AA0E4D"/>
    <w:rsid w:val="00AA133B"/>
    <w:rsid w:val="00AA322E"/>
    <w:rsid w:val="00AA53D3"/>
    <w:rsid w:val="00AB06BC"/>
    <w:rsid w:val="00AB161E"/>
    <w:rsid w:val="00AB1B4C"/>
    <w:rsid w:val="00AB3159"/>
    <w:rsid w:val="00AB42CF"/>
    <w:rsid w:val="00AB481B"/>
    <w:rsid w:val="00AB649C"/>
    <w:rsid w:val="00AB6FF2"/>
    <w:rsid w:val="00AC1362"/>
    <w:rsid w:val="00AC13C8"/>
    <w:rsid w:val="00AC1BCE"/>
    <w:rsid w:val="00AC45F9"/>
    <w:rsid w:val="00AC6AEE"/>
    <w:rsid w:val="00AC6E27"/>
    <w:rsid w:val="00AC7E82"/>
    <w:rsid w:val="00AD099A"/>
    <w:rsid w:val="00AD18E9"/>
    <w:rsid w:val="00AD2405"/>
    <w:rsid w:val="00AD2519"/>
    <w:rsid w:val="00AE1A0F"/>
    <w:rsid w:val="00AE42F4"/>
    <w:rsid w:val="00AE4D2F"/>
    <w:rsid w:val="00AE778F"/>
    <w:rsid w:val="00AF004C"/>
    <w:rsid w:val="00AF00FE"/>
    <w:rsid w:val="00AF0152"/>
    <w:rsid w:val="00AF0385"/>
    <w:rsid w:val="00AF1167"/>
    <w:rsid w:val="00AF4287"/>
    <w:rsid w:val="00AF7EF0"/>
    <w:rsid w:val="00B00BFE"/>
    <w:rsid w:val="00B0172B"/>
    <w:rsid w:val="00B019F0"/>
    <w:rsid w:val="00B0261D"/>
    <w:rsid w:val="00B026C7"/>
    <w:rsid w:val="00B02FBF"/>
    <w:rsid w:val="00B03119"/>
    <w:rsid w:val="00B0326F"/>
    <w:rsid w:val="00B04A13"/>
    <w:rsid w:val="00B05945"/>
    <w:rsid w:val="00B05F9A"/>
    <w:rsid w:val="00B0626C"/>
    <w:rsid w:val="00B064D9"/>
    <w:rsid w:val="00B105D6"/>
    <w:rsid w:val="00B10957"/>
    <w:rsid w:val="00B16DEA"/>
    <w:rsid w:val="00B1706F"/>
    <w:rsid w:val="00B207AD"/>
    <w:rsid w:val="00B20824"/>
    <w:rsid w:val="00B23B6C"/>
    <w:rsid w:val="00B24F7A"/>
    <w:rsid w:val="00B25306"/>
    <w:rsid w:val="00B25A4D"/>
    <w:rsid w:val="00B26836"/>
    <w:rsid w:val="00B31346"/>
    <w:rsid w:val="00B34BAE"/>
    <w:rsid w:val="00B36C86"/>
    <w:rsid w:val="00B41894"/>
    <w:rsid w:val="00B4217B"/>
    <w:rsid w:val="00B461C5"/>
    <w:rsid w:val="00B4755F"/>
    <w:rsid w:val="00B50590"/>
    <w:rsid w:val="00B52DC5"/>
    <w:rsid w:val="00B53705"/>
    <w:rsid w:val="00B57490"/>
    <w:rsid w:val="00B60E1B"/>
    <w:rsid w:val="00B63415"/>
    <w:rsid w:val="00B6416C"/>
    <w:rsid w:val="00B641C3"/>
    <w:rsid w:val="00B649A4"/>
    <w:rsid w:val="00B66D5E"/>
    <w:rsid w:val="00B70AB8"/>
    <w:rsid w:val="00B70DAD"/>
    <w:rsid w:val="00B71412"/>
    <w:rsid w:val="00B7260E"/>
    <w:rsid w:val="00B72E1C"/>
    <w:rsid w:val="00B743CD"/>
    <w:rsid w:val="00B7478A"/>
    <w:rsid w:val="00B7661B"/>
    <w:rsid w:val="00B773B0"/>
    <w:rsid w:val="00B82ED4"/>
    <w:rsid w:val="00B83DC1"/>
    <w:rsid w:val="00B866F8"/>
    <w:rsid w:val="00B86A27"/>
    <w:rsid w:val="00B87993"/>
    <w:rsid w:val="00B9156F"/>
    <w:rsid w:val="00B919A3"/>
    <w:rsid w:val="00B92237"/>
    <w:rsid w:val="00B925BD"/>
    <w:rsid w:val="00B92C35"/>
    <w:rsid w:val="00B933E3"/>
    <w:rsid w:val="00B95A42"/>
    <w:rsid w:val="00B9670D"/>
    <w:rsid w:val="00B978B2"/>
    <w:rsid w:val="00BA1A60"/>
    <w:rsid w:val="00BA21BE"/>
    <w:rsid w:val="00BA4913"/>
    <w:rsid w:val="00BA5582"/>
    <w:rsid w:val="00BB18E5"/>
    <w:rsid w:val="00BB657B"/>
    <w:rsid w:val="00BB681F"/>
    <w:rsid w:val="00BC0094"/>
    <w:rsid w:val="00BC0760"/>
    <w:rsid w:val="00BC1526"/>
    <w:rsid w:val="00BC2167"/>
    <w:rsid w:val="00BC2E99"/>
    <w:rsid w:val="00BC3B9C"/>
    <w:rsid w:val="00BC4641"/>
    <w:rsid w:val="00BC528E"/>
    <w:rsid w:val="00BC6A31"/>
    <w:rsid w:val="00BD1DF1"/>
    <w:rsid w:val="00BD41A7"/>
    <w:rsid w:val="00BD4DB9"/>
    <w:rsid w:val="00BD58D9"/>
    <w:rsid w:val="00BE0262"/>
    <w:rsid w:val="00BE04B7"/>
    <w:rsid w:val="00BE16A8"/>
    <w:rsid w:val="00BE3299"/>
    <w:rsid w:val="00BE5870"/>
    <w:rsid w:val="00BE6705"/>
    <w:rsid w:val="00BF12AD"/>
    <w:rsid w:val="00BF2504"/>
    <w:rsid w:val="00BF41A9"/>
    <w:rsid w:val="00BF5337"/>
    <w:rsid w:val="00BF5EFF"/>
    <w:rsid w:val="00C00291"/>
    <w:rsid w:val="00C00A8A"/>
    <w:rsid w:val="00C01355"/>
    <w:rsid w:val="00C0264A"/>
    <w:rsid w:val="00C03753"/>
    <w:rsid w:val="00C0392F"/>
    <w:rsid w:val="00C03F55"/>
    <w:rsid w:val="00C04103"/>
    <w:rsid w:val="00C051BD"/>
    <w:rsid w:val="00C05A44"/>
    <w:rsid w:val="00C10D36"/>
    <w:rsid w:val="00C11FAD"/>
    <w:rsid w:val="00C120C3"/>
    <w:rsid w:val="00C14BD3"/>
    <w:rsid w:val="00C158DF"/>
    <w:rsid w:val="00C17498"/>
    <w:rsid w:val="00C251FE"/>
    <w:rsid w:val="00C2665E"/>
    <w:rsid w:val="00C26A6F"/>
    <w:rsid w:val="00C3034D"/>
    <w:rsid w:val="00C30BF9"/>
    <w:rsid w:val="00C325BA"/>
    <w:rsid w:val="00C327F3"/>
    <w:rsid w:val="00C32B29"/>
    <w:rsid w:val="00C34745"/>
    <w:rsid w:val="00C40C1D"/>
    <w:rsid w:val="00C419E9"/>
    <w:rsid w:val="00C41B69"/>
    <w:rsid w:val="00C4730C"/>
    <w:rsid w:val="00C5131A"/>
    <w:rsid w:val="00C52092"/>
    <w:rsid w:val="00C52617"/>
    <w:rsid w:val="00C53796"/>
    <w:rsid w:val="00C5516F"/>
    <w:rsid w:val="00C55921"/>
    <w:rsid w:val="00C57425"/>
    <w:rsid w:val="00C61074"/>
    <w:rsid w:val="00C61F01"/>
    <w:rsid w:val="00C64BED"/>
    <w:rsid w:val="00C65B89"/>
    <w:rsid w:val="00C70CC8"/>
    <w:rsid w:val="00C70F55"/>
    <w:rsid w:val="00C72A5C"/>
    <w:rsid w:val="00C73080"/>
    <w:rsid w:val="00C7387F"/>
    <w:rsid w:val="00C73CEA"/>
    <w:rsid w:val="00C74B4D"/>
    <w:rsid w:val="00C74EF0"/>
    <w:rsid w:val="00C75AB9"/>
    <w:rsid w:val="00C77F0A"/>
    <w:rsid w:val="00C80C39"/>
    <w:rsid w:val="00C822EE"/>
    <w:rsid w:val="00C82D6F"/>
    <w:rsid w:val="00C84817"/>
    <w:rsid w:val="00C85231"/>
    <w:rsid w:val="00C8592A"/>
    <w:rsid w:val="00C85A11"/>
    <w:rsid w:val="00C85A55"/>
    <w:rsid w:val="00C87894"/>
    <w:rsid w:val="00C87F70"/>
    <w:rsid w:val="00C91C0C"/>
    <w:rsid w:val="00C93B0F"/>
    <w:rsid w:val="00C94C0E"/>
    <w:rsid w:val="00C95736"/>
    <w:rsid w:val="00C95A53"/>
    <w:rsid w:val="00C965FB"/>
    <w:rsid w:val="00CA19FC"/>
    <w:rsid w:val="00CA242E"/>
    <w:rsid w:val="00CA2710"/>
    <w:rsid w:val="00CA311A"/>
    <w:rsid w:val="00CA3B61"/>
    <w:rsid w:val="00CA4230"/>
    <w:rsid w:val="00CA4F36"/>
    <w:rsid w:val="00CA4FC2"/>
    <w:rsid w:val="00CA7408"/>
    <w:rsid w:val="00CA792F"/>
    <w:rsid w:val="00CB28F1"/>
    <w:rsid w:val="00CB2D0B"/>
    <w:rsid w:val="00CB3A76"/>
    <w:rsid w:val="00CB584F"/>
    <w:rsid w:val="00CB63A1"/>
    <w:rsid w:val="00CB7B7C"/>
    <w:rsid w:val="00CC08D0"/>
    <w:rsid w:val="00CC19B8"/>
    <w:rsid w:val="00CC285A"/>
    <w:rsid w:val="00CC75A7"/>
    <w:rsid w:val="00CC78AE"/>
    <w:rsid w:val="00CD17CB"/>
    <w:rsid w:val="00CD27D4"/>
    <w:rsid w:val="00CD50E3"/>
    <w:rsid w:val="00CD6F45"/>
    <w:rsid w:val="00CE202F"/>
    <w:rsid w:val="00CE2596"/>
    <w:rsid w:val="00CE25D9"/>
    <w:rsid w:val="00CE3004"/>
    <w:rsid w:val="00CE4F7A"/>
    <w:rsid w:val="00CE55AC"/>
    <w:rsid w:val="00CF080E"/>
    <w:rsid w:val="00CF0F0A"/>
    <w:rsid w:val="00D011FE"/>
    <w:rsid w:val="00D016C2"/>
    <w:rsid w:val="00D02A72"/>
    <w:rsid w:val="00D061A6"/>
    <w:rsid w:val="00D06B1D"/>
    <w:rsid w:val="00D12ADC"/>
    <w:rsid w:val="00D1556E"/>
    <w:rsid w:val="00D15C0F"/>
    <w:rsid w:val="00D15D33"/>
    <w:rsid w:val="00D16FBD"/>
    <w:rsid w:val="00D20BC9"/>
    <w:rsid w:val="00D22F6B"/>
    <w:rsid w:val="00D2306F"/>
    <w:rsid w:val="00D243A1"/>
    <w:rsid w:val="00D243C2"/>
    <w:rsid w:val="00D247AD"/>
    <w:rsid w:val="00D2630A"/>
    <w:rsid w:val="00D309F4"/>
    <w:rsid w:val="00D30C8E"/>
    <w:rsid w:val="00D31404"/>
    <w:rsid w:val="00D331E8"/>
    <w:rsid w:val="00D33B6F"/>
    <w:rsid w:val="00D402E1"/>
    <w:rsid w:val="00D4074F"/>
    <w:rsid w:val="00D41CCA"/>
    <w:rsid w:val="00D45825"/>
    <w:rsid w:val="00D45FEE"/>
    <w:rsid w:val="00D50ED0"/>
    <w:rsid w:val="00D514E8"/>
    <w:rsid w:val="00D54BB9"/>
    <w:rsid w:val="00D55A63"/>
    <w:rsid w:val="00D57996"/>
    <w:rsid w:val="00D57BB1"/>
    <w:rsid w:val="00D63E7B"/>
    <w:rsid w:val="00D67A6C"/>
    <w:rsid w:val="00D74142"/>
    <w:rsid w:val="00D762C5"/>
    <w:rsid w:val="00D8011C"/>
    <w:rsid w:val="00D8069F"/>
    <w:rsid w:val="00D81157"/>
    <w:rsid w:val="00D81160"/>
    <w:rsid w:val="00D815DB"/>
    <w:rsid w:val="00D83B1C"/>
    <w:rsid w:val="00D8710E"/>
    <w:rsid w:val="00D87BED"/>
    <w:rsid w:val="00D91207"/>
    <w:rsid w:val="00D9441D"/>
    <w:rsid w:val="00D953B3"/>
    <w:rsid w:val="00D95B92"/>
    <w:rsid w:val="00DA06A4"/>
    <w:rsid w:val="00DA1CB5"/>
    <w:rsid w:val="00DA4B5D"/>
    <w:rsid w:val="00DA6116"/>
    <w:rsid w:val="00DA77E3"/>
    <w:rsid w:val="00DA7C57"/>
    <w:rsid w:val="00DB4E7A"/>
    <w:rsid w:val="00DB6816"/>
    <w:rsid w:val="00DC16A1"/>
    <w:rsid w:val="00DC22BA"/>
    <w:rsid w:val="00DC3711"/>
    <w:rsid w:val="00DC5318"/>
    <w:rsid w:val="00DC5D85"/>
    <w:rsid w:val="00DC6997"/>
    <w:rsid w:val="00DD4ACD"/>
    <w:rsid w:val="00DD6DE1"/>
    <w:rsid w:val="00DE1359"/>
    <w:rsid w:val="00DE2EE4"/>
    <w:rsid w:val="00DE31B0"/>
    <w:rsid w:val="00DE3A8E"/>
    <w:rsid w:val="00DE5DC0"/>
    <w:rsid w:val="00DE6AFA"/>
    <w:rsid w:val="00DF0280"/>
    <w:rsid w:val="00DF2808"/>
    <w:rsid w:val="00DF2F40"/>
    <w:rsid w:val="00DF53DA"/>
    <w:rsid w:val="00DF6872"/>
    <w:rsid w:val="00E0085A"/>
    <w:rsid w:val="00E02A2F"/>
    <w:rsid w:val="00E07302"/>
    <w:rsid w:val="00E07ADD"/>
    <w:rsid w:val="00E07EB7"/>
    <w:rsid w:val="00E10C94"/>
    <w:rsid w:val="00E10E13"/>
    <w:rsid w:val="00E11C12"/>
    <w:rsid w:val="00E11D8B"/>
    <w:rsid w:val="00E14CAC"/>
    <w:rsid w:val="00E152A4"/>
    <w:rsid w:val="00E16344"/>
    <w:rsid w:val="00E166B2"/>
    <w:rsid w:val="00E166DD"/>
    <w:rsid w:val="00E231E2"/>
    <w:rsid w:val="00E2339A"/>
    <w:rsid w:val="00E23C3A"/>
    <w:rsid w:val="00E24C9F"/>
    <w:rsid w:val="00E26242"/>
    <w:rsid w:val="00E2696A"/>
    <w:rsid w:val="00E30FC2"/>
    <w:rsid w:val="00E3169E"/>
    <w:rsid w:val="00E317DA"/>
    <w:rsid w:val="00E3529A"/>
    <w:rsid w:val="00E3594F"/>
    <w:rsid w:val="00E366AB"/>
    <w:rsid w:val="00E36CC3"/>
    <w:rsid w:val="00E36F26"/>
    <w:rsid w:val="00E4090F"/>
    <w:rsid w:val="00E44EFE"/>
    <w:rsid w:val="00E45052"/>
    <w:rsid w:val="00E45518"/>
    <w:rsid w:val="00E51418"/>
    <w:rsid w:val="00E51F3A"/>
    <w:rsid w:val="00E52C69"/>
    <w:rsid w:val="00E53EC1"/>
    <w:rsid w:val="00E55997"/>
    <w:rsid w:val="00E57702"/>
    <w:rsid w:val="00E62B8F"/>
    <w:rsid w:val="00E62C62"/>
    <w:rsid w:val="00E7055F"/>
    <w:rsid w:val="00E777BC"/>
    <w:rsid w:val="00E800A7"/>
    <w:rsid w:val="00E801D2"/>
    <w:rsid w:val="00E8149C"/>
    <w:rsid w:val="00E81DEB"/>
    <w:rsid w:val="00E82C3B"/>
    <w:rsid w:val="00E858C7"/>
    <w:rsid w:val="00E90742"/>
    <w:rsid w:val="00E909C2"/>
    <w:rsid w:val="00E914E7"/>
    <w:rsid w:val="00E92475"/>
    <w:rsid w:val="00E92868"/>
    <w:rsid w:val="00E929D2"/>
    <w:rsid w:val="00E92E85"/>
    <w:rsid w:val="00E93A87"/>
    <w:rsid w:val="00E966CE"/>
    <w:rsid w:val="00E96A64"/>
    <w:rsid w:val="00EA0460"/>
    <w:rsid w:val="00EA1F16"/>
    <w:rsid w:val="00EA3E71"/>
    <w:rsid w:val="00EA478E"/>
    <w:rsid w:val="00EA5187"/>
    <w:rsid w:val="00EA5E4F"/>
    <w:rsid w:val="00EA7665"/>
    <w:rsid w:val="00EB16B1"/>
    <w:rsid w:val="00EB5A53"/>
    <w:rsid w:val="00EB6756"/>
    <w:rsid w:val="00EB6C1B"/>
    <w:rsid w:val="00EB780F"/>
    <w:rsid w:val="00EC3BFB"/>
    <w:rsid w:val="00EC4B79"/>
    <w:rsid w:val="00EC50CB"/>
    <w:rsid w:val="00EC660F"/>
    <w:rsid w:val="00EC78B7"/>
    <w:rsid w:val="00EC7F2E"/>
    <w:rsid w:val="00ED0D47"/>
    <w:rsid w:val="00ED2FC1"/>
    <w:rsid w:val="00ED54E7"/>
    <w:rsid w:val="00EE01E3"/>
    <w:rsid w:val="00EE1EC5"/>
    <w:rsid w:val="00EE40E5"/>
    <w:rsid w:val="00EE592E"/>
    <w:rsid w:val="00EE7E1E"/>
    <w:rsid w:val="00EF18FB"/>
    <w:rsid w:val="00EF3E23"/>
    <w:rsid w:val="00EF6823"/>
    <w:rsid w:val="00EF76A5"/>
    <w:rsid w:val="00F0014F"/>
    <w:rsid w:val="00F04C0E"/>
    <w:rsid w:val="00F05C4D"/>
    <w:rsid w:val="00F120A8"/>
    <w:rsid w:val="00F13E65"/>
    <w:rsid w:val="00F149C5"/>
    <w:rsid w:val="00F149EF"/>
    <w:rsid w:val="00F16178"/>
    <w:rsid w:val="00F16435"/>
    <w:rsid w:val="00F165D0"/>
    <w:rsid w:val="00F21ED9"/>
    <w:rsid w:val="00F2627F"/>
    <w:rsid w:val="00F268AC"/>
    <w:rsid w:val="00F27A79"/>
    <w:rsid w:val="00F27FA0"/>
    <w:rsid w:val="00F31E29"/>
    <w:rsid w:val="00F3533E"/>
    <w:rsid w:val="00F35DAB"/>
    <w:rsid w:val="00F42494"/>
    <w:rsid w:val="00F428B7"/>
    <w:rsid w:val="00F42C09"/>
    <w:rsid w:val="00F42CDF"/>
    <w:rsid w:val="00F42D0E"/>
    <w:rsid w:val="00F4443E"/>
    <w:rsid w:val="00F47B53"/>
    <w:rsid w:val="00F50C9E"/>
    <w:rsid w:val="00F53C7F"/>
    <w:rsid w:val="00F5442B"/>
    <w:rsid w:val="00F56821"/>
    <w:rsid w:val="00F56D05"/>
    <w:rsid w:val="00F6075A"/>
    <w:rsid w:val="00F6174F"/>
    <w:rsid w:val="00F61B45"/>
    <w:rsid w:val="00F61D36"/>
    <w:rsid w:val="00F628DE"/>
    <w:rsid w:val="00F63A74"/>
    <w:rsid w:val="00F66775"/>
    <w:rsid w:val="00F7013A"/>
    <w:rsid w:val="00F71588"/>
    <w:rsid w:val="00F81613"/>
    <w:rsid w:val="00F85A26"/>
    <w:rsid w:val="00F864B3"/>
    <w:rsid w:val="00F87E3F"/>
    <w:rsid w:val="00F910DE"/>
    <w:rsid w:val="00F96865"/>
    <w:rsid w:val="00F96DF9"/>
    <w:rsid w:val="00F97805"/>
    <w:rsid w:val="00FA4C94"/>
    <w:rsid w:val="00FB13F7"/>
    <w:rsid w:val="00FB1EF0"/>
    <w:rsid w:val="00FB2CA4"/>
    <w:rsid w:val="00FB5B15"/>
    <w:rsid w:val="00FB62E5"/>
    <w:rsid w:val="00FB771C"/>
    <w:rsid w:val="00FC0058"/>
    <w:rsid w:val="00FC574F"/>
    <w:rsid w:val="00FC695C"/>
    <w:rsid w:val="00FC7098"/>
    <w:rsid w:val="00FC7732"/>
    <w:rsid w:val="00FD0CBA"/>
    <w:rsid w:val="00FD199D"/>
    <w:rsid w:val="00FD2631"/>
    <w:rsid w:val="00FD6812"/>
    <w:rsid w:val="00FD7F5C"/>
    <w:rsid w:val="00FE0162"/>
    <w:rsid w:val="00FE0238"/>
    <w:rsid w:val="00FE12BD"/>
    <w:rsid w:val="00FE6031"/>
    <w:rsid w:val="00FE6224"/>
    <w:rsid w:val="00FE6B0B"/>
    <w:rsid w:val="00FE6B17"/>
    <w:rsid w:val="00FF14A3"/>
    <w:rsid w:val="00FF1C25"/>
    <w:rsid w:val="00FF2706"/>
    <w:rsid w:val="00FF3E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F1D19-B7B4-4C5E-A70D-978FA45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17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41292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Magagna, Alessandra</cp:lastModifiedBy>
  <cp:revision>1047</cp:revision>
  <cp:lastPrinted>2016-05-02T12:28:00Z</cp:lastPrinted>
  <dcterms:created xsi:type="dcterms:W3CDTF">2020-07-13T09:45:00Z</dcterms:created>
  <dcterms:modified xsi:type="dcterms:W3CDTF">2020-09-02T14:48:00Z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